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5D2E" w:rsidRPr="009E5D2E" w:rsidRDefault="009E5D2E" w:rsidP="009E5D2E">
      <w:pPr>
        <w:jc w:val="both"/>
        <w:rPr>
          <w:rFonts w:ascii="Times New Roman" w:hAnsi="Times New Roman" w:cs="Times New Roman"/>
          <w:b/>
          <w:sz w:val="28"/>
          <w:szCs w:val="28"/>
        </w:rPr>
      </w:pPr>
      <w:r w:rsidRPr="009E5D2E">
        <w:rPr>
          <w:rFonts w:ascii="Times New Roman" w:hAnsi="Times New Roman" w:cs="Times New Roman"/>
          <w:b/>
          <w:sz w:val="28"/>
          <w:szCs w:val="28"/>
        </w:rPr>
        <w:t>Раздел 1. Обеспечение безопасного пространства для пациента и персонала в медицинской организации</w:t>
      </w:r>
    </w:p>
    <w:p w:rsidR="009E5D2E" w:rsidRPr="009E5D2E" w:rsidRDefault="009E5D2E" w:rsidP="009E5D2E">
      <w:pPr>
        <w:jc w:val="both"/>
        <w:rPr>
          <w:rFonts w:ascii="Times New Roman" w:hAnsi="Times New Roman" w:cs="Times New Roman"/>
          <w:b/>
          <w:sz w:val="28"/>
          <w:szCs w:val="28"/>
        </w:rPr>
      </w:pPr>
      <w:r w:rsidRPr="009E5D2E">
        <w:rPr>
          <w:rFonts w:ascii="Times New Roman" w:hAnsi="Times New Roman" w:cs="Times New Roman"/>
          <w:b/>
          <w:sz w:val="28"/>
          <w:szCs w:val="28"/>
        </w:rPr>
        <w:t>МДК 01.01. Санитарное содержание палат, специализированных кабинетов, перемещение материальных объектов и медицинских отходов</w:t>
      </w:r>
    </w:p>
    <w:p w:rsidR="005F6F8E" w:rsidRDefault="00307D24" w:rsidP="005F6F8E">
      <w:pPr>
        <w:jc w:val="center"/>
        <w:rPr>
          <w:rFonts w:ascii="Times New Roman" w:hAnsi="Times New Roman" w:cs="Times New Roman"/>
          <w:b/>
          <w:color w:val="FF0000"/>
          <w:sz w:val="28"/>
          <w:szCs w:val="28"/>
        </w:rPr>
      </w:pPr>
      <w:r w:rsidRPr="009E5D2E">
        <w:rPr>
          <w:rFonts w:ascii="Times New Roman" w:hAnsi="Times New Roman" w:cs="Times New Roman"/>
          <w:b/>
          <w:color w:val="FF0000"/>
          <w:sz w:val="28"/>
          <w:szCs w:val="28"/>
        </w:rPr>
        <w:t>ЛЕКЦИЯ №4</w:t>
      </w:r>
      <w:r w:rsidRPr="009E5D2E">
        <w:rPr>
          <w:color w:val="FF0000"/>
        </w:rPr>
        <w:t xml:space="preserve"> </w:t>
      </w:r>
      <w:r w:rsidR="00415265">
        <w:rPr>
          <w:rFonts w:ascii="Times New Roman" w:hAnsi="Times New Roman" w:cs="Times New Roman"/>
          <w:b/>
          <w:color w:val="FF0000"/>
          <w:sz w:val="28"/>
          <w:szCs w:val="28"/>
        </w:rPr>
        <w:t xml:space="preserve">Дезинфекция, </w:t>
      </w:r>
      <w:proofErr w:type="spellStart"/>
      <w:r w:rsidR="005F6F8E" w:rsidRPr="005F6F8E">
        <w:rPr>
          <w:rFonts w:ascii="Times New Roman" w:hAnsi="Times New Roman" w:cs="Times New Roman"/>
          <w:b/>
          <w:color w:val="FF0000"/>
          <w:sz w:val="28"/>
          <w:szCs w:val="28"/>
        </w:rPr>
        <w:t>предстерилизационная</w:t>
      </w:r>
      <w:proofErr w:type="spellEnd"/>
      <w:r w:rsidR="005F6F8E" w:rsidRPr="005F6F8E">
        <w:rPr>
          <w:rFonts w:ascii="Times New Roman" w:hAnsi="Times New Roman" w:cs="Times New Roman"/>
          <w:b/>
          <w:color w:val="FF0000"/>
          <w:sz w:val="28"/>
          <w:szCs w:val="28"/>
        </w:rPr>
        <w:t xml:space="preserve"> очистка</w:t>
      </w:r>
      <w:r w:rsidR="00415265">
        <w:rPr>
          <w:rFonts w:ascii="Times New Roman" w:hAnsi="Times New Roman" w:cs="Times New Roman"/>
          <w:b/>
          <w:color w:val="FF0000"/>
          <w:sz w:val="28"/>
          <w:szCs w:val="28"/>
        </w:rPr>
        <w:t xml:space="preserve"> и стерилизация</w:t>
      </w:r>
      <w:r w:rsidR="005F6F8E" w:rsidRPr="005F6F8E">
        <w:rPr>
          <w:rFonts w:ascii="Times New Roman" w:hAnsi="Times New Roman" w:cs="Times New Roman"/>
          <w:b/>
          <w:color w:val="FF0000"/>
          <w:sz w:val="28"/>
          <w:szCs w:val="28"/>
        </w:rPr>
        <w:t xml:space="preserve"> медицинских изделий.</w:t>
      </w:r>
    </w:p>
    <w:p w:rsidR="005F6F8E" w:rsidRPr="005F6F8E" w:rsidRDefault="005F6F8E" w:rsidP="005F6F8E">
      <w:pPr>
        <w:tabs>
          <w:tab w:val="left" w:pos="228"/>
          <w:tab w:val="left" w:pos="993"/>
        </w:tabs>
        <w:spacing w:after="0" w:line="240" w:lineRule="auto"/>
        <w:ind w:firstLine="709"/>
        <w:contextualSpacing/>
        <w:jc w:val="both"/>
        <w:rPr>
          <w:rFonts w:ascii="Times New Roman" w:eastAsiaTheme="minorEastAsia" w:hAnsi="Times New Roman" w:cs="Times New Roman"/>
          <w:b/>
          <w:color w:val="000000" w:themeColor="text1"/>
          <w:sz w:val="28"/>
          <w:szCs w:val="28"/>
          <w:lang w:eastAsia="ru-RU"/>
        </w:rPr>
      </w:pPr>
      <w:r w:rsidRPr="005F6F8E">
        <w:rPr>
          <w:rFonts w:ascii="Times New Roman" w:eastAsiaTheme="minorEastAsia" w:hAnsi="Times New Roman" w:cs="Times New Roman"/>
          <w:b/>
          <w:color w:val="000000" w:themeColor="text1"/>
          <w:sz w:val="28"/>
          <w:szCs w:val="28"/>
          <w:lang w:eastAsia="ru-RU"/>
        </w:rPr>
        <w:t xml:space="preserve">План </w:t>
      </w:r>
    </w:p>
    <w:p w:rsidR="005F6F8E" w:rsidRPr="005F6F8E" w:rsidRDefault="005F6F8E" w:rsidP="00276C0D">
      <w:pPr>
        <w:numPr>
          <w:ilvl w:val="0"/>
          <w:numId w:val="4"/>
        </w:numPr>
        <w:tabs>
          <w:tab w:val="left" w:pos="228"/>
          <w:tab w:val="left" w:pos="993"/>
        </w:tabs>
        <w:spacing w:after="0" w:line="240" w:lineRule="auto"/>
        <w:ind w:firstLine="709"/>
        <w:contextualSpacing/>
        <w:jc w:val="both"/>
        <w:rPr>
          <w:rFonts w:ascii="Times New Roman" w:eastAsia="Calibri" w:hAnsi="Times New Roman" w:cs="Times New Roman"/>
          <w:b/>
          <w:bCs/>
          <w:color w:val="000000" w:themeColor="text1"/>
          <w:sz w:val="28"/>
          <w:szCs w:val="28"/>
          <w:lang w:eastAsia="ru-RU"/>
        </w:rPr>
      </w:pPr>
      <w:r w:rsidRPr="005F6F8E">
        <w:rPr>
          <w:rFonts w:ascii="Times New Roman" w:eastAsiaTheme="minorEastAsia" w:hAnsi="Times New Roman" w:cs="Times New Roman"/>
          <w:bCs/>
          <w:iCs/>
          <w:color w:val="000000" w:themeColor="text1"/>
          <w:sz w:val="28"/>
          <w:szCs w:val="28"/>
          <w:lang w:eastAsia="ru-RU"/>
        </w:rPr>
        <w:t>Понятие «дезинфекция». Виды дезинфекции.</w:t>
      </w:r>
    </w:p>
    <w:p w:rsidR="005F6F8E" w:rsidRPr="005F6F8E" w:rsidRDefault="005F6F8E" w:rsidP="00276C0D">
      <w:pPr>
        <w:numPr>
          <w:ilvl w:val="0"/>
          <w:numId w:val="4"/>
        </w:numPr>
        <w:tabs>
          <w:tab w:val="left" w:pos="228"/>
          <w:tab w:val="left" w:pos="993"/>
        </w:tabs>
        <w:spacing w:after="0" w:line="240" w:lineRule="auto"/>
        <w:ind w:firstLine="709"/>
        <w:contextualSpacing/>
        <w:jc w:val="both"/>
        <w:rPr>
          <w:rFonts w:ascii="Times New Roman" w:eastAsia="Calibri" w:hAnsi="Times New Roman" w:cs="Times New Roman"/>
          <w:bCs/>
          <w:color w:val="000000" w:themeColor="text1"/>
          <w:sz w:val="28"/>
          <w:szCs w:val="28"/>
          <w:lang w:eastAsia="ru-RU"/>
        </w:rPr>
      </w:pPr>
      <w:r w:rsidRPr="005F6F8E">
        <w:rPr>
          <w:rFonts w:ascii="Times New Roman" w:eastAsiaTheme="minorEastAsia" w:hAnsi="Times New Roman" w:cs="Times New Roman"/>
          <w:caps/>
          <w:color w:val="000000" w:themeColor="text1"/>
          <w:sz w:val="28"/>
          <w:szCs w:val="28"/>
          <w:lang w:eastAsia="ru-RU"/>
        </w:rPr>
        <w:t>М</w:t>
      </w:r>
      <w:r w:rsidRPr="005F6F8E">
        <w:rPr>
          <w:rFonts w:ascii="Times New Roman" w:eastAsiaTheme="minorEastAsia" w:hAnsi="Times New Roman" w:cs="Times New Roman"/>
          <w:color w:val="000000" w:themeColor="text1"/>
          <w:sz w:val="28"/>
          <w:szCs w:val="28"/>
          <w:lang w:eastAsia="ru-RU"/>
        </w:rPr>
        <w:t>етоды и способы дезинфекции</w:t>
      </w:r>
    </w:p>
    <w:p w:rsidR="005F6F8E" w:rsidRPr="005F6F8E" w:rsidRDefault="005F6F8E" w:rsidP="00276C0D">
      <w:pPr>
        <w:numPr>
          <w:ilvl w:val="0"/>
          <w:numId w:val="4"/>
        </w:numPr>
        <w:tabs>
          <w:tab w:val="left" w:pos="228"/>
          <w:tab w:val="left" w:pos="993"/>
        </w:tabs>
        <w:spacing w:after="0" w:line="240" w:lineRule="auto"/>
        <w:ind w:firstLine="709"/>
        <w:contextualSpacing/>
        <w:jc w:val="both"/>
        <w:rPr>
          <w:rFonts w:ascii="Times New Roman" w:eastAsiaTheme="minorEastAsia" w:hAnsi="Times New Roman" w:cs="Times New Roman"/>
          <w:bCs/>
          <w:iCs/>
          <w:color w:val="000000" w:themeColor="text1"/>
          <w:sz w:val="28"/>
          <w:szCs w:val="28"/>
          <w:lang w:eastAsia="ru-RU"/>
        </w:rPr>
      </w:pPr>
      <w:r w:rsidRPr="005F6F8E">
        <w:rPr>
          <w:rFonts w:ascii="Times New Roman" w:eastAsiaTheme="minorEastAsia" w:hAnsi="Times New Roman" w:cs="Times New Roman"/>
          <w:bCs/>
          <w:iCs/>
          <w:color w:val="000000" w:themeColor="text1"/>
          <w:sz w:val="28"/>
          <w:szCs w:val="28"/>
          <w:lang w:eastAsia="ru-RU"/>
        </w:rPr>
        <w:t>Уровни дезинфекции</w:t>
      </w:r>
    </w:p>
    <w:p w:rsidR="005F6F8E" w:rsidRPr="005F6F8E" w:rsidRDefault="005F6F8E" w:rsidP="00276C0D">
      <w:pPr>
        <w:numPr>
          <w:ilvl w:val="0"/>
          <w:numId w:val="4"/>
        </w:numPr>
        <w:tabs>
          <w:tab w:val="left" w:pos="228"/>
          <w:tab w:val="left" w:pos="993"/>
        </w:tabs>
        <w:spacing w:after="0" w:line="240" w:lineRule="auto"/>
        <w:contextualSpacing/>
        <w:jc w:val="center"/>
        <w:rPr>
          <w:rFonts w:ascii="Times New Roman" w:eastAsiaTheme="minorEastAsia" w:hAnsi="Times New Roman" w:cs="Times New Roman"/>
          <w:bCs/>
          <w:iCs/>
          <w:color w:val="000000" w:themeColor="text1"/>
          <w:sz w:val="28"/>
          <w:szCs w:val="28"/>
          <w:lang w:eastAsia="ru-RU"/>
        </w:rPr>
      </w:pPr>
      <w:r w:rsidRPr="005F6F8E">
        <w:rPr>
          <w:rFonts w:ascii="Times New Roman" w:eastAsiaTheme="minorEastAsia" w:hAnsi="Times New Roman" w:cs="Times New Roman"/>
          <w:bCs/>
          <w:iCs/>
          <w:color w:val="000000" w:themeColor="text1"/>
          <w:sz w:val="28"/>
          <w:szCs w:val="28"/>
          <w:lang w:eastAsia="ru-RU"/>
        </w:rPr>
        <w:t>Характеристика основных средств дезин</w:t>
      </w:r>
      <w:r w:rsidRPr="005F6F8E">
        <w:rPr>
          <w:rFonts w:ascii="Times New Roman" w:eastAsiaTheme="minorEastAsia" w:hAnsi="Times New Roman" w:cs="Times New Roman"/>
          <w:bCs/>
          <w:iCs/>
          <w:color w:val="000000" w:themeColor="text1"/>
          <w:sz w:val="28"/>
          <w:szCs w:val="28"/>
          <w:lang w:eastAsia="ru-RU"/>
        </w:rPr>
        <w:softHyphen/>
        <w:t>фекции по классам</w:t>
      </w:r>
    </w:p>
    <w:p w:rsidR="005F6F8E" w:rsidRPr="005F6F8E" w:rsidRDefault="005F6F8E" w:rsidP="00276C0D">
      <w:pPr>
        <w:numPr>
          <w:ilvl w:val="0"/>
          <w:numId w:val="4"/>
        </w:numPr>
        <w:tabs>
          <w:tab w:val="left" w:pos="228"/>
          <w:tab w:val="left" w:pos="993"/>
        </w:tabs>
        <w:spacing w:after="0" w:line="240" w:lineRule="auto"/>
        <w:ind w:firstLine="709"/>
        <w:contextualSpacing/>
        <w:jc w:val="both"/>
        <w:rPr>
          <w:rFonts w:ascii="Times New Roman" w:eastAsiaTheme="minorEastAsia" w:hAnsi="Times New Roman" w:cs="Times New Roman"/>
          <w:bCs/>
          <w:iCs/>
          <w:color w:val="000000" w:themeColor="text1"/>
          <w:sz w:val="28"/>
          <w:szCs w:val="28"/>
          <w:lang w:eastAsia="ru-RU"/>
        </w:rPr>
      </w:pPr>
      <w:r w:rsidRPr="005F6F8E">
        <w:rPr>
          <w:rFonts w:ascii="Times New Roman" w:eastAsiaTheme="minorEastAsia" w:hAnsi="Times New Roman" w:cs="Times New Roman"/>
          <w:bCs/>
          <w:iCs/>
          <w:color w:val="000000" w:themeColor="text1"/>
          <w:sz w:val="28"/>
          <w:szCs w:val="28"/>
          <w:lang w:eastAsia="ru-RU"/>
        </w:rPr>
        <w:t>Правила охраны труда при работе с дезинфицирующими средствами</w:t>
      </w:r>
    </w:p>
    <w:p w:rsidR="005F6F8E" w:rsidRPr="005F6F8E" w:rsidRDefault="005F6F8E" w:rsidP="00276C0D">
      <w:pPr>
        <w:numPr>
          <w:ilvl w:val="0"/>
          <w:numId w:val="4"/>
        </w:numPr>
        <w:tabs>
          <w:tab w:val="left" w:pos="228"/>
          <w:tab w:val="left" w:pos="993"/>
        </w:tabs>
        <w:spacing w:after="0" w:line="240" w:lineRule="auto"/>
        <w:ind w:firstLine="709"/>
        <w:contextualSpacing/>
        <w:jc w:val="both"/>
        <w:rPr>
          <w:rFonts w:ascii="Times New Roman" w:eastAsiaTheme="minorEastAsia" w:hAnsi="Times New Roman" w:cs="Times New Roman"/>
          <w:bCs/>
          <w:iCs/>
          <w:color w:val="000000" w:themeColor="text1"/>
          <w:sz w:val="28"/>
          <w:szCs w:val="28"/>
          <w:lang w:eastAsia="ru-RU"/>
        </w:rPr>
      </w:pPr>
      <w:r w:rsidRPr="005F6F8E">
        <w:rPr>
          <w:rFonts w:ascii="Times New Roman" w:eastAsiaTheme="minorEastAsia" w:hAnsi="Times New Roman" w:cs="Times New Roman"/>
          <w:bCs/>
          <w:iCs/>
          <w:color w:val="000000" w:themeColor="text1"/>
          <w:sz w:val="28"/>
          <w:szCs w:val="28"/>
          <w:lang w:eastAsia="ru-RU"/>
        </w:rPr>
        <w:t>Правила оказания помощи при попадании средств дезинфекции на кожные покровы и слизистые</w:t>
      </w:r>
    </w:p>
    <w:p w:rsidR="005F6F8E" w:rsidRPr="005F6F8E" w:rsidRDefault="005F6F8E" w:rsidP="00276C0D">
      <w:pPr>
        <w:numPr>
          <w:ilvl w:val="0"/>
          <w:numId w:val="4"/>
        </w:numPr>
        <w:tabs>
          <w:tab w:val="left" w:pos="228"/>
          <w:tab w:val="left" w:pos="993"/>
        </w:tabs>
        <w:spacing w:after="0" w:line="240" w:lineRule="auto"/>
        <w:ind w:firstLine="709"/>
        <w:contextualSpacing/>
        <w:jc w:val="both"/>
        <w:rPr>
          <w:rFonts w:ascii="Times New Roman" w:eastAsiaTheme="minorEastAsia" w:hAnsi="Times New Roman" w:cs="Times New Roman"/>
          <w:bCs/>
          <w:iCs/>
          <w:color w:val="000000" w:themeColor="text1"/>
          <w:sz w:val="28"/>
          <w:szCs w:val="28"/>
          <w:lang w:eastAsia="ru-RU"/>
        </w:rPr>
      </w:pPr>
      <w:r w:rsidRPr="005F6F8E">
        <w:rPr>
          <w:rFonts w:ascii="Times New Roman" w:eastAsiaTheme="minorEastAsia" w:hAnsi="Times New Roman" w:cs="Times New Roman"/>
          <w:bCs/>
          <w:iCs/>
          <w:color w:val="000000" w:themeColor="text1"/>
          <w:sz w:val="28"/>
          <w:szCs w:val="28"/>
          <w:lang w:eastAsia="ru-RU"/>
        </w:rPr>
        <w:t>Требования к оборудованию для дезинфекции</w:t>
      </w:r>
    </w:p>
    <w:p w:rsidR="005F6F8E" w:rsidRPr="005F6F8E" w:rsidRDefault="005F6F8E" w:rsidP="00276C0D">
      <w:pPr>
        <w:numPr>
          <w:ilvl w:val="0"/>
          <w:numId w:val="4"/>
        </w:numPr>
        <w:tabs>
          <w:tab w:val="left" w:pos="228"/>
          <w:tab w:val="left" w:pos="993"/>
        </w:tabs>
        <w:spacing w:after="0" w:line="240" w:lineRule="auto"/>
        <w:ind w:firstLine="709"/>
        <w:contextualSpacing/>
        <w:jc w:val="both"/>
        <w:rPr>
          <w:rFonts w:ascii="Times New Roman" w:eastAsiaTheme="minorEastAsia" w:hAnsi="Times New Roman" w:cs="Times New Roman"/>
          <w:bCs/>
          <w:iCs/>
          <w:color w:val="000000" w:themeColor="text1"/>
          <w:sz w:val="28"/>
          <w:szCs w:val="28"/>
          <w:lang w:eastAsia="ru-RU"/>
        </w:rPr>
      </w:pPr>
      <w:r w:rsidRPr="005F6F8E">
        <w:rPr>
          <w:rFonts w:ascii="Times New Roman" w:eastAsiaTheme="minorEastAsia" w:hAnsi="Times New Roman" w:cs="Times New Roman"/>
          <w:bCs/>
          <w:iCs/>
          <w:color w:val="000000" w:themeColor="text1"/>
          <w:sz w:val="28"/>
          <w:szCs w:val="28"/>
          <w:lang w:eastAsia="ru-RU"/>
        </w:rPr>
        <w:t>Виды контроля пригодности дезинфицирующих средств</w:t>
      </w:r>
    </w:p>
    <w:p w:rsidR="005F6F8E" w:rsidRPr="005F6F8E" w:rsidRDefault="005F6F8E" w:rsidP="005F6F8E">
      <w:pPr>
        <w:shd w:val="clear" w:color="auto" w:fill="FFFFFF"/>
        <w:tabs>
          <w:tab w:val="left" w:pos="993"/>
        </w:tabs>
        <w:spacing w:after="0" w:line="240" w:lineRule="auto"/>
        <w:ind w:firstLine="709"/>
        <w:contextualSpacing/>
        <w:jc w:val="both"/>
        <w:rPr>
          <w:rFonts w:ascii="Times New Roman" w:eastAsiaTheme="minorEastAsia" w:hAnsi="Times New Roman" w:cs="Times New Roman"/>
          <w:b/>
          <w:bCs/>
          <w:color w:val="000000" w:themeColor="text1"/>
          <w:sz w:val="28"/>
          <w:szCs w:val="28"/>
          <w:lang w:eastAsia="ru-RU"/>
        </w:rPr>
      </w:pPr>
    </w:p>
    <w:p w:rsidR="005F6F8E" w:rsidRPr="005F6F8E" w:rsidRDefault="005F6F8E" w:rsidP="005F6F8E">
      <w:pPr>
        <w:shd w:val="clear" w:color="auto" w:fill="FFFFFF"/>
        <w:tabs>
          <w:tab w:val="left" w:pos="993"/>
        </w:tabs>
        <w:spacing w:after="0" w:line="240" w:lineRule="auto"/>
        <w:ind w:firstLine="709"/>
        <w:contextualSpacing/>
        <w:jc w:val="both"/>
        <w:rPr>
          <w:rFonts w:ascii="Times New Roman" w:eastAsiaTheme="minorEastAsia" w:hAnsi="Times New Roman" w:cs="Times New Roman"/>
          <w:color w:val="000000" w:themeColor="text1"/>
          <w:sz w:val="28"/>
          <w:szCs w:val="28"/>
          <w:lang w:eastAsia="ru-RU"/>
        </w:rPr>
      </w:pPr>
      <w:r w:rsidRPr="005F6F8E">
        <w:rPr>
          <w:rFonts w:ascii="Times New Roman" w:eastAsiaTheme="minorEastAsia" w:hAnsi="Times New Roman" w:cs="Times New Roman"/>
          <w:b/>
          <w:bCs/>
          <w:color w:val="000000" w:themeColor="text1"/>
          <w:sz w:val="28"/>
          <w:szCs w:val="28"/>
          <w:lang w:eastAsia="ru-RU"/>
        </w:rPr>
        <w:t>Дезинфекция (обеззараживание)</w:t>
      </w:r>
    </w:p>
    <w:p w:rsidR="005F6F8E" w:rsidRPr="005F6F8E" w:rsidRDefault="005F6F8E" w:rsidP="005F6F8E">
      <w:pPr>
        <w:shd w:val="clear" w:color="auto" w:fill="FFFFFF"/>
        <w:tabs>
          <w:tab w:val="left" w:pos="993"/>
        </w:tabs>
        <w:spacing w:after="0" w:line="240" w:lineRule="auto"/>
        <w:ind w:firstLine="709"/>
        <w:contextualSpacing/>
        <w:jc w:val="both"/>
        <w:rPr>
          <w:rFonts w:ascii="Times New Roman" w:eastAsiaTheme="minorEastAsia" w:hAnsi="Times New Roman" w:cs="Times New Roman"/>
          <w:color w:val="000000" w:themeColor="text1"/>
          <w:sz w:val="28"/>
          <w:szCs w:val="28"/>
          <w:lang w:eastAsia="ru-RU"/>
        </w:rPr>
      </w:pPr>
      <w:r w:rsidRPr="005F6F8E">
        <w:rPr>
          <w:rFonts w:ascii="Times New Roman" w:eastAsiaTheme="minorEastAsia" w:hAnsi="Times New Roman" w:cs="Times New Roman"/>
          <w:color w:val="000000" w:themeColor="text1"/>
          <w:sz w:val="28"/>
          <w:szCs w:val="28"/>
          <w:lang w:eastAsia="ru-RU"/>
        </w:rPr>
        <w:t>Дезинфекция – это п</w:t>
      </w:r>
      <w:r w:rsidRPr="005F6F8E">
        <w:rPr>
          <w:rFonts w:ascii="Times New Roman" w:eastAsiaTheme="minorEastAsia" w:hAnsi="Times New Roman" w:cs="Times New Roman"/>
          <w:bCs/>
          <w:color w:val="000000" w:themeColor="text1"/>
          <w:sz w:val="28"/>
          <w:szCs w:val="28"/>
          <w:lang w:eastAsia="ru-RU"/>
        </w:rPr>
        <w:t>ротивоэпидемическое мероприятие</w:t>
      </w:r>
      <w:r w:rsidRPr="005F6F8E">
        <w:rPr>
          <w:rFonts w:ascii="Times New Roman" w:eastAsiaTheme="minorEastAsia" w:hAnsi="Times New Roman" w:cs="Times New Roman"/>
          <w:color w:val="000000" w:themeColor="text1"/>
          <w:sz w:val="28"/>
          <w:szCs w:val="28"/>
          <w:lang w:eastAsia="ru-RU"/>
        </w:rPr>
        <w:t>, направленное на прерывание эпидемического процесса путем воздействия на пути передачи возбудителя, у</w:t>
      </w:r>
      <w:r w:rsidRPr="005F6F8E">
        <w:rPr>
          <w:rFonts w:ascii="Times New Roman" w:eastAsiaTheme="minorEastAsia" w:hAnsi="Times New Roman" w:cs="Times New Roman"/>
          <w:bCs/>
          <w:color w:val="000000" w:themeColor="text1"/>
          <w:sz w:val="28"/>
          <w:szCs w:val="28"/>
          <w:lang w:eastAsia="ru-RU"/>
        </w:rPr>
        <w:t>ничтожение патогенных и условно-патогенных микроорганизмов</w:t>
      </w:r>
      <w:r w:rsidRPr="005F6F8E">
        <w:rPr>
          <w:rFonts w:ascii="Times New Roman" w:eastAsiaTheme="minorEastAsia" w:hAnsi="Times New Roman" w:cs="Times New Roman"/>
          <w:color w:val="000000" w:themeColor="text1"/>
          <w:sz w:val="28"/>
          <w:szCs w:val="28"/>
          <w:lang w:eastAsia="ru-RU"/>
        </w:rPr>
        <w:t> на объектах внешней среды, предметах ухода за больными, медицинском оборудовании и инструментарии.</w:t>
      </w:r>
    </w:p>
    <w:p w:rsidR="005F6F8E" w:rsidRPr="005F6F8E" w:rsidRDefault="005F6F8E" w:rsidP="005F6F8E">
      <w:pPr>
        <w:shd w:val="clear" w:color="auto" w:fill="FFFFFF"/>
        <w:tabs>
          <w:tab w:val="left" w:pos="993"/>
        </w:tabs>
        <w:spacing w:after="0" w:line="240" w:lineRule="auto"/>
        <w:ind w:firstLine="709"/>
        <w:contextualSpacing/>
        <w:jc w:val="both"/>
        <w:rPr>
          <w:rFonts w:ascii="Times New Roman" w:eastAsiaTheme="minorEastAsia" w:hAnsi="Times New Roman" w:cs="Times New Roman"/>
          <w:color w:val="000000" w:themeColor="text1"/>
          <w:sz w:val="28"/>
          <w:szCs w:val="28"/>
          <w:lang w:eastAsia="ru-RU"/>
        </w:rPr>
      </w:pPr>
      <w:r w:rsidRPr="005F6F8E">
        <w:rPr>
          <w:rFonts w:ascii="Times New Roman" w:eastAsiaTheme="minorEastAsia" w:hAnsi="Times New Roman" w:cs="Times New Roman"/>
          <w:b/>
          <w:bCs/>
          <w:color w:val="000000" w:themeColor="text1"/>
          <w:sz w:val="28"/>
          <w:szCs w:val="28"/>
          <w:lang w:eastAsia="ru-RU"/>
        </w:rPr>
        <w:t>Дезинсекция –</w:t>
      </w:r>
      <w:r w:rsidRPr="005F6F8E">
        <w:rPr>
          <w:rFonts w:ascii="Times New Roman" w:eastAsiaTheme="minorEastAsia" w:hAnsi="Times New Roman" w:cs="Times New Roman"/>
          <w:color w:val="000000" w:themeColor="text1"/>
          <w:sz w:val="28"/>
          <w:szCs w:val="28"/>
          <w:lang w:eastAsia="ru-RU"/>
        </w:rPr>
        <w:t> это комплекс мероприятий, направленных на уничтожение насекомых – переносчиков инфекционных и инвазивных болезней.</w:t>
      </w:r>
    </w:p>
    <w:p w:rsidR="005F6F8E" w:rsidRPr="005F6F8E" w:rsidRDefault="005F6F8E" w:rsidP="005F6F8E">
      <w:pPr>
        <w:shd w:val="clear" w:color="auto" w:fill="FFFFFF"/>
        <w:tabs>
          <w:tab w:val="left" w:pos="993"/>
        </w:tabs>
        <w:spacing w:after="0" w:line="240" w:lineRule="auto"/>
        <w:ind w:firstLine="709"/>
        <w:contextualSpacing/>
        <w:jc w:val="both"/>
        <w:rPr>
          <w:rFonts w:ascii="Times New Roman" w:eastAsiaTheme="minorEastAsia" w:hAnsi="Times New Roman" w:cs="Times New Roman"/>
          <w:color w:val="000000" w:themeColor="text1"/>
          <w:sz w:val="28"/>
          <w:szCs w:val="28"/>
          <w:lang w:eastAsia="ru-RU"/>
        </w:rPr>
      </w:pPr>
      <w:r w:rsidRPr="005F6F8E">
        <w:rPr>
          <w:rFonts w:ascii="Times New Roman" w:eastAsiaTheme="minorEastAsia" w:hAnsi="Times New Roman" w:cs="Times New Roman"/>
          <w:b/>
          <w:bCs/>
          <w:color w:val="000000" w:themeColor="text1"/>
          <w:sz w:val="28"/>
          <w:szCs w:val="28"/>
          <w:lang w:eastAsia="ru-RU"/>
        </w:rPr>
        <w:t>Дератизация</w:t>
      </w:r>
      <w:r w:rsidRPr="005F6F8E">
        <w:rPr>
          <w:rFonts w:ascii="Times New Roman" w:eastAsiaTheme="minorEastAsia" w:hAnsi="Times New Roman" w:cs="Times New Roman"/>
          <w:color w:val="000000" w:themeColor="text1"/>
          <w:sz w:val="28"/>
          <w:szCs w:val="28"/>
          <w:lang w:eastAsia="ru-RU"/>
        </w:rPr>
        <w:t> – это комплекс мероприятий, направленных на борьбу с грызунами, опасными в эпидемическом отношении.</w:t>
      </w:r>
    </w:p>
    <w:p w:rsidR="005F6F8E" w:rsidRPr="005F6F8E" w:rsidRDefault="005F6F8E" w:rsidP="005F6F8E">
      <w:pPr>
        <w:widowControl w:val="0"/>
        <w:shd w:val="clear" w:color="auto" w:fill="FFFFFF"/>
        <w:tabs>
          <w:tab w:val="left" w:pos="228"/>
          <w:tab w:val="left" w:pos="993"/>
        </w:tabs>
        <w:spacing w:after="0" w:line="240" w:lineRule="auto"/>
        <w:ind w:firstLine="709"/>
        <w:contextualSpacing/>
        <w:jc w:val="both"/>
        <w:rPr>
          <w:rFonts w:ascii="Times New Roman" w:eastAsiaTheme="minorEastAsia" w:hAnsi="Times New Roman" w:cs="Times New Roman"/>
          <w:color w:val="000000" w:themeColor="text1"/>
          <w:sz w:val="28"/>
          <w:szCs w:val="28"/>
          <w:lang w:eastAsia="ru-RU"/>
        </w:rPr>
      </w:pPr>
      <w:proofErr w:type="spellStart"/>
      <w:r w:rsidRPr="005F6F8E">
        <w:rPr>
          <w:rFonts w:ascii="Times New Roman" w:eastAsiaTheme="minorEastAsia" w:hAnsi="Times New Roman" w:cs="Times New Roman"/>
          <w:b/>
          <w:bCs/>
          <w:iCs/>
          <w:color w:val="000000" w:themeColor="text1"/>
          <w:sz w:val="28"/>
          <w:szCs w:val="28"/>
          <w:lang w:eastAsia="ru-RU"/>
        </w:rPr>
        <w:t>Деконтаминация</w:t>
      </w:r>
      <w:proofErr w:type="spellEnd"/>
      <w:r w:rsidRPr="005F6F8E">
        <w:rPr>
          <w:rFonts w:ascii="Times New Roman" w:eastAsiaTheme="minorEastAsia" w:hAnsi="Times New Roman" w:cs="Times New Roman"/>
          <w:b/>
          <w:bCs/>
          <w:iCs/>
          <w:color w:val="000000" w:themeColor="text1"/>
          <w:sz w:val="28"/>
          <w:szCs w:val="28"/>
          <w:lang w:eastAsia="ru-RU"/>
        </w:rPr>
        <w:t xml:space="preserve"> медицинских инструментов – </w:t>
      </w:r>
      <w:r w:rsidRPr="005F6F8E">
        <w:rPr>
          <w:rFonts w:ascii="Times New Roman" w:eastAsiaTheme="minorEastAsia" w:hAnsi="Times New Roman" w:cs="Times New Roman"/>
          <w:color w:val="000000" w:themeColor="text1"/>
          <w:sz w:val="28"/>
          <w:szCs w:val="28"/>
          <w:lang w:eastAsia="ru-RU"/>
        </w:rPr>
        <w:t>процесс удаления или уничтожения микроорганизмов в целях обеспечения инфекционной безопасности объекта.</w:t>
      </w:r>
    </w:p>
    <w:p w:rsidR="005F6F8E" w:rsidRPr="005F6F8E" w:rsidRDefault="005F6F8E" w:rsidP="005F6F8E">
      <w:pPr>
        <w:widowControl w:val="0"/>
        <w:tabs>
          <w:tab w:val="left" w:pos="993"/>
        </w:tabs>
        <w:autoSpaceDE w:val="0"/>
        <w:autoSpaceDN w:val="0"/>
        <w:adjustRightInd w:val="0"/>
        <w:spacing w:after="0" w:line="240" w:lineRule="auto"/>
        <w:ind w:firstLine="709"/>
        <w:contextualSpacing/>
        <w:jc w:val="both"/>
        <w:rPr>
          <w:rFonts w:ascii="Times New Roman" w:eastAsiaTheme="minorEastAsia" w:hAnsi="Times New Roman" w:cs="Times New Roman"/>
          <w:color w:val="000000" w:themeColor="text1"/>
          <w:sz w:val="28"/>
          <w:szCs w:val="28"/>
          <w:lang w:eastAsia="ru-RU"/>
        </w:rPr>
      </w:pPr>
      <w:r w:rsidRPr="005F6F8E">
        <w:rPr>
          <w:rFonts w:ascii="Times New Roman" w:eastAsiaTheme="minorEastAsia" w:hAnsi="Times New Roman" w:cs="Times New Roman"/>
          <w:b/>
          <w:bCs/>
          <w:iCs/>
          <w:color w:val="000000" w:themeColor="text1"/>
          <w:sz w:val="28"/>
          <w:szCs w:val="28"/>
          <w:lang w:eastAsia="ru-RU"/>
        </w:rPr>
        <w:t>Цель дезинфекции</w:t>
      </w:r>
      <w:r w:rsidRPr="005F6F8E">
        <w:rPr>
          <w:rFonts w:ascii="Times New Roman" w:eastAsiaTheme="minorEastAsia" w:hAnsi="Times New Roman" w:cs="Times New Roman"/>
          <w:color w:val="000000" w:themeColor="text1"/>
          <w:sz w:val="28"/>
          <w:szCs w:val="28"/>
          <w:lang w:eastAsia="ru-RU"/>
        </w:rPr>
        <w:t> </w:t>
      </w:r>
    </w:p>
    <w:p w:rsidR="005F6F8E" w:rsidRPr="005F6F8E" w:rsidRDefault="005F6F8E" w:rsidP="005F6F8E">
      <w:pPr>
        <w:widowControl w:val="0"/>
        <w:tabs>
          <w:tab w:val="left" w:pos="993"/>
        </w:tabs>
        <w:autoSpaceDE w:val="0"/>
        <w:autoSpaceDN w:val="0"/>
        <w:adjustRightInd w:val="0"/>
        <w:spacing w:after="0" w:line="240" w:lineRule="auto"/>
        <w:ind w:firstLine="709"/>
        <w:contextualSpacing/>
        <w:jc w:val="both"/>
        <w:rPr>
          <w:rFonts w:ascii="Times New Roman" w:eastAsiaTheme="minorEastAsia" w:hAnsi="Times New Roman" w:cs="Times New Roman"/>
          <w:color w:val="000000" w:themeColor="text1"/>
          <w:sz w:val="28"/>
          <w:szCs w:val="28"/>
          <w:lang w:eastAsia="ru-RU"/>
        </w:rPr>
      </w:pPr>
      <w:r w:rsidRPr="005F6F8E">
        <w:rPr>
          <w:rFonts w:ascii="Times New Roman" w:eastAsiaTheme="minorEastAsia" w:hAnsi="Times New Roman" w:cs="Times New Roman"/>
          <w:color w:val="000000" w:themeColor="text1"/>
          <w:sz w:val="28"/>
          <w:szCs w:val="28"/>
          <w:lang w:eastAsia="ru-RU"/>
        </w:rPr>
        <w:t xml:space="preserve">– Дезинфекцию изделий проводят с целью уничтожения патогенных и условно патогенных микроорганизмов - вирусов (в том числе возбудителей парентеральных вирусных гепатитов, ВИЧ-инфекции), бактерий (включая микобактерии туберкулеза), грибов на изделиях медицинского назначения, а также в их каналах и полостях. </w:t>
      </w:r>
    </w:p>
    <w:p w:rsidR="005F6F8E" w:rsidRPr="005F6F8E" w:rsidRDefault="005F6F8E" w:rsidP="005F6F8E">
      <w:pPr>
        <w:widowControl w:val="0"/>
        <w:tabs>
          <w:tab w:val="left" w:pos="993"/>
        </w:tabs>
        <w:autoSpaceDE w:val="0"/>
        <w:autoSpaceDN w:val="0"/>
        <w:adjustRightInd w:val="0"/>
        <w:spacing w:after="0" w:line="240" w:lineRule="auto"/>
        <w:ind w:firstLine="709"/>
        <w:contextualSpacing/>
        <w:jc w:val="both"/>
        <w:rPr>
          <w:rFonts w:ascii="Times New Roman" w:eastAsiaTheme="minorEastAsia" w:hAnsi="Times New Roman" w:cs="Times New Roman"/>
          <w:color w:val="000000" w:themeColor="text1"/>
          <w:sz w:val="28"/>
          <w:szCs w:val="28"/>
          <w:lang w:eastAsia="ru-RU"/>
        </w:rPr>
      </w:pPr>
      <w:r w:rsidRPr="005F6F8E">
        <w:rPr>
          <w:rFonts w:ascii="Times New Roman" w:eastAsiaTheme="minorEastAsia" w:hAnsi="Times New Roman" w:cs="Times New Roman"/>
          <w:color w:val="000000" w:themeColor="text1"/>
          <w:sz w:val="28"/>
          <w:szCs w:val="28"/>
          <w:lang w:eastAsia="ru-RU"/>
        </w:rPr>
        <w:t xml:space="preserve">Дезинфекции подлежат все изделия после применения их у пациента. После дезинфекции изделия  применяют  по  назначению  или  (при  наличии  показаний)  подвергают </w:t>
      </w:r>
      <w:proofErr w:type="spellStart"/>
      <w:r w:rsidRPr="005F6F8E">
        <w:rPr>
          <w:rFonts w:ascii="Times New Roman" w:eastAsiaTheme="minorEastAsia" w:hAnsi="Times New Roman" w:cs="Times New Roman"/>
          <w:color w:val="000000" w:themeColor="text1"/>
          <w:sz w:val="28"/>
          <w:szCs w:val="28"/>
          <w:lang w:eastAsia="ru-RU"/>
        </w:rPr>
        <w:t>предстерилизационной</w:t>
      </w:r>
      <w:proofErr w:type="spellEnd"/>
      <w:r w:rsidRPr="005F6F8E">
        <w:rPr>
          <w:rFonts w:ascii="Times New Roman" w:eastAsiaTheme="minorEastAsia" w:hAnsi="Times New Roman" w:cs="Times New Roman"/>
          <w:color w:val="000000" w:themeColor="text1"/>
          <w:sz w:val="28"/>
          <w:szCs w:val="28"/>
          <w:lang w:eastAsia="ru-RU"/>
        </w:rPr>
        <w:t xml:space="preserve"> очистке и стерилизации.</w:t>
      </w:r>
    </w:p>
    <w:p w:rsidR="005F6F8E" w:rsidRPr="005F6F8E" w:rsidRDefault="005F6F8E" w:rsidP="005F6F8E">
      <w:pPr>
        <w:shd w:val="clear" w:color="auto" w:fill="FFFFFF"/>
        <w:tabs>
          <w:tab w:val="left" w:pos="993"/>
        </w:tabs>
        <w:spacing w:after="0" w:line="240" w:lineRule="auto"/>
        <w:ind w:firstLine="709"/>
        <w:contextualSpacing/>
        <w:jc w:val="both"/>
        <w:rPr>
          <w:rFonts w:ascii="Times New Roman" w:eastAsiaTheme="minorEastAsia" w:hAnsi="Times New Roman" w:cs="Times New Roman"/>
          <w:color w:val="000000" w:themeColor="text1"/>
          <w:sz w:val="28"/>
          <w:szCs w:val="28"/>
          <w:lang w:eastAsia="ru-RU"/>
        </w:rPr>
      </w:pPr>
      <w:r w:rsidRPr="005F6F8E">
        <w:rPr>
          <w:rFonts w:ascii="Times New Roman" w:eastAsiaTheme="minorEastAsia" w:hAnsi="Times New Roman" w:cs="Times New Roman"/>
          <w:b/>
          <w:bCs/>
          <w:iCs/>
          <w:color w:val="000000" w:themeColor="text1"/>
          <w:sz w:val="28"/>
          <w:szCs w:val="28"/>
          <w:lang w:eastAsia="ru-RU"/>
        </w:rPr>
        <w:lastRenderedPageBreak/>
        <w:t>Задача дезинфекции</w:t>
      </w:r>
      <w:r w:rsidRPr="005F6F8E">
        <w:rPr>
          <w:rFonts w:ascii="Times New Roman" w:eastAsiaTheme="minorEastAsia" w:hAnsi="Times New Roman" w:cs="Times New Roman"/>
          <w:color w:val="000000" w:themeColor="text1"/>
          <w:sz w:val="28"/>
          <w:szCs w:val="28"/>
          <w:lang w:eastAsia="ru-RU"/>
        </w:rPr>
        <w:t> </w:t>
      </w:r>
    </w:p>
    <w:p w:rsidR="005F6F8E" w:rsidRPr="005F6F8E" w:rsidRDefault="005F6F8E" w:rsidP="005F6F8E">
      <w:pPr>
        <w:shd w:val="clear" w:color="auto" w:fill="FFFFFF"/>
        <w:tabs>
          <w:tab w:val="left" w:pos="993"/>
        </w:tabs>
        <w:ind w:firstLine="709"/>
        <w:contextualSpacing/>
        <w:jc w:val="both"/>
        <w:rPr>
          <w:rFonts w:ascii="Times New Roman" w:eastAsiaTheme="minorEastAsia" w:hAnsi="Times New Roman" w:cs="Times New Roman"/>
          <w:color w:val="000000" w:themeColor="text1"/>
          <w:sz w:val="28"/>
          <w:szCs w:val="28"/>
          <w:lang w:eastAsia="ru-RU"/>
        </w:rPr>
      </w:pPr>
      <w:r w:rsidRPr="005F6F8E">
        <w:rPr>
          <w:rFonts w:ascii="Times New Roman" w:eastAsiaTheme="minorEastAsia" w:hAnsi="Times New Roman" w:cs="Times New Roman"/>
          <w:color w:val="000000" w:themeColor="text1"/>
          <w:sz w:val="28"/>
          <w:szCs w:val="28"/>
          <w:lang w:eastAsia="ru-RU"/>
        </w:rPr>
        <w:t>– предупреждение ВБИ, разрыв цепочки инфекционного процесса, уничтожение возбудителей инфекции.</w:t>
      </w:r>
    </w:p>
    <w:p w:rsidR="005F6F8E" w:rsidRPr="005F6F8E" w:rsidRDefault="005F6F8E" w:rsidP="005F6F8E">
      <w:pPr>
        <w:widowControl w:val="0"/>
        <w:tabs>
          <w:tab w:val="left" w:pos="993"/>
        </w:tabs>
        <w:autoSpaceDE w:val="0"/>
        <w:autoSpaceDN w:val="0"/>
        <w:adjustRightInd w:val="0"/>
        <w:spacing w:after="0" w:line="240" w:lineRule="auto"/>
        <w:ind w:firstLine="709"/>
        <w:contextualSpacing/>
        <w:jc w:val="both"/>
        <w:rPr>
          <w:rFonts w:ascii="Times New Roman" w:eastAsiaTheme="minorEastAsia" w:hAnsi="Times New Roman" w:cs="Times New Roman"/>
          <w:b/>
          <w:bCs/>
          <w:color w:val="000000" w:themeColor="text1"/>
          <w:sz w:val="28"/>
          <w:szCs w:val="28"/>
          <w:lang w:eastAsia="ru-RU"/>
        </w:rPr>
      </w:pPr>
      <w:proofErr w:type="gramStart"/>
      <w:r w:rsidRPr="005F6F8E">
        <w:rPr>
          <w:rFonts w:ascii="Times New Roman" w:eastAsiaTheme="minorEastAsia" w:hAnsi="Times New Roman" w:cs="Times New Roman"/>
          <w:b/>
          <w:color w:val="000000" w:themeColor="text1"/>
          <w:sz w:val="28"/>
          <w:szCs w:val="28"/>
          <w:lang w:eastAsia="ru-RU"/>
        </w:rPr>
        <w:t xml:space="preserve">Основные требования по организации дезинфекции в ЛПО изложены в </w:t>
      </w:r>
      <w:r w:rsidRPr="005F6F8E">
        <w:rPr>
          <w:rFonts w:ascii="Times New Roman" w:eastAsiaTheme="minorEastAsia" w:hAnsi="Times New Roman" w:cs="Times New Roman"/>
          <w:b/>
          <w:bCs/>
          <w:color w:val="000000" w:themeColor="text1"/>
          <w:sz w:val="28"/>
          <w:szCs w:val="28"/>
          <w:lang w:eastAsia="ru-RU"/>
        </w:rPr>
        <w:t xml:space="preserve">Методических указаниях по дезинфекции, </w:t>
      </w:r>
      <w:proofErr w:type="spellStart"/>
      <w:r w:rsidRPr="005F6F8E">
        <w:rPr>
          <w:rFonts w:ascii="Times New Roman" w:eastAsiaTheme="minorEastAsia" w:hAnsi="Times New Roman" w:cs="Times New Roman"/>
          <w:b/>
          <w:bCs/>
          <w:color w:val="000000" w:themeColor="text1"/>
          <w:sz w:val="28"/>
          <w:szCs w:val="28"/>
          <w:lang w:eastAsia="ru-RU"/>
        </w:rPr>
        <w:t>предстерилизационной</w:t>
      </w:r>
      <w:proofErr w:type="spellEnd"/>
      <w:r w:rsidRPr="005F6F8E">
        <w:rPr>
          <w:rFonts w:ascii="Times New Roman" w:eastAsiaTheme="minorEastAsia" w:hAnsi="Times New Roman" w:cs="Times New Roman"/>
          <w:b/>
          <w:bCs/>
          <w:color w:val="000000" w:themeColor="text1"/>
          <w:sz w:val="28"/>
          <w:szCs w:val="28"/>
          <w:lang w:eastAsia="ru-RU"/>
        </w:rPr>
        <w:t xml:space="preserve"> очистке и стерилизации изделий медицинского назначения-МУ-287-113</w:t>
      </w:r>
      <w:proofErr w:type="gramEnd"/>
    </w:p>
    <w:p w:rsidR="005F6F8E" w:rsidRPr="005F6F8E" w:rsidRDefault="005F6F8E" w:rsidP="005F6F8E">
      <w:pPr>
        <w:widowControl w:val="0"/>
        <w:tabs>
          <w:tab w:val="left" w:pos="993"/>
        </w:tabs>
        <w:autoSpaceDE w:val="0"/>
        <w:autoSpaceDN w:val="0"/>
        <w:adjustRightInd w:val="0"/>
        <w:spacing w:after="0" w:line="240" w:lineRule="auto"/>
        <w:ind w:firstLine="709"/>
        <w:contextualSpacing/>
        <w:jc w:val="center"/>
        <w:outlineLvl w:val="1"/>
        <w:rPr>
          <w:rFonts w:ascii="Times New Roman" w:eastAsiaTheme="minorEastAsia" w:hAnsi="Times New Roman" w:cs="Times New Roman"/>
          <w:color w:val="000000" w:themeColor="text1"/>
          <w:sz w:val="28"/>
          <w:szCs w:val="28"/>
          <w:lang w:eastAsia="ru-RU"/>
        </w:rPr>
      </w:pPr>
      <w:r w:rsidRPr="005F6F8E">
        <w:rPr>
          <w:rFonts w:ascii="Times New Roman" w:eastAsiaTheme="minorEastAsia" w:hAnsi="Times New Roman" w:cs="Times New Roman"/>
          <w:b/>
          <w:bCs/>
          <w:color w:val="000000" w:themeColor="text1"/>
          <w:sz w:val="28"/>
          <w:szCs w:val="28"/>
          <w:lang w:eastAsia="ru-RU"/>
        </w:rPr>
        <w:t>Виды дезинфекции</w:t>
      </w:r>
    </w:p>
    <w:p w:rsidR="005F6F8E" w:rsidRPr="005F6F8E" w:rsidRDefault="005F6F8E" w:rsidP="005F6F8E">
      <w:pPr>
        <w:shd w:val="clear" w:color="auto" w:fill="FFFFFF"/>
        <w:tabs>
          <w:tab w:val="left" w:pos="993"/>
        </w:tabs>
        <w:spacing w:after="0" w:line="240" w:lineRule="auto"/>
        <w:ind w:firstLine="709"/>
        <w:contextualSpacing/>
        <w:jc w:val="both"/>
        <w:rPr>
          <w:rFonts w:ascii="Times New Roman" w:eastAsiaTheme="minorEastAsia" w:hAnsi="Times New Roman" w:cs="Times New Roman"/>
          <w:color w:val="000000" w:themeColor="text1"/>
          <w:sz w:val="28"/>
          <w:szCs w:val="28"/>
          <w:lang w:eastAsia="ru-RU"/>
        </w:rPr>
      </w:pPr>
      <w:r w:rsidRPr="005F6F8E">
        <w:rPr>
          <w:rFonts w:ascii="Times New Roman" w:eastAsiaTheme="minorEastAsia" w:hAnsi="Times New Roman" w:cs="Times New Roman"/>
          <w:b/>
          <w:bCs/>
          <w:color w:val="000000" w:themeColor="text1"/>
          <w:sz w:val="28"/>
          <w:szCs w:val="28"/>
          <w:lang w:eastAsia="ru-RU"/>
        </w:rPr>
        <w:t>1.</w:t>
      </w:r>
      <w:proofErr w:type="gramStart"/>
      <w:r w:rsidRPr="005F6F8E">
        <w:rPr>
          <w:rFonts w:ascii="Times New Roman" w:eastAsiaTheme="minorEastAsia" w:hAnsi="Times New Roman" w:cs="Times New Roman"/>
          <w:b/>
          <w:bCs/>
          <w:color w:val="000000" w:themeColor="text1"/>
          <w:sz w:val="28"/>
          <w:szCs w:val="28"/>
          <w:lang w:eastAsia="ru-RU"/>
        </w:rPr>
        <w:t>Профилактическая</w:t>
      </w:r>
      <w:proofErr w:type="gramEnd"/>
      <w:r w:rsidRPr="005F6F8E">
        <w:rPr>
          <w:rFonts w:ascii="Times New Roman" w:eastAsiaTheme="minorEastAsia" w:hAnsi="Times New Roman" w:cs="Times New Roman"/>
          <w:b/>
          <w:bCs/>
          <w:color w:val="000000" w:themeColor="text1"/>
          <w:sz w:val="28"/>
          <w:szCs w:val="28"/>
          <w:lang w:eastAsia="ru-RU"/>
        </w:rPr>
        <w:t xml:space="preserve"> -</w:t>
      </w:r>
      <w:r w:rsidRPr="005F6F8E">
        <w:rPr>
          <w:rFonts w:ascii="Times New Roman" w:eastAsiaTheme="minorEastAsia" w:hAnsi="Times New Roman" w:cs="Times New Roman"/>
          <w:color w:val="000000" w:themeColor="text1"/>
          <w:sz w:val="28"/>
          <w:szCs w:val="28"/>
          <w:lang w:eastAsia="ru-RU"/>
        </w:rPr>
        <w:t> при отсутствии очага инфекции.</w:t>
      </w:r>
    </w:p>
    <w:p w:rsidR="005F6F8E" w:rsidRPr="005F6F8E" w:rsidRDefault="005F6F8E" w:rsidP="005F6F8E">
      <w:pPr>
        <w:widowControl w:val="0"/>
        <w:shd w:val="clear" w:color="auto" w:fill="FFFFFF"/>
        <w:tabs>
          <w:tab w:val="left" w:pos="228"/>
          <w:tab w:val="left" w:pos="993"/>
        </w:tabs>
        <w:spacing w:after="0" w:line="240" w:lineRule="auto"/>
        <w:ind w:firstLine="709"/>
        <w:contextualSpacing/>
        <w:jc w:val="both"/>
        <w:rPr>
          <w:rFonts w:ascii="Times New Roman" w:eastAsiaTheme="minorEastAsia" w:hAnsi="Times New Roman" w:cs="Times New Roman"/>
          <w:color w:val="000000" w:themeColor="text1"/>
          <w:sz w:val="28"/>
          <w:szCs w:val="28"/>
          <w:lang w:eastAsia="ru-RU"/>
        </w:rPr>
      </w:pPr>
      <w:r w:rsidRPr="005F6F8E">
        <w:rPr>
          <w:rFonts w:ascii="Times New Roman" w:eastAsiaTheme="minorEastAsia" w:hAnsi="Times New Roman" w:cs="Times New Roman"/>
          <w:color w:val="000000" w:themeColor="text1"/>
          <w:sz w:val="28"/>
          <w:szCs w:val="28"/>
          <w:lang w:eastAsia="ru-RU"/>
        </w:rPr>
        <w:t>Цель профилактической дезинфекции — снизить обсемененность объектов внешней среды, тем самым уменьшить риск заражения людей.</w:t>
      </w:r>
    </w:p>
    <w:p w:rsidR="005F6F8E" w:rsidRPr="005F6F8E" w:rsidRDefault="005F6F8E" w:rsidP="005F6F8E">
      <w:pPr>
        <w:shd w:val="clear" w:color="auto" w:fill="FFFFFF"/>
        <w:tabs>
          <w:tab w:val="left" w:pos="993"/>
        </w:tabs>
        <w:spacing w:after="0" w:line="240" w:lineRule="auto"/>
        <w:ind w:firstLine="709"/>
        <w:contextualSpacing/>
        <w:jc w:val="both"/>
        <w:rPr>
          <w:rFonts w:ascii="Times New Roman" w:eastAsiaTheme="minorEastAsia" w:hAnsi="Times New Roman" w:cs="Times New Roman"/>
          <w:b/>
          <w:bCs/>
          <w:color w:val="000000" w:themeColor="text1"/>
          <w:sz w:val="28"/>
          <w:szCs w:val="28"/>
          <w:lang w:eastAsia="ru-RU"/>
        </w:rPr>
      </w:pPr>
      <w:r w:rsidRPr="005F6F8E">
        <w:rPr>
          <w:rFonts w:ascii="Times New Roman" w:eastAsiaTheme="minorEastAsia" w:hAnsi="Times New Roman" w:cs="Times New Roman"/>
          <w:b/>
          <w:bCs/>
          <w:color w:val="000000" w:themeColor="text1"/>
          <w:sz w:val="28"/>
          <w:szCs w:val="28"/>
          <w:lang w:eastAsia="ru-RU"/>
        </w:rPr>
        <w:t>2.Очаговая</w:t>
      </w:r>
    </w:p>
    <w:p w:rsidR="005F6F8E" w:rsidRPr="005F6F8E" w:rsidRDefault="005F6F8E" w:rsidP="005F6F8E">
      <w:pPr>
        <w:shd w:val="clear" w:color="auto" w:fill="FFFFFF"/>
        <w:tabs>
          <w:tab w:val="left" w:pos="993"/>
        </w:tabs>
        <w:spacing w:after="0" w:line="240" w:lineRule="auto"/>
        <w:ind w:firstLine="709"/>
        <w:contextualSpacing/>
        <w:jc w:val="both"/>
        <w:rPr>
          <w:rFonts w:ascii="Times New Roman" w:eastAsiaTheme="minorEastAsia" w:hAnsi="Times New Roman" w:cs="Times New Roman"/>
          <w:color w:val="000000" w:themeColor="text1"/>
          <w:sz w:val="28"/>
          <w:szCs w:val="28"/>
          <w:lang w:eastAsia="ru-RU"/>
        </w:rPr>
      </w:pPr>
      <w:r w:rsidRPr="005F6F8E">
        <w:rPr>
          <w:rFonts w:ascii="Times New Roman" w:eastAsiaTheme="minorEastAsia" w:hAnsi="Times New Roman" w:cs="Times New Roman"/>
          <w:color w:val="000000" w:themeColor="text1"/>
          <w:sz w:val="28"/>
          <w:szCs w:val="28"/>
          <w:lang w:eastAsia="ru-RU"/>
        </w:rPr>
        <w:t>Цель очаговой дезинфекции — предупреждение заражения лиц, окружающих больного, и предупреждение выноса возбудителя за пределы очага.</w:t>
      </w:r>
    </w:p>
    <w:p w:rsidR="005F6F8E" w:rsidRPr="005F6F8E" w:rsidRDefault="005F6F8E" w:rsidP="005F6F8E">
      <w:pPr>
        <w:shd w:val="clear" w:color="auto" w:fill="FFFFFF"/>
        <w:tabs>
          <w:tab w:val="left" w:pos="993"/>
        </w:tabs>
        <w:spacing w:after="0" w:line="240" w:lineRule="auto"/>
        <w:ind w:firstLine="709"/>
        <w:contextualSpacing/>
        <w:jc w:val="both"/>
        <w:rPr>
          <w:rFonts w:ascii="Times New Roman" w:eastAsiaTheme="minorEastAsia" w:hAnsi="Times New Roman" w:cs="Times New Roman"/>
          <w:color w:val="000000" w:themeColor="text1"/>
          <w:sz w:val="28"/>
          <w:szCs w:val="28"/>
          <w:lang w:eastAsia="ru-RU"/>
        </w:rPr>
      </w:pPr>
      <w:r w:rsidRPr="005F6F8E">
        <w:rPr>
          <w:rFonts w:ascii="Times New Roman" w:eastAsiaTheme="minorEastAsia" w:hAnsi="Times New Roman" w:cs="Times New Roman"/>
          <w:color w:val="000000" w:themeColor="text1"/>
          <w:sz w:val="28"/>
          <w:szCs w:val="28"/>
          <w:lang w:eastAsia="ru-RU"/>
        </w:rPr>
        <w:t>В зависимости от условий проведения различают текущую (при наличии источника инфекции) и заключительную (после удаления источника) дезинфекцию.</w:t>
      </w:r>
    </w:p>
    <w:p w:rsidR="005F6F8E" w:rsidRPr="005F6F8E" w:rsidRDefault="005F6F8E" w:rsidP="005F6F8E">
      <w:pPr>
        <w:shd w:val="clear" w:color="auto" w:fill="FFFFFF"/>
        <w:tabs>
          <w:tab w:val="left" w:pos="993"/>
        </w:tabs>
        <w:spacing w:after="0" w:line="240" w:lineRule="auto"/>
        <w:ind w:firstLine="709"/>
        <w:contextualSpacing/>
        <w:jc w:val="both"/>
        <w:rPr>
          <w:rFonts w:ascii="Times New Roman" w:eastAsiaTheme="minorEastAsia" w:hAnsi="Times New Roman" w:cs="Times New Roman"/>
          <w:color w:val="000000" w:themeColor="text1"/>
          <w:sz w:val="28"/>
          <w:szCs w:val="28"/>
          <w:lang w:eastAsia="ru-RU"/>
        </w:rPr>
      </w:pPr>
      <w:r w:rsidRPr="005F6F8E">
        <w:rPr>
          <w:rFonts w:ascii="Times New Roman" w:eastAsiaTheme="minorEastAsia" w:hAnsi="Times New Roman" w:cs="Times New Roman"/>
          <w:b/>
          <w:bCs/>
          <w:color w:val="000000" w:themeColor="text1"/>
          <w:sz w:val="28"/>
          <w:szCs w:val="28"/>
          <w:lang w:eastAsia="ru-RU"/>
        </w:rPr>
        <w:t xml:space="preserve">а) Текущая очаговая дезинфекция – </w:t>
      </w:r>
      <w:r w:rsidRPr="005F6F8E">
        <w:rPr>
          <w:rFonts w:ascii="Times New Roman" w:eastAsiaTheme="minorEastAsia" w:hAnsi="Times New Roman" w:cs="Times New Roman"/>
          <w:color w:val="000000" w:themeColor="text1"/>
          <w:sz w:val="28"/>
          <w:szCs w:val="28"/>
          <w:lang w:eastAsia="ru-RU"/>
        </w:rPr>
        <w:t>производится постоянно в ЛПУ и в домашних условиях</w:t>
      </w:r>
    </w:p>
    <w:p w:rsidR="005F6F8E" w:rsidRPr="005F6F8E" w:rsidRDefault="005F6F8E" w:rsidP="005F6F8E">
      <w:pPr>
        <w:widowControl w:val="0"/>
        <w:shd w:val="clear" w:color="auto" w:fill="FFFFFF"/>
        <w:tabs>
          <w:tab w:val="left" w:pos="228"/>
          <w:tab w:val="left" w:pos="993"/>
        </w:tabs>
        <w:spacing w:after="0" w:line="240" w:lineRule="auto"/>
        <w:ind w:firstLine="709"/>
        <w:contextualSpacing/>
        <w:jc w:val="both"/>
        <w:rPr>
          <w:rFonts w:ascii="Times New Roman" w:eastAsiaTheme="minorEastAsia" w:hAnsi="Times New Roman" w:cs="Times New Roman"/>
          <w:color w:val="000000" w:themeColor="text1"/>
          <w:sz w:val="28"/>
          <w:szCs w:val="28"/>
          <w:lang w:eastAsia="ru-RU"/>
        </w:rPr>
      </w:pPr>
      <w:r w:rsidRPr="005F6F8E">
        <w:rPr>
          <w:rFonts w:ascii="Times New Roman" w:eastAsiaTheme="minorEastAsia" w:hAnsi="Times New Roman" w:cs="Times New Roman"/>
          <w:color w:val="000000" w:themeColor="text1"/>
          <w:sz w:val="28"/>
          <w:szCs w:val="28"/>
          <w:lang w:eastAsia="ru-RU"/>
        </w:rPr>
        <w:t>Цель текущей дезинфекции - уничтожение и предупреждение рассеивания возбудителя инфекции на путях передачи, в самом очаге и за его пределами. Эпидемиологическая ценность текущей дезинфекции определяется обеззараживанием каждой новой порции выделений больного или уничтожением возбудителей, попавших в окружающую среду иным путем. Текущая дезинфекция проводится систематически.</w:t>
      </w:r>
    </w:p>
    <w:p w:rsidR="005F6F8E" w:rsidRPr="005F6F8E" w:rsidRDefault="005F6F8E" w:rsidP="005F6F8E">
      <w:pPr>
        <w:shd w:val="clear" w:color="auto" w:fill="FFFFFF"/>
        <w:tabs>
          <w:tab w:val="left" w:pos="993"/>
        </w:tabs>
        <w:spacing w:after="0" w:line="240" w:lineRule="auto"/>
        <w:ind w:firstLine="709"/>
        <w:contextualSpacing/>
        <w:jc w:val="both"/>
        <w:rPr>
          <w:rFonts w:ascii="Times New Roman" w:eastAsiaTheme="minorEastAsia" w:hAnsi="Times New Roman" w:cs="Times New Roman"/>
          <w:color w:val="000000" w:themeColor="text1"/>
          <w:sz w:val="28"/>
          <w:szCs w:val="28"/>
          <w:lang w:eastAsia="ru-RU"/>
        </w:rPr>
      </w:pPr>
      <w:r w:rsidRPr="005F6F8E">
        <w:rPr>
          <w:rFonts w:ascii="Times New Roman" w:eastAsiaTheme="minorEastAsia" w:hAnsi="Times New Roman" w:cs="Times New Roman"/>
          <w:color w:val="000000" w:themeColor="text1"/>
          <w:sz w:val="28"/>
          <w:szCs w:val="28"/>
          <w:lang w:eastAsia="ru-RU"/>
        </w:rPr>
        <w:t xml:space="preserve">При проведении текущей дезинфекции в присутствии пациентов (персонала) не допускается применять способ орошения поверхностей дезинфицирующими растворами, а при способе протирания – применять препараты, обладающие раздражающими свойствами и вызывающими аллергическими реакциями. В качестве средств дезинфекции, </w:t>
      </w:r>
      <w:proofErr w:type="spellStart"/>
      <w:r w:rsidRPr="005F6F8E">
        <w:rPr>
          <w:rFonts w:ascii="Times New Roman" w:eastAsiaTheme="minorEastAsia" w:hAnsi="Times New Roman" w:cs="Times New Roman"/>
          <w:color w:val="000000" w:themeColor="text1"/>
          <w:sz w:val="28"/>
          <w:szCs w:val="28"/>
          <w:lang w:eastAsia="ru-RU"/>
        </w:rPr>
        <w:t>предстерилизационной</w:t>
      </w:r>
      <w:proofErr w:type="spellEnd"/>
      <w:r w:rsidRPr="005F6F8E">
        <w:rPr>
          <w:rFonts w:ascii="Times New Roman" w:eastAsiaTheme="minorEastAsia" w:hAnsi="Times New Roman" w:cs="Times New Roman"/>
          <w:color w:val="000000" w:themeColor="text1"/>
          <w:sz w:val="28"/>
          <w:szCs w:val="28"/>
          <w:lang w:eastAsia="ru-RU"/>
        </w:rPr>
        <w:t> очистки и стерилизации используют только разрешенные в установленном порядке в РФ физические и химические средства.</w:t>
      </w:r>
    </w:p>
    <w:p w:rsidR="005F6F8E" w:rsidRPr="005F6F8E" w:rsidRDefault="005F6F8E" w:rsidP="005F6F8E">
      <w:pPr>
        <w:widowControl w:val="0"/>
        <w:tabs>
          <w:tab w:val="left" w:pos="993"/>
        </w:tabs>
        <w:autoSpaceDE w:val="0"/>
        <w:autoSpaceDN w:val="0"/>
        <w:adjustRightInd w:val="0"/>
        <w:spacing w:after="0" w:line="240" w:lineRule="auto"/>
        <w:ind w:firstLine="709"/>
        <w:contextualSpacing/>
        <w:jc w:val="both"/>
        <w:rPr>
          <w:rFonts w:ascii="Times New Roman" w:eastAsiaTheme="minorEastAsia" w:hAnsi="Times New Roman" w:cs="Times New Roman"/>
          <w:color w:val="000000" w:themeColor="text1"/>
          <w:sz w:val="28"/>
          <w:szCs w:val="28"/>
          <w:lang w:eastAsia="ru-RU"/>
        </w:rPr>
      </w:pPr>
      <w:r w:rsidRPr="005F6F8E">
        <w:rPr>
          <w:rFonts w:ascii="Times New Roman" w:eastAsiaTheme="minorEastAsia" w:hAnsi="Times New Roman" w:cs="Times New Roman"/>
          <w:b/>
          <w:bCs/>
          <w:color w:val="000000" w:themeColor="text1"/>
          <w:sz w:val="28"/>
          <w:szCs w:val="28"/>
          <w:lang w:eastAsia="ru-RU"/>
        </w:rPr>
        <w:t>б) Заключительная очаговая дезинфекция -</w:t>
      </w:r>
      <w:r w:rsidRPr="005F6F8E">
        <w:rPr>
          <w:rFonts w:ascii="Times New Roman" w:eastAsiaTheme="minorEastAsia" w:hAnsi="Times New Roman" w:cs="Times New Roman"/>
          <w:color w:val="000000" w:themeColor="text1"/>
          <w:sz w:val="28"/>
          <w:szCs w:val="28"/>
          <w:lang w:eastAsia="ru-RU"/>
        </w:rPr>
        <w:t>  проводится однократно после госпитализации, перевода в инфекционное отделение, выздоровления, смерти пациента. Заключительную дезинфекцию проводят в отсутствии пациентов при соблюдении персоналом мер индивидуальной защиты. При заключительной дезинфекции стремятся достигнуть полного обеззараживания объектов в очаге (помещение, посуда, белье, обстановка и др.), которые могли быть обсеменены возбудителями данного инфекционного заболевания и служить факторами передачи инфекции.</w:t>
      </w:r>
    </w:p>
    <w:p w:rsidR="005F6F8E" w:rsidRDefault="005F6F8E" w:rsidP="005F6F8E">
      <w:pPr>
        <w:widowControl w:val="0"/>
        <w:tabs>
          <w:tab w:val="left" w:pos="993"/>
        </w:tabs>
        <w:autoSpaceDE w:val="0"/>
        <w:autoSpaceDN w:val="0"/>
        <w:adjustRightInd w:val="0"/>
        <w:spacing w:after="0" w:line="240" w:lineRule="auto"/>
        <w:ind w:firstLine="709"/>
        <w:contextualSpacing/>
        <w:jc w:val="center"/>
        <w:rPr>
          <w:rFonts w:ascii="Times New Roman" w:eastAsiaTheme="minorEastAsia" w:hAnsi="Times New Roman" w:cs="Times New Roman"/>
          <w:b/>
          <w:caps/>
          <w:color w:val="000000" w:themeColor="text1"/>
          <w:sz w:val="28"/>
          <w:szCs w:val="28"/>
          <w:lang w:eastAsia="ru-RU"/>
        </w:rPr>
      </w:pPr>
    </w:p>
    <w:p w:rsidR="005F6F8E" w:rsidRDefault="005F6F8E" w:rsidP="005F6F8E">
      <w:pPr>
        <w:widowControl w:val="0"/>
        <w:tabs>
          <w:tab w:val="left" w:pos="993"/>
        </w:tabs>
        <w:autoSpaceDE w:val="0"/>
        <w:autoSpaceDN w:val="0"/>
        <w:adjustRightInd w:val="0"/>
        <w:spacing w:after="0" w:line="240" w:lineRule="auto"/>
        <w:ind w:firstLine="709"/>
        <w:contextualSpacing/>
        <w:jc w:val="center"/>
        <w:rPr>
          <w:rFonts w:ascii="Times New Roman" w:eastAsiaTheme="minorEastAsia" w:hAnsi="Times New Roman" w:cs="Times New Roman"/>
          <w:b/>
          <w:caps/>
          <w:color w:val="000000" w:themeColor="text1"/>
          <w:sz w:val="28"/>
          <w:szCs w:val="28"/>
          <w:lang w:eastAsia="ru-RU"/>
        </w:rPr>
      </w:pPr>
    </w:p>
    <w:p w:rsidR="005F6F8E" w:rsidRDefault="005F6F8E" w:rsidP="005F6F8E">
      <w:pPr>
        <w:widowControl w:val="0"/>
        <w:tabs>
          <w:tab w:val="left" w:pos="993"/>
        </w:tabs>
        <w:autoSpaceDE w:val="0"/>
        <w:autoSpaceDN w:val="0"/>
        <w:adjustRightInd w:val="0"/>
        <w:spacing w:after="0" w:line="240" w:lineRule="auto"/>
        <w:ind w:firstLine="709"/>
        <w:contextualSpacing/>
        <w:jc w:val="center"/>
        <w:rPr>
          <w:rFonts w:ascii="Times New Roman" w:eastAsiaTheme="minorEastAsia" w:hAnsi="Times New Roman" w:cs="Times New Roman"/>
          <w:b/>
          <w:caps/>
          <w:color w:val="000000" w:themeColor="text1"/>
          <w:sz w:val="28"/>
          <w:szCs w:val="28"/>
          <w:lang w:eastAsia="ru-RU"/>
        </w:rPr>
      </w:pPr>
    </w:p>
    <w:p w:rsidR="005F6F8E" w:rsidRPr="005F6F8E" w:rsidRDefault="005F6F8E" w:rsidP="005F6F8E">
      <w:pPr>
        <w:widowControl w:val="0"/>
        <w:tabs>
          <w:tab w:val="left" w:pos="993"/>
        </w:tabs>
        <w:autoSpaceDE w:val="0"/>
        <w:autoSpaceDN w:val="0"/>
        <w:adjustRightInd w:val="0"/>
        <w:spacing w:after="0" w:line="240" w:lineRule="auto"/>
        <w:ind w:firstLine="709"/>
        <w:contextualSpacing/>
        <w:jc w:val="center"/>
        <w:rPr>
          <w:rFonts w:ascii="Times New Roman" w:eastAsiaTheme="minorEastAsia" w:hAnsi="Times New Roman" w:cs="Times New Roman"/>
          <w:caps/>
          <w:color w:val="000000" w:themeColor="text1"/>
          <w:sz w:val="28"/>
          <w:szCs w:val="28"/>
          <w:lang w:eastAsia="ru-RU"/>
        </w:rPr>
      </w:pPr>
      <w:r w:rsidRPr="005F6F8E">
        <w:rPr>
          <w:rFonts w:ascii="Times New Roman" w:eastAsiaTheme="minorEastAsia" w:hAnsi="Times New Roman" w:cs="Times New Roman"/>
          <w:b/>
          <w:caps/>
          <w:color w:val="000000" w:themeColor="text1"/>
          <w:sz w:val="28"/>
          <w:szCs w:val="28"/>
          <w:lang w:eastAsia="ru-RU"/>
        </w:rPr>
        <w:lastRenderedPageBreak/>
        <w:t>М</w:t>
      </w:r>
      <w:r w:rsidRPr="005F6F8E">
        <w:rPr>
          <w:rFonts w:ascii="Times New Roman" w:eastAsiaTheme="minorEastAsia" w:hAnsi="Times New Roman" w:cs="Times New Roman"/>
          <w:b/>
          <w:color w:val="000000" w:themeColor="text1"/>
          <w:sz w:val="28"/>
          <w:szCs w:val="28"/>
          <w:lang w:eastAsia="ru-RU"/>
        </w:rPr>
        <w:t>етоды и способы дезинфекции</w:t>
      </w:r>
    </w:p>
    <w:p w:rsidR="005F6F8E" w:rsidRPr="005F6F8E" w:rsidRDefault="005F6F8E" w:rsidP="00276C0D">
      <w:pPr>
        <w:numPr>
          <w:ilvl w:val="0"/>
          <w:numId w:val="7"/>
        </w:numPr>
        <w:shd w:val="clear" w:color="auto" w:fill="FFFFFF"/>
        <w:tabs>
          <w:tab w:val="left" w:pos="993"/>
        </w:tabs>
        <w:spacing w:after="0" w:line="240" w:lineRule="auto"/>
        <w:ind w:firstLine="709"/>
        <w:contextualSpacing/>
        <w:jc w:val="both"/>
        <w:rPr>
          <w:rFonts w:ascii="Times New Roman" w:eastAsiaTheme="minorEastAsia" w:hAnsi="Times New Roman" w:cs="Times New Roman"/>
          <w:color w:val="000000" w:themeColor="text1"/>
          <w:sz w:val="28"/>
          <w:szCs w:val="28"/>
          <w:lang w:eastAsia="ru-RU"/>
        </w:rPr>
      </w:pPr>
      <w:proofErr w:type="gramStart"/>
      <w:r w:rsidRPr="005F6F8E">
        <w:rPr>
          <w:rFonts w:ascii="Times New Roman" w:eastAsiaTheme="minorEastAsia" w:hAnsi="Times New Roman" w:cs="Times New Roman"/>
          <w:b/>
          <w:color w:val="000000" w:themeColor="text1"/>
          <w:sz w:val="28"/>
          <w:szCs w:val="28"/>
          <w:lang w:eastAsia="ru-RU"/>
        </w:rPr>
        <w:t>Механический</w:t>
      </w:r>
      <w:proofErr w:type="gramEnd"/>
      <w:r w:rsidRPr="005F6F8E">
        <w:rPr>
          <w:rFonts w:ascii="Times New Roman" w:eastAsiaTheme="minorEastAsia" w:hAnsi="Times New Roman" w:cs="Times New Roman"/>
          <w:color w:val="000000" w:themeColor="text1"/>
          <w:sz w:val="28"/>
          <w:szCs w:val="28"/>
          <w:lang w:eastAsia="ru-RU"/>
        </w:rPr>
        <w:t>, основан на удалении возбудителей инфекционных болезней (полного уничтожения не достигается, но снижается концентрация). Способы  механической дезинфекции:</w:t>
      </w:r>
    </w:p>
    <w:p w:rsidR="005F6F8E" w:rsidRPr="005F6F8E" w:rsidRDefault="005F6F8E" w:rsidP="00276C0D">
      <w:pPr>
        <w:numPr>
          <w:ilvl w:val="0"/>
          <w:numId w:val="8"/>
        </w:numPr>
        <w:shd w:val="clear" w:color="auto" w:fill="FFFFFF"/>
        <w:tabs>
          <w:tab w:val="num" w:pos="0"/>
          <w:tab w:val="left" w:pos="284"/>
          <w:tab w:val="left" w:pos="993"/>
        </w:tabs>
        <w:spacing w:after="0" w:line="240" w:lineRule="auto"/>
        <w:ind w:firstLine="709"/>
        <w:contextualSpacing/>
        <w:jc w:val="both"/>
        <w:rPr>
          <w:rFonts w:ascii="Times New Roman" w:eastAsiaTheme="minorEastAsia" w:hAnsi="Times New Roman" w:cs="Times New Roman"/>
          <w:color w:val="000000" w:themeColor="text1"/>
          <w:sz w:val="28"/>
          <w:szCs w:val="28"/>
          <w:lang w:eastAsia="ru-RU"/>
        </w:rPr>
      </w:pPr>
      <w:r w:rsidRPr="005F6F8E">
        <w:rPr>
          <w:rFonts w:ascii="Times New Roman" w:eastAsiaTheme="minorEastAsia" w:hAnsi="Times New Roman" w:cs="Times New Roman"/>
          <w:color w:val="000000" w:themeColor="text1"/>
          <w:sz w:val="28"/>
          <w:szCs w:val="28"/>
          <w:lang w:eastAsia="ru-RU"/>
        </w:rPr>
        <w:t>мытье рук;</w:t>
      </w:r>
    </w:p>
    <w:p w:rsidR="005F6F8E" w:rsidRPr="005F6F8E" w:rsidRDefault="005F6F8E" w:rsidP="00276C0D">
      <w:pPr>
        <w:numPr>
          <w:ilvl w:val="0"/>
          <w:numId w:val="8"/>
        </w:numPr>
        <w:shd w:val="clear" w:color="auto" w:fill="FFFFFF"/>
        <w:tabs>
          <w:tab w:val="num" w:pos="0"/>
          <w:tab w:val="left" w:pos="284"/>
          <w:tab w:val="left" w:pos="993"/>
        </w:tabs>
        <w:spacing w:after="0" w:line="240" w:lineRule="auto"/>
        <w:ind w:firstLine="709"/>
        <w:contextualSpacing/>
        <w:jc w:val="both"/>
        <w:rPr>
          <w:rFonts w:ascii="Times New Roman" w:eastAsiaTheme="minorEastAsia" w:hAnsi="Times New Roman" w:cs="Times New Roman"/>
          <w:color w:val="000000" w:themeColor="text1"/>
          <w:sz w:val="28"/>
          <w:szCs w:val="28"/>
          <w:lang w:eastAsia="ru-RU"/>
        </w:rPr>
      </w:pPr>
      <w:r w:rsidRPr="005F6F8E">
        <w:rPr>
          <w:rFonts w:ascii="Times New Roman" w:eastAsiaTheme="minorEastAsia" w:hAnsi="Times New Roman" w:cs="Times New Roman"/>
          <w:color w:val="000000" w:themeColor="text1"/>
          <w:sz w:val="28"/>
          <w:szCs w:val="28"/>
          <w:lang w:eastAsia="ru-RU"/>
        </w:rPr>
        <w:t>обработка пылесосом, побелка, окраска;</w:t>
      </w:r>
    </w:p>
    <w:p w:rsidR="005F6F8E" w:rsidRPr="005F6F8E" w:rsidRDefault="005F6F8E" w:rsidP="00276C0D">
      <w:pPr>
        <w:numPr>
          <w:ilvl w:val="0"/>
          <w:numId w:val="8"/>
        </w:numPr>
        <w:shd w:val="clear" w:color="auto" w:fill="FFFFFF"/>
        <w:tabs>
          <w:tab w:val="num" w:pos="0"/>
          <w:tab w:val="left" w:pos="284"/>
          <w:tab w:val="left" w:pos="993"/>
        </w:tabs>
        <w:spacing w:after="0" w:line="240" w:lineRule="auto"/>
        <w:ind w:firstLine="709"/>
        <w:contextualSpacing/>
        <w:jc w:val="both"/>
        <w:rPr>
          <w:rFonts w:ascii="Times New Roman" w:eastAsiaTheme="minorEastAsia" w:hAnsi="Times New Roman" w:cs="Times New Roman"/>
          <w:color w:val="000000" w:themeColor="text1"/>
          <w:sz w:val="28"/>
          <w:szCs w:val="28"/>
          <w:lang w:eastAsia="ru-RU"/>
        </w:rPr>
      </w:pPr>
      <w:r w:rsidRPr="005F6F8E">
        <w:rPr>
          <w:rFonts w:ascii="Times New Roman" w:eastAsiaTheme="minorEastAsia" w:hAnsi="Times New Roman" w:cs="Times New Roman"/>
          <w:color w:val="000000" w:themeColor="text1"/>
          <w:sz w:val="28"/>
          <w:szCs w:val="28"/>
          <w:lang w:eastAsia="ru-RU"/>
        </w:rPr>
        <w:t>проветривание;</w:t>
      </w:r>
    </w:p>
    <w:p w:rsidR="005F6F8E" w:rsidRPr="005F6F8E" w:rsidRDefault="005F6F8E" w:rsidP="00276C0D">
      <w:pPr>
        <w:numPr>
          <w:ilvl w:val="0"/>
          <w:numId w:val="8"/>
        </w:numPr>
        <w:shd w:val="clear" w:color="auto" w:fill="FFFFFF"/>
        <w:tabs>
          <w:tab w:val="num" w:pos="0"/>
          <w:tab w:val="left" w:pos="284"/>
          <w:tab w:val="left" w:pos="993"/>
        </w:tabs>
        <w:spacing w:after="0" w:line="240" w:lineRule="auto"/>
        <w:ind w:firstLine="709"/>
        <w:contextualSpacing/>
        <w:jc w:val="both"/>
        <w:rPr>
          <w:rFonts w:ascii="Times New Roman" w:eastAsiaTheme="minorEastAsia" w:hAnsi="Times New Roman" w:cs="Times New Roman"/>
          <w:color w:val="000000" w:themeColor="text1"/>
          <w:sz w:val="28"/>
          <w:szCs w:val="28"/>
          <w:lang w:eastAsia="ru-RU"/>
        </w:rPr>
      </w:pPr>
      <w:r w:rsidRPr="005F6F8E">
        <w:rPr>
          <w:rFonts w:ascii="Times New Roman" w:eastAsiaTheme="minorEastAsia" w:hAnsi="Times New Roman" w:cs="Times New Roman"/>
          <w:color w:val="000000" w:themeColor="text1"/>
          <w:sz w:val="28"/>
          <w:szCs w:val="28"/>
          <w:lang w:eastAsia="ru-RU"/>
        </w:rPr>
        <w:t>стирка;</w:t>
      </w:r>
    </w:p>
    <w:p w:rsidR="005F6F8E" w:rsidRPr="005F6F8E" w:rsidRDefault="005F6F8E" w:rsidP="00276C0D">
      <w:pPr>
        <w:numPr>
          <w:ilvl w:val="0"/>
          <w:numId w:val="8"/>
        </w:numPr>
        <w:shd w:val="clear" w:color="auto" w:fill="FFFFFF"/>
        <w:tabs>
          <w:tab w:val="num" w:pos="0"/>
          <w:tab w:val="left" w:pos="284"/>
          <w:tab w:val="left" w:pos="993"/>
        </w:tabs>
        <w:spacing w:after="0" w:line="240" w:lineRule="auto"/>
        <w:ind w:firstLine="709"/>
        <w:contextualSpacing/>
        <w:jc w:val="both"/>
        <w:rPr>
          <w:rFonts w:ascii="Times New Roman" w:eastAsiaTheme="minorEastAsia" w:hAnsi="Times New Roman" w:cs="Times New Roman"/>
          <w:color w:val="000000" w:themeColor="text1"/>
          <w:sz w:val="28"/>
          <w:szCs w:val="28"/>
          <w:lang w:eastAsia="ru-RU"/>
        </w:rPr>
      </w:pPr>
      <w:proofErr w:type="spellStart"/>
      <w:r w:rsidRPr="005F6F8E">
        <w:rPr>
          <w:rFonts w:ascii="Times New Roman" w:eastAsiaTheme="minorEastAsia" w:hAnsi="Times New Roman" w:cs="Times New Roman"/>
          <w:color w:val="000000" w:themeColor="text1"/>
          <w:sz w:val="28"/>
          <w:szCs w:val="28"/>
          <w:lang w:eastAsia="ru-RU"/>
        </w:rPr>
        <w:t>вытряхивание</w:t>
      </w:r>
      <w:proofErr w:type="spellEnd"/>
      <w:r w:rsidRPr="005F6F8E">
        <w:rPr>
          <w:rFonts w:ascii="Times New Roman" w:eastAsiaTheme="minorEastAsia" w:hAnsi="Times New Roman" w:cs="Times New Roman"/>
          <w:color w:val="000000" w:themeColor="text1"/>
          <w:sz w:val="28"/>
          <w:szCs w:val="28"/>
          <w:lang w:eastAsia="ru-RU"/>
        </w:rPr>
        <w:t>, выколачивание одежды, постельного белья, постельных принадлежностей;</w:t>
      </w:r>
    </w:p>
    <w:p w:rsidR="005F6F8E" w:rsidRPr="005F6F8E" w:rsidRDefault="005F6F8E" w:rsidP="00276C0D">
      <w:pPr>
        <w:numPr>
          <w:ilvl w:val="0"/>
          <w:numId w:val="8"/>
        </w:numPr>
        <w:shd w:val="clear" w:color="auto" w:fill="FFFFFF"/>
        <w:tabs>
          <w:tab w:val="num" w:pos="0"/>
          <w:tab w:val="left" w:pos="284"/>
          <w:tab w:val="left" w:pos="993"/>
        </w:tabs>
        <w:spacing w:after="0" w:line="240" w:lineRule="auto"/>
        <w:ind w:firstLine="709"/>
        <w:contextualSpacing/>
        <w:jc w:val="both"/>
        <w:rPr>
          <w:rFonts w:ascii="Times New Roman" w:eastAsiaTheme="minorEastAsia" w:hAnsi="Times New Roman" w:cs="Times New Roman"/>
          <w:color w:val="000000" w:themeColor="text1"/>
          <w:sz w:val="28"/>
          <w:szCs w:val="28"/>
          <w:lang w:eastAsia="ru-RU"/>
        </w:rPr>
      </w:pPr>
      <w:r w:rsidRPr="005F6F8E">
        <w:rPr>
          <w:rFonts w:ascii="Times New Roman" w:eastAsiaTheme="minorEastAsia" w:hAnsi="Times New Roman" w:cs="Times New Roman"/>
          <w:color w:val="000000" w:themeColor="text1"/>
          <w:sz w:val="28"/>
          <w:szCs w:val="28"/>
          <w:lang w:eastAsia="ru-RU"/>
        </w:rPr>
        <w:t>влажная уборка;</w:t>
      </w:r>
    </w:p>
    <w:p w:rsidR="005F6F8E" w:rsidRPr="005F6F8E" w:rsidRDefault="005F6F8E" w:rsidP="00276C0D">
      <w:pPr>
        <w:numPr>
          <w:ilvl w:val="0"/>
          <w:numId w:val="8"/>
        </w:numPr>
        <w:shd w:val="clear" w:color="auto" w:fill="FFFFFF"/>
        <w:tabs>
          <w:tab w:val="num" w:pos="0"/>
          <w:tab w:val="left" w:pos="284"/>
          <w:tab w:val="left" w:pos="993"/>
        </w:tabs>
        <w:spacing w:after="0" w:line="240" w:lineRule="auto"/>
        <w:ind w:firstLine="709"/>
        <w:contextualSpacing/>
        <w:jc w:val="both"/>
        <w:rPr>
          <w:rFonts w:ascii="Times New Roman" w:eastAsiaTheme="minorEastAsia" w:hAnsi="Times New Roman" w:cs="Times New Roman"/>
          <w:color w:val="000000" w:themeColor="text1"/>
          <w:sz w:val="28"/>
          <w:szCs w:val="28"/>
          <w:lang w:eastAsia="ru-RU"/>
        </w:rPr>
      </w:pPr>
      <w:r w:rsidRPr="005F6F8E">
        <w:rPr>
          <w:rFonts w:ascii="Times New Roman" w:eastAsiaTheme="minorEastAsia" w:hAnsi="Times New Roman" w:cs="Times New Roman"/>
          <w:color w:val="000000" w:themeColor="text1"/>
          <w:sz w:val="28"/>
          <w:szCs w:val="28"/>
          <w:lang w:eastAsia="ru-RU"/>
        </w:rPr>
        <w:t>обмывание</w:t>
      </w:r>
    </w:p>
    <w:p w:rsidR="005F6F8E" w:rsidRPr="005F6F8E" w:rsidRDefault="005F6F8E" w:rsidP="00276C0D">
      <w:pPr>
        <w:numPr>
          <w:ilvl w:val="0"/>
          <w:numId w:val="7"/>
        </w:numPr>
        <w:tabs>
          <w:tab w:val="left" w:pos="993"/>
        </w:tabs>
        <w:spacing w:after="0" w:line="240" w:lineRule="auto"/>
        <w:ind w:firstLine="709"/>
        <w:contextualSpacing/>
        <w:jc w:val="both"/>
        <w:rPr>
          <w:rFonts w:ascii="Times New Roman" w:eastAsiaTheme="minorEastAsia" w:hAnsi="Times New Roman" w:cs="Times New Roman"/>
          <w:color w:val="000000" w:themeColor="text1"/>
          <w:sz w:val="28"/>
          <w:szCs w:val="28"/>
          <w:lang w:eastAsia="ru-RU"/>
        </w:rPr>
      </w:pPr>
      <w:proofErr w:type="gramStart"/>
      <w:r w:rsidRPr="005F6F8E">
        <w:rPr>
          <w:rFonts w:ascii="Times New Roman" w:eastAsiaTheme="minorEastAsia" w:hAnsi="Times New Roman" w:cs="Times New Roman"/>
          <w:b/>
          <w:color w:val="000000" w:themeColor="text1"/>
          <w:sz w:val="28"/>
          <w:szCs w:val="28"/>
          <w:shd w:val="clear" w:color="auto" w:fill="FFFFFF"/>
          <w:lang w:eastAsia="ru-RU"/>
        </w:rPr>
        <w:t>Физический</w:t>
      </w:r>
      <w:proofErr w:type="gramEnd"/>
      <w:r w:rsidRPr="005F6F8E">
        <w:rPr>
          <w:rFonts w:ascii="Times New Roman" w:eastAsiaTheme="minorEastAsia" w:hAnsi="Times New Roman" w:cs="Times New Roman"/>
          <w:color w:val="000000" w:themeColor="text1"/>
          <w:sz w:val="28"/>
          <w:szCs w:val="28"/>
          <w:shd w:val="clear" w:color="auto" w:fill="FFFFFF"/>
          <w:lang w:eastAsia="ru-RU"/>
        </w:rPr>
        <w:t>, о</w:t>
      </w:r>
      <w:r w:rsidRPr="005F6F8E">
        <w:rPr>
          <w:rFonts w:ascii="Times New Roman" w:eastAsiaTheme="minorEastAsia" w:hAnsi="Times New Roman" w:cs="Times New Roman"/>
          <w:color w:val="000000" w:themeColor="text1"/>
          <w:sz w:val="28"/>
          <w:szCs w:val="28"/>
          <w:lang w:eastAsia="ru-RU"/>
        </w:rPr>
        <w:t>снован на уничтожении микроорганизмов под воздействием физических факторов. Способы  физической дезинфекции:</w:t>
      </w:r>
    </w:p>
    <w:p w:rsidR="005F6F8E" w:rsidRPr="005F6F8E" w:rsidRDefault="005F6F8E" w:rsidP="00276C0D">
      <w:pPr>
        <w:numPr>
          <w:ilvl w:val="1"/>
          <w:numId w:val="8"/>
        </w:numPr>
        <w:shd w:val="clear" w:color="auto" w:fill="FFFFFF"/>
        <w:tabs>
          <w:tab w:val="left" w:pos="993"/>
        </w:tabs>
        <w:spacing w:after="0" w:line="240" w:lineRule="auto"/>
        <w:ind w:hanging="873"/>
        <w:contextualSpacing/>
        <w:jc w:val="both"/>
        <w:rPr>
          <w:rFonts w:ascii="Times New Roman" w:eastAsiaTheme="minorEastAsia" w:hAnsi="Times New Roman" w:cs="Times New Roman"/>
          <w:color w:val="000000" w:themeColor="text1"/>
          <w:sz w:val="28"/>
          <w:szCs w:val="28"/>
          <w:lang w:eastAsia="ru-RU"/>
        </w:rPr>
      </w:pPr>
      <w:r w:rsidRPr="005F6F8E">
        <w:rPr>
          <w:rFonts w:ascii="Times New Roman" w:eastAsiaTheme="minorEastAsia" w:hAnsi="Times New Roman" w:cs="Times New Roman"/>
          <w:color w:val="000000" w:themeColor="text1"/>
          <w:sz w:val="28"/>
          <w:szCs w:val="28"/>
          <w:lang w:eastAsia="ru-RU"/>
        </w:rPr>
        <w:t>Низкие температуры: замораживание; охлаждение.</w:t>
      </w:r>
    </w:p>
    <w:p w:rsidR="005F6F8E" w:rsidRPr="005F6F8E" w:rsidRDefault="005F6F8E" w:rsidP="00276C0D">
      <w:pPr>
        <w:numPr>
          <w:ilvl w:val="1"/>
          <w:numId w:val="8"/>
        </w:numPr>
        <w:shd w:val="clear" w:color="auto" w:fill="FFFFFF"/>
        <w:tabs>
          <w:tab w:val="left" w:pos="284"/>
          <w:tab w:val="left" w:pos="993"/>
        </w:tabs>
        <w:spacing w:after="0" w:line="240" w:lineRule="auto"/>
        <w:ind w:hanging="873"/>
        <w:contextualSpacing/>
        <w:jc w:val="both"/>
        <w:rPr>
          <w:rFonts w:ascii="Times New Roman" w:eastAsiaTheme="minorEastAsia" w:hAnsi="Times New Roman" w:cs="Times New Roman"/>
          <w:color w:val="000000" w:themeColor="text1"/>
          <w:sz w:val="28"/>
          <w:szCs w:val="28"/>
          <w:lang w:eastAsia="ru-RU"/>
        </w:rPr>
      </w:pPr>
      <w:r w:rsidRPr="005F6F8E">
        <w:rPr>
          <w:rFonts w:ascii="Times New Roman" w:eastAsiaTheme="minorEastAsia" w:hAnsi="Times New Roman" w:cs="Times New Roman"/>
          <w:color w:val="000000" w:themeColor="text1"/>
          <w:sz w:val="28"/>
          <w:szCs w:val="28"/>
          <w:lang w:eastAsia="ru-RU"/>
        </w:rPr>
        <w:t>Лучистая    энергия (облучение):  УФО; СВЧ; солнечные лучи. </w:t>
      </w:r>
    </w:p>
    <w:p w:rsidR="005F6F8E" w:rsidRPr="005F6F8E" w:rsidRDefault="005F6F8E" w:rsidP="00276C0D">
      <w:pPr>
        <w:numPr>
          <w:ilvl w:val="1"/>
          <w:numId w:val="8"/>
        </w:numPr>
        <w:shd w:val="clear" w:color="auto" w:fill="FFFFFF"/>
        <w:tabs>
          <w:tab w:val="left" w:pos="284"/>
          <w:tab w:val="left" w:pos="993"/>
        </w:tabs>
        <w:spacing w:after="0" w:line="240" w:lineRule="auto"/>
        <w:ind w:hanging="873"/>
        <w:contextualSpacing/>
        <w:jc w:val="both"/>
        <w:rPr>
          <w:rFonts w:ascii="Times New Roman" w:eastAsiaTheme="minorEastAsia" w:hAnsi="Times New Roman" w:cs="Times New Roman"/>
          <w:color w:val="000000" w:themeColor="text1"/>
          <w:sz w:val="28"/>
          <w:szCs w:val="28"/>
          <w:lang w:eastAsia="ru-RU"/>
        </w:rPr>
      </w:pPr>
      <w:r w:rsidRPr="005F6F8E">
        <w:rPr>
          <w:rFonts w:ascii="Times New Roman" w:eastAsiaTheme="minorEastAsia" w:hAnsi="Times New Roman" w:cs="Times New Roman"/>
          <w:color w:val="000000" w:themeColor="text1"/>
          <w:sz w:val="28"/>
          <w:szCs w:val="28"/>
          <w:lang w:eastAsia="ru-RU"/>
        </w:rPr>
        <w:t>Высокие температуры:</w:t>
      </w:r>
    </w:p>
    <w:p w:rsidR="005F6F8E" w:rsidRPr="005F6F8E" w:rsidRDefault="005F6F8E" w:rsidP="00276C0D">
      <w:pPr>
        <w:widowControl w:val="0"/>
        <w:numPr>
          <w:ilvl w:val="0"/>
          <w:numId w:val="20"/>
        </w:numPr>
        <w:tabs>
          <w:tab w:val="left" w:pos="993"/>
        </w:tabs>
        <w:autoSpaceDE w:val="0"/>
        <w:autoSpaceDN w:val="0"/>
        <w:adjustRightInd w:val="0"/>
        <w:spacing w:after="0" w:line="240" w:lineRule="auto"/>
        <w:contextualSpacing/>
        <w:jc w:val="both"/>
        <w:rPr>
          <w:rFonts w:ascii="Times New Roman" w:eastAsiaTheme="minorEastAsia" w:hAnsi="Times New Roman" w:cs="Times New Roman"/>
          <w:b/>
          <w:color w:val="000000" w:themeColor="text1"/>
          <w:sz w:val="28"/>
          <w:szCs w:val="28"/>
          <w:lang w:eastAsia="ru-RU"/>
        </w:rPr>
      </w:pPr>
      <w:r w:rsidRPr="005F6F8E">
        <w:rPr>
          <w:rFonts w:ascii="Times New Roman" w:eastAsiaTheme="minorEastAsia" w:hAnsi="Times New Roman" w:cs="Times New Roman"/>
          <w:b/>
          <w:color w:val="000000" w:themeColor="text1"/>
          <w:sz w:val="28"/>
          <w:szCs w:val="28"/>
          <w:lang w:eastAsia="ru-RU"/>
        </w:rPr>
        <w:t xml:space="preserve">кипячение </w:t>
      </w:r>
    </w:p>
    <w:p w:rsidR="005F6F8E" w:rsidRPr="005F6F8E" w:rsidRDefault="005F6F8E" w:rsidP="005F6F8E">
      <w:pPr>
        <w:widowControl w:val="0"/>
        <w:tabs>
          <w:tab w:val="left" w:pos="993"/>
        </w:tabs>
        <w:autoSpaceDE w:val="0"/>
        <w:autoSpaceDN w:val="0"/>
        <w:adjustRightInd w:val="0"/>
        <w:jc w:val="both"/>
        <w:rPr>
          <w:rFonts w:ascii="Times New Roman" w:hAnsi="Times New Roman"/>
          <w:color w:val="000000" w:themeColor="text1"/>
          <w:sz w:val="28"/>
          <w:szCs w:val="28"/>
        </w:rPr>
      </w:pPr>
      <w:r w:rsidRPr="005F6F8E">
        <w:rPr>
          <w:rFonts w:ascii="Times New Roman" w:hAnsi="Times New Roman"/>
          <w:color w:val="000000" w:themeColor="text1"/>
          <w:sz w:val="28"/>
          <w:szCs w:val="28"/>
        </w:rPr>
        <w:t xml:space="preserve">Дезинфекции способом кипячения подвергают изделия из стекла, металлов, термостойких полимерных материалов и резины. Перед кипячением изделия очищают от органических  загрязнений,  промывая  водопроводной  водой  с  соблюдением  мер. Кипятят в дистиллированной воде -30 минут; дистиллированной воде с добавлением натрия двууглекислого 2% - 15 минут. </w:t>
      </w:r>
    </w:p>
    <w:p w:rsidR="005F6F8E" w:rsidRPr="005F6F8E" w:rsidRDefault="005F6F8E" w:rsidP="00276C0D">
      <w:pPr>
        <w:numPr>
          <w:ilvl w:val="0"/>
          <w:numId w:val="20"/>
        </w:numPr>
        <w:tabs>
          <w:tab w:val="left" w:pos="993"/>
        </w:tabs>
        <w:spacing w:after="0" w:line="240" w:lineRule="auto"/>
        <w:contextualSpacing/>
        <w:jc w:val="both"/>
        <w:rPr>
          <w:rFonts w:ascii="Times New Roman" w:eastAsiaTheme="minorEastAsia" w:hAnsi="Times New Roman" w:cs="Times New Roman"/>
          <w:color w:val="000000" w:themeColor="text1"/>
          <w:sz w:val="28"/>
          <w:szCs w:val="28"/>
          <w:lang w:eastAsia="ru-RU"/>
        </w:rPr>
      </w:pPr>
      <w:r w:rsidRPr="005F6F8E">
        <w:rPr>
          <w:rFonts w:ascii="Times New Roman" w:eastAsiaTheme="minorEastAsia" w:hAnsi="Times New Roman" w:cs="Times New Roman"/>
          <w:b/>
          <w:color w:val="000000" w:themeColor="text1"/>
          <w:sz w:val="28"/>
          <w:szCs w:val="28"/>
          <w:lang w:eastAsia="ru-RU"/>
        </w:rPr>
        <w:t xml:space="preserve">Паровой </w:t>
      </w:r>
      <w:r w:rsidRPr="005F6F8E">
        <w:rPr>
          <w:rFonts w:ascii="Times New Roman" w:eastAsiaTheme="minorEastAsia" w:hAnsi="Times New Roman" w:cs="Times New Roman"/>
          <w:sz w:val="28"/>
          <w:szCs w:val="28"/>
          <w:lang w:eastAsia="ru-RU"/>
        </w:rPr>
        <w:t>(</w:t>
      </w:r>
      <w:proofErr w:type="spellStart"/>
      <w:r w:rsidRPr="005F6F8E">
        <w:rPr>
          <w:rFonts w:ascii="Times New Roman" w:eastAsiaTheme="minorEastAsia" w:hAnsi="Times New Roman" w:cs="Times New Roman"/>
          <w:sz w:val="28"/>
          <w:szCs w:val="28"/>
          <w:lang w:eastAsia="ru-RU"/>
        </w:rPr>
        <w:t>автоклавирование</w:t>
      </w:r>
      <w:proofErr w:type="spellEnd"/>
      <w:r w:rsidRPr="005F6F8E">
        <w:rPr>
          <w:rFonts w:ascii="Times New Roman" w:eastAsiaTheme="minorEastAsia" w:hAnsi="Times New Roman" w:cs="Times New Roman"/>
          <w:sz w:val="28"/>
          <w:szCs w:val="28"/>
          <w:lang w:eastAsia="ru-RU"/>
        </w:rPr>
        <w:t>)</w:t>
      </w:r>
      <w:r w:rsidRPr="005F6F8E">
        <w:rPr>
          <w:rFonts w:ascii="Times New Roman" w:eastAsiaTheme="minorEastAsia" w:hAnsi="Times New Roman" w:cs="Times New Roman"/>
          <w:color w:val="000000" w:themeColor="text1"/>
          <w:sz w:val="28"/>
          <w:szCs w:val="28"/>
          <w:lang w:eastAsia="ru-RU"/>
        </w:rPr>
        <w:t xml:space="preserve">, водяной насыщенный пар под избыточным давлением </w:t>
      </w:r>
      <w:proofErr w:type="gramStart"/>
      <w:r w:rsidRPr="005F6F8E">
        <w:rPr>
          <w:rFonts w:ascii="Times New Roman" w:eastAsiaTheme="minorEastAsia" w:hAnsi="Times New Roman" w:cs="Times New Roman"/>
          <w:color w:val="000000" w:themeColor="text1"/>
          <w:sz w:val="28"/>
          <w:szCs w:val="28"/>
          <w:lang w:eastAsia="ru-RU"/>
        </w:rPr>
        <w:t>Р</w:t>
      </w:r>
      <w:proofErr w:type="gramEnd"/>
      <w:r w:rsidRPr="005F6F8E">
        <w:rPr>
          <w:rFonts w:ascii="Times New Roman" w:eastAsiaTheme="minorEastAsia" w:hAnsi="Times New Roman" w:cs="Times New Roman"/>
          <w:color w:val="000000" w:themeColor="text1"/>
          <w:sz w:val="28"/>
          <w:szCs w:val="28"/>
          <w:lang w:eastAsia="ru-RU"/>
        </w:rPr>
        <w:t>=0,05 Мпа (0,5 кгс/кв. см) при температуре 110</w:t>
      </w:r>
      <w:r w:rsidRPr="005F6F8E">
        <w:rPr>
          <w:rFonts w:ascii="Times New Roman" w:eastAsiaTheme="minorEastAsia" w:hAnsi="Times New Roman" w:cs="Times New Roman"/>
          <w:color w:val="000000" w:themeColor="text1"/>
          <w:sz w:val="28"/>
          <w:szCs w:val="28"/>
          <w:vertAlign w:val="superscript"/>
          <w:lang w:eastAsia="ru-RU"/>
        </w:rPr>
        <w:t>0</w:t>
      </w:r>
      <w:r w:rsidRPr="005F6F8E">
        <w:rPr>
          <w:rFonts w:ascii="Times New Roman" w:eastAsiaTheme="minorEastAsia" w:hAnsi="Times New Roman" w:cs="Times New Roman"/>
          <w:color w:val="000000" w:themeColor="text1"/>
          <w:sz w:val="28"/>
          <w:szCs w:val="28"/>
          <w:lang w:eastAsia="ru-RU"/>
        </w:rPr>
        <w:t>С, экспозиция 20 минут; </w:t>
      </w:r>
    </w:p>
    <w:p w:rsidR="005F6F8E" w:rsidRPr="005F6F8E" w:rsidRDefault="005F6F8E" w:rsidP="00276C0D">
      <w:pPr>
        <w:numPr>
          <w:ilvl w:val="0"/>
          <w:numId w:val="20"/>
        </w:numPr>
        <w:shd w:val="clear" w:color="auto" w:fill="FFFFFF"/>
        <w:tabs>
          <w:tab w:val="left" w:pos="284"/>
          <w:tab w:val="left" w:pos="993"/>
        </w:tabs>
        <w:spacing w:after="0" w:line="240" w:lineRule="auto"/>
        <w:contextualSpacing/>
        <w:jc w:val="both"/>
        <w:rPr>
          <w:rFonts w:ascii="Times New Roman" w:eastAsiaTheme="minorEastAsia" w:hAnsi="Times New Roman" w:cs="Times New Roman"/>
          <w:color w:val="000000" w:themeColor="text1"/>
          <w:sz w:val="28"/>
          <w:szCs w:val="28"/>
          <w:lang w:eastAsia="ru-RU"/>
        </w:rPr>
      </w:pPr>
      <w:r w:rsidRPr="005F6F8E">
        <w:rPr>
          <w:rFonts w:ascii="Times New Roman" w:eastAsiaTheme="minorEastAsia" w:hAnsi="Times New Roman" w:cs="Times New Roman"/>
          <w:b/>
          <w:color w:val="000000" w:themeColor="text1"/>
          <w:sz w:val="28"/>
          <w:szCs w:val="28"/>
          <w:lang w:eastAsia="ru-RU"/>
        </w:rPr>
        <w:t>воздушный</w:t>
      </w:r>
      <w:r w:rsidRPr="005F6F8E">
        <w:rPr>
          <w:rFonts w:ascii="Times New Roman" w:eastAsiaTheme="minorEastAsia" w:hAnsi="Times New Roman" w:cs="Times New Roman"/>
          <w:color w:val="000000" w:themeColor="text1"/>
          <w:sz w:val="28"/>
          <w:szCs w:val="28"/>
          <w:lang w:eastAsia="ru-RU"/>
        </w:rPr>
        <w:t>, воздействие   горячим   сухим воздухом - 120</w:t>
      </w:r>
      <w:r w:rsidRPr="005F6F8E">
        <w:rPr>
          <w:rFonts w:ascii="Times New Roman" w:eastAsiaTheme="minorEastAsia" w:hAnsi="Times New Roman" w:cs="Times New Roman"/>
          <w:color w:val="000000" w:themeColor="text1"/>
          <w:sz w:val="28"/>
          <w:szCs w:val="28"/>
          <w:vertAlign w:val="superscript"/>
          <w:lang w:eastAsia="ru-RU"/>
        </w:rPr>
        <w:t>0</w:t>
      </w:r>
      <w:proofErr w:type="gramStart"/>
      <w:r w:rsidRPr="005F6F8E">
        <w:rPr>
          <w:rFonts w:ascii="Times New Roman" w:eastAsiaTheme="minorEastAsia" w:hAnsi="Times New Roman" w:cs="Times New Roman"/>
          <w:color w:val="000000" w:themeColor="text1"/>
          <w:sz w:val="28"/>
          <w:szCs w:val="28"/>
          <w:lang w:eastAsia="ru-RU"/>
        </w:rPr>
        <w:t xml:space="preserve"> С</w:t>
      </w:r>
      <w:proofErr w:type="gramEnd"/>
      <w:r w:rsidRPr="005F6F8E">
        <w:rPr>
          <w:rFonts w:ascii="Times New Roman" w:eastAsiaTheme="minorEastAsia" w:hAnsi="Times New Roman" w:cs="Times New Roman"/>
          <w:color w:val="000000" w:themeColor="text1"/>
          <w:sz w:val="28"/>
          <w:szCs w:val="28"/>
          <w:lang w:eastAsia="ru-RU"/>
        </w:rPr>
        <w:t>, экспозиция 45 минут; </w:t>
      </w:r>
    </w:p>
    <w:p w:rsidR="005F6F8E" w:rsidRPr="005F6F8E" w:rsidRDefault="005F6F8E" w:rsidP="00276C0D">
      <w:pPr>
        <w:numPr>
          <w:ilvl w:val="0"/>
          <w:numId w:val="20"/>
        </w:numPr>
        <w:shd w:val="clear" w:color="auto" w:fill="FFFFFF"/>
        <w:tabs>
          <w:tab w:val="left" w:pos="284"/>
          <w:tab w:val="left" w:pos="993"/>
        </w:tabs>
        <w:spacing w:after="0" w:line="240" w:lineRule="auto"/>
        <w:contextualSpacing/>
        <w:jc w:val="both"/>
        <w:rPr>
          <w:rFonts w:ascii="Times New Roman" w:eastAsiaTheme="minorEastAsia" w:hAnsi="Times New Roman" w:cs="Times New Roman"/>
          <w:color w:val="000000" w:themeColor="text1"/>
          <w:sz w:val="28"/>
          <w:szCs w:val="28"/>
          <w:lang w:eastAsia="ru-RU"/>
        </w:rPr>
      </w:pPr>
      <w:r w:rsidRPr="005F6F8E">
        <w:rPr>
          <w:rFonts w:ascii="Times New Roman" w:eastAsiaTheme="minorEastAsia" w:hAnsi="Times New Roman" w:cs="Times New Roman"/>
          <w:b/>
          <w:color w:val="000000" w:themeColor="text1"/>
          <w:sz w:val="28"/>
          <w:szCs w:val="28"/>
          <w:lang w:eastAsia="ru-RU"/>
        </w:rPr>
        <w:t>пастеризация</w:t>
      </w:r>
      <w:r w:rsidRPr="005F6F8E">
        <w:rPr>
          <w:rFonts w:ascii="Times New Roman" w:eastAsiaTheme="minorEastAsia" w:hAnsi="Times New Roman" w:cs="Times New Roman"/>
          <w:color w:val="000000" w:themeColor="text1"/>
          <w:sz w:val="28"/>
          <w:szCs w:val="28"/>
          <w:lang w:eastAsia="ru-RU"/>
        </w:rPr>
        <w:t xml:space="preserve"> – процесс однократного нагревания до 60</w:t>
      </w:r>
      <w:r w:rsidRPr="005F6F8E">
        <w:rPr>
          <w:rFonts w:ascii="Times New Roman" w:eastAsiaTheme="minorEastAsia" w:hAnsi="Times New Roman" w:cs="Times New Roman"/>
          <w:color w:val="000000" w:themeColor="text1"/>
          <w:sz w:val="28"/>
          <w:szCs w:val="28"/>
          <w:vertAlign w:val="superscript"/>
          <w:lang w:eastAsia="ru-RU"/>
        </w:rPr>
        <w:t>0</w:t>
      </w:r>
      <w:r w:rsidRPr="005F6F8E">
        <w:rPr>
          <w:rFonts w:ascii="Times New Roman" w:eastAsiaTheme="minorEastAsia" w:hAnsi="Times New Roman" w:cs="Times New Roman"/>
          <w:color w:val="000000" w:themeColor="text1"/>
          <w:sz w:val="28"/>
          <w:szCs w:val="28"/>
          <w:lang w:eastAsia="ru-RU"/>
        </w:rPr>
        <w:t>С в течении 60 минут или 70-80</w:t>
      </w:r>
      <w:r w:rsidRPr="005F6F8E">
        <w:rPr>
          <w:rFonts w:ascii="Times New Roman" w:eastAsiaTheme="minorEastAsia" w:hAnsi="Times New Roman" w:cs="Times New Roman"/>
          <w:color w:val="000000" w:themeColor="text1"/>
          <w:sz w:val="28"/>
          <w:szCs w:val="28"/>
          <w:vertAlign w:val="superscript"/>
          <w:lang w:eastAsia="ru-RU"/>
        </w:rPr>
        <w:t>0</w:t>
      </w:r>
      <w:proofErr w:type="gramStart"/>
      <w:r w:rsidRPr="005F6F8E">
        <w:rPr>
          <w:rFonts w:ascii="Times New Roman" w:eastAsiaTheme="minorEastAsia" w:hAnsi="Times New Roman" w:cs="Times New Roman"/>
          <w:color w:val="000000" w:themeColor="text1"/>
          <w:sz w:val="28"/>
          <w:szCs w:val="28"/>
          <w:lang w:eastAsia="ru-RU"/>
        </w:rPr>
        <w:t xml:space="preserve"> С</w:t>
      </w:r>
      <w:proofErr w:type="gramEnd"/>
      <w:r w:rsidRPr="005F6F8E">
        <w:rPr>
          <w:rFonts w:ascii="Times New Roman" w:eastAsiaTheme="minorEastAsia" w:hAnsi="Times New Roman" w:cs="Times New Roman"/>
          <w:color w:val="000000" w:themeColor="text1"/>
          <w:sz w:val="28"/>
          <w:szCs w:val="28"/>
          <w:lang w:eastAsia="ru-RU"/>
        </w:rPr>
        <w:t xml:space="preserve"> в течении 30 минут. При этом погибают вегетативные формы </w:t>
      </w:r>
      <w:proofErr w:type="gramStart"/>
      <w:r w:rsidRPr="005F6F8E">
        <w:rPr>
          <w:rFonts w:ascii="Times New Roman" w:eastAsiaTheme="minorEastAsia" w:hAnsi="Times New Roman" w:cs="Times New Roman"/>
          <w:color w:val="000000" w:themeColor="text1"/>
          <w:sz w:val="28"/>
          <w:szCs w:val="28"/>
          <w:lang w:eastAsia="ru-RU"/>
        </w:rPr>
        <w:t>м</w:t>
      </w:r>
      <w:proofErr w:type="gramEnd"/>
      <w:r w:rsidRPr="005F6F8E">
        <w:rPr>
          <w:rFonts w:ascii="Times New Roman" w:eastAsiaTheme="minorEastAsia" w:hAnsi="Times New Roman" w:cs="Times New Roman"/>
          <w:color w:val="000000" w:themeColor="text1"/>
          <w:sz w:val="28"/>
          <w:szCs w:val="28"/>
          <w:lang w:eastAsia="ru-RU"/>
        </w:rPr>
        <w:t>/о, однако споры остаются в жизнеспособном состоянии;</w:t>
      </w:r>
    </w:p>
    <w:p w:rsidR="005F6F8E" w:rsidRPr="005F6F8E" w:rsidRDefault="005F6F8E" w:rsidP="00276C0D">
      <w:pPr>
        <w:numPr>
          <w:ilvl w:val="0"/>
          <w:numId w:val="20"/>
        </w:numPr>
        <w:shd w:val="clear" w:color="auto" w:fill="FFFFFF"/>
        <w:tabs>
          <w:tab w:val="left" w:pos="284"/>
          <w:tab w:val="left" w:pos="993"/>
        </w:tabs>
        <w:spacing w:after="0" w:line="240" w:lineRule="auto"/>
        <w:contextualSpacing/>
        <w:jc w:val="both"/>
        <w:rPr>
          <w:rFonts w:ascii="Times New Roman" w:eastAsiaTheme="minorEastAsia" w:hAnsi="Times New Roman" w:cs="Times New Roman"/>
          <w:color w:val="000000" w:themeColor="text1"/>
          <w:sz w:val="28"/>
          <w:szCs w:val="28"/>
          <w:lang w:eastAsia="ru-RU"/>
        </w:rPr>
      </w:pPr>
      <w:r w:rsidRPr="005F6F8E">
        <w:rPr>
          <w:rFonts w:ascii="Times New Roman" w:eastAsiaTheme="minorEastAsia" w:hAnsi="Times New Roman" w:cs="Times New Roman"/>
          <w:b/>
          <w:color w:val="000000" w:themeColor="text1"/>
          <w:sz w:val="28"/>
          <w:szCs w:val="28"/>
          <w:lang w:eastAsia="ru-RU"/>
        </w:rPr>
        <w:t>тиндализация</w:t>
      </w:r>
      <w:r w:rsidRPr="005F6F8E">
        <w:rPr>
          <w:rFonts w:ascii="Times New Roman" w:eastAsiaTheme="minorEastAsia" w:hAnsi="Times New Roman" w:cs="Times New Roman"/>
          <w:color w:val="000000" w:themeColor="text1"/>
          <w:sz w:val="28"/>
          <w:szCs w:val="28"/>
          <w:lang w:eastAsia="ru-RU"/>
        </w:rPr>
        <w:t xml:space="preserve"> – дробная пастеризация в течение 6-7 дней при 60</w:t>
      </w:r>
      <w:r w:rsidRPr="005F6F8E">
        <w:rPr>
          <w:rFonts w:ascii="Times New Roman" w:eastAsiaTheme="minorEastAsia" w:hAnsi="Times New Roman" w:cs="Times New Roman"/>
          <w:color w:val="000000" w:themeColor="text1"/>
          <w:sz w:val="28"/>
          <w:szCs w:val="28"/>
          <w:vertAlign w:val="superscript"/>
          <w:lang w:eastAsia="ru-RU"/>
        </w:rPr>
        <w:t>0</w:t>
      </w:r>
      <w:r w:rsidRPr="005F6F8E">
        <w:rPr>
          <w:rFonts w:ascii="Times New Roman" w:eastAsiaTheme="minorEastAsia" w:hAnsi="Times New Roman" w:cs="Times New Roman"/>
          <w:color w:val="000000" w:themeColor="text1"/>
          <w:sz w:val="28"/>
          <w:szCs w:val="28"/>
          <w:lang w:eastAsia="ru-RU"/>
        </w:rPr>
        <w:t>С, экспозиция 1 час. За это время споры бактерий, выжившие прорастают, и вышедшие из них вегетативные клетки бактерий погибают при последующем нагревании.</w:t>
      </w:r>
    </w:p>
    <w:p w:rsidR="005F6F8E" w:rsidRPr="005F6F8E" w:rsidRDefault="005F6F8E" w:rsidP="00276C0D">
      <w:pPr>
        <w:numPr>
          <w:ilvl w:val="0"/>
          <w:numId w:val="20"/>
        </w:numPr>
        <w:shd w:val="clear" w:color="auto" w:fill="FFFFFF"/>
        <w:tabs>
          <w:tab w:val="left" w:pos="284"/>
          <w:tab w:val="left" w:pos="993"/>
        </w:tabs>
        <w:spacing w:after="0" w:line="240" w:lineRule="auto"/>
        <w:contextualSpacing/>
        <w:jc w:val="both"/>
        <w:rPr>
          <w:rFonts w:ascii="Times New Roman" w:eastAsiaTheme="minorEastAsia" w:hAnsi="Times New Roman" w:cs="Times New Roman"/>
          <w:color w:val="000000" w:themeColor="text1"/>
          <w:sz w:val="28"/>
          <w:szCs w:val="28"/>
          <w:lang w:eastAsia="ru-RU"/>
        </w:rPr>
      </w:pPr>
      <w:r w:rsidRPr="005F6F8E">
        <w:rPr>
          <w:rFonts w:ascii="Times New Roman" w:eastAsiaTheme="minorEastAsia" w:hAnsi="Times New Roman" w:cs="Times New Roman"/>
          <w:b/>
          <w:color w:val="000000" w:themeColor="text1"/>
          <w:sz w:val="28"/>
          <w:szCs w:val="28"/>
          <w:lang w:eastAsia="ru-RU"/>
        </w:rPr>
        <w:t>проглаживание утюгом, обжиг, прокаливание, сжигание.</w:t>
      </w:r>
    </w:p>
    <w:p w:rsidR="005F6F8E" w:rsidRPr="005F6F8E" w:rsidRDefault="005F6F8E" w:rsidP="00276C0D">
      <w:pPr>
        <w:numPr>
          <w:ilvl w:val="0"/>
          <w:numId w:val="7"/>
        </w:numPr>
        <w:tabs>
          <w:tab w:val="left" w:pos="993"/>
        </w:tabs>
        <w:spacing w:after="0" w:line="240" w:lineRule="auto"/>
        <w:ind w:firstLine="709"/>
        <w:contextualSpacing/>
        <w:jc w:val="both"/>
        <w:rPr>
          <w:rFonts w:ascii="Times New Roman" w:eastAsiaTheme="minorEastAsia" w:hAnsi="Times New Roman" w:cs="Times New Roman"/>
          <w:color w:val="000000" w:themeColor="text1"/>
          <w:sz w:val="28"/>
          <w:szCs w:val="28"/>
          <w:lang w:eastAsia="ru-RU"/>
        </w:rPr>
      </w:pPr>
      <w:r w:rsidRPr="005F6F8E">
        <w:rPr>
          <w:rFonts w:ascii="Times New Roman" w:eastAsiaTheme="minorEastAsia" w:hAnsi="Times New Roman" w:cs="Times New Roman"/>
          <w:b/>
          <w:color w:val="000000" w:themeColor="text1"/>
          <w:sz w:val="28"/>
          <w:szCs w:val="28"/>
          <w:lang w:eastAsia="ru-RU"/>
        </w:rPr>
        <w:t>Химический</w:t>
      </w:r>
      <w:r w:rsidRPr="005F6F8E">
        <w:rPr>
          <w:rFonts w:ascii="Times New Roman" w:eastAsiaTheme="minorEastAsia" w:hAnsi="Times New Roman" w:cs="Times New Roman"/>
          <w:color w:val="000000" w:themeColor="text1"/>
          <w:sz w:val="28"/>
          <w:szCs w:val="28"/>
          <w:lang w:eastAsia="ru-RU"/>
        </w:rPr>
        <w:t>, (основной способ) з</w:t>
      </w:r>
      <w:r w:rsidRPr="005F6F8E">
        <w:rPr>
          <w:rFonts w:ascii="Times New Roman" w:eastAsiaTheme="minorEastAsia" w:hAnsi="Times New Roman" w:cs="Times New Roman"/>
          <w:color w:val="000000" w:themeColor="text1"/>
          <w:sz w:val="28"/>
          <w:szCs w:val="28"/>
          <w:shd w:val="clear" w:color="auto" w:fill="FFFFFF"/>
          <w:lang w:eastAsia="ru-RU"/>
        </w:rPr>
        <w:t xml:space="preserve">аключается в уничтожении болезнетворных микроорганизмов и разрушении токсинов </w:t>
      </w:r>
      <w:proofErr w:type="spellStart"/>
      <w:r w:rsidRPr="005F6F8E">
        <w:rPr>
          <w:rFonts w:ascii="Times New Roman" w:eastAsiaTheme="minorEastAsia" w:hAnsi="Times New Roman" w:cs="Times New Roman"/>
          <w:color w:val="000000" w:themeColor="text1"/>
          <w:sz w:val="28"/>
          <w:szCs w:val="28"/>
          <w:shd w:val="clear" w:color="auto" w:fill="FFFFFF"/>
          <w:lang w:eastAsia="ru-RU"/>
        </w:rPr>
        <w:t>дезинфицирующимивеществами</w:t>
      </w:r>
      <w:proofErr w:type="spellEnd"/>
      <w:r w:rsidRPr="005F6F8E">
        <w:rPr>
          <w:rFonts w:ascii="Times New Roman" w:eastAsiaTheme="minorEastAsia" w:hAnsi="Times New Roman" w:cs="Times New Roman"/>
          <w:color w:val="000000" w:themeColor="text1"/>
          <w:sz w:val="28"/>
          <w:szCs w:val="28"/>
          <w:shd w:val="clear" w:color="auto" w:fill="FFFFFF"/>
          <w:lang w:eastAsia="ru-RU"/>
        </w:rPr>
        <w:t xml:space="preserve">. </w:t>
      </w:r>
      <w:proofErr w:type="gramStart"/>
      <w:r w:rsidRPr="005F6F8E">
        <w:rPr>
          <w:rFonts w:ascii="Times New Roman" w:eastAsiaTheme="minorEastAsia" w:hAnsi="Times New Roman" w:cs="Times New Roman"/>
          <w:color w:val="000000" w:themeColor="text1"/>
          <w:sz w:val="28"/>
          <w:szCs w:val="28"/>
          <w:shd w:val="clear" w:color="auto" w:fill="FFFFFF"/>
          <w:lang w:eastAsia="ru-RU"/>
        </w:rPr>
        <w:t>Основан</w:t>
      </w:r>
      <w:proofErr w:type="gramEnd"/>
      <w:r w:rsidRPr="005F6F8E">
        <w:rPr>
          <w:rFonts w:ascii="Times New Roman" w:eastAsiaTheme="minorEastAsia" w:hAnsi="Times New Roman" w:cs="Times New Roman"/>
          <w:color w:val="000000" w:themeColor="text1"/>
          <w:sz w:val="28"/>
          <w:szCs w:val="28"/>
          <w:shd w:val="clear" w:color="auto" w:fill="FFFFFF"/>
          <w:lang w:eastAsia="ru-RU"/>
        </w:rPr>
        <w:t xml:space="preserve"> на применении химических препаратов, которые оказывают на микроорганизмы бактерицидное, </w:t>
      </w:r>
      <w:proofErr w:type="spellStart"/>
      <w:r w:rsidRPr="005F6F8E">
        <w:rPr>
          <w:rFonts w:ascii="Times New Roman" w:eastAsiaTheme="minorEastAsia" w:hAnsi="Times New Roman" w:cs="Times New Roman"/>
          <w:color w:val="000000" w:themeColor="text1"/>
          <w:sz w:val="28"/>
          <w:szCs w:val="28"/>
          <w:shd w:val="clear" w:color="auto" w:fill="FFFFFF"/>
          <w:lang w:eastAsia="ru-RU"/>
        </w:rPr>
        <w:t>спороцидное</w:t>
      </w:r>
      <w:proofErr w:type="spellEnd"/>
      <w:r w:rsidRPr="005F6F8E">
        <w:rPr>
          <w:rFonts w:ascii="Times New Roman" w:eastAsiaTheme="minorEastAsia" w:hAnsi="Times New Roman" w:cs="Times New Roman"/>
          <w:color w:val="000000" w:themeColor="text1"/>
          <w:sz w:val="28"/>
          <w:szCs w:val="28"/>
          <w:shd w:val="clear" w:color="auto" w:fill="FFFFFF"/>
          <w:lang w:eastAsia="ru-RU"/>
        </w:rPr>
        <w:t xml:space="preserve">, </w:t>
      </w:r>
      <w:proofErr w:type="spellStart"/>
      <w:r w:rsidRPr="005F6F8E">
        <w:rPr>
          <w:rFonts w:ascii="Times New Roman" w:eastAsiaTheme="minorEastAsia" w:hAnsi="Times New Roman" w:cs="Times New Roman"/>
          <w:color w:val="000000" w:themeColor="text1"/>
          <w:sz w:val="28"/>
          <w:szCs w:val="28"/>
          <w:shd w:val="clear" w:color="auto" w:fill="FFFFFF"/>
          <w:lang w:eastAsia="ru-RU"/>
        </w:rPr>
        <w:t>вирулецидное</w:t>
      </w:r>
      <w:proofErr w:type="spellEnd"/>
      <w:r w:rsidRPr="005F6F8E">
        <w:rPr>
          <w:rFonts w:ascii="Times New Roman" w:eastAsiaTheme="minorEastAsia" w:hAnsi="Times New Roman" w:cs="Times New Roman"/>
          <w:color w:val="000000" w:themeColor="text1"/>
          <w:sz w:val="28"/>
          <w:szCs w:val="28"/>
          <w:shd w:val="clear" w:color="auto" w:fill="FFFFFF"/>
          <w:lang w:eastAsia="ru-RU"/>
        </w:rPr>
        <w:t xml:space="preserve"> и </w:t>
      </w:r>
      <w:proofErr w:type="spellStart"/>
      <w:r w:rsidRPr="005F6F8E">
        <w:rPr>
          <w:rFonts w:ascii="Times New Roman" w:eastAsiaTheme="minorEastAsia" w:hAnsi="Times New Roman" w:cs="Times New Roman"/>
          <w:color w:val="000000" w:themeColor="text1"/>
          <w:sz w:val="28"/>
          <w:szCs w:val="28"/>
          <w:shd w:val="clear" w:color="auto" w:fill="FFFFFF"/>
          <w:lang w:eastAsia="ru-RU"/>
        </w:rPr>
        <w:t>фунгицидное</w:t>
      </w:r>
      <w:proofErr w:type="spellEnd"/>
      <w:r w:rsidRPr="005F6F8E">
        <w:rPr>
          <w:rFonts w:ascii="Times New Roman" w:eastAsiaTheme="minorEastAsia" w:hAnsi="Times New Roman" w:cs="Times New Roman"/>
          <w:color w:val="000000" w:themeColor="text1"/>
          <w:sz w:val="28"/>
          <w:szCs w:val="28"/>
          <w:shd w:val="clear" w:color="auto" w:fill="FFFFFF"/>
          <w:lang w:eastAsia="ru-RU"/>
        </w:rPr>
        <w:t xml:space="preserve"> воздействие.</w:t>
      </w:r>
      <w:r w:rsidRPr="005F6F8E">
        <w:rPr>
          <w:rFonts w:ascii="Times New Roman" w:eastAsiaTheme="minorEastAsia" w:hAnsi="Times New Roman" w:cs="Times New Roman"/>
          <w:color w:val="000000" w:themeColor="text1"/>
          <w:sz w:val="28"/>
          <w:szCs w:val="28"/>
          <w:lang w:eastAsia="ru-RU"/>
        </w:rPr>
        <w:t xml:space="preserve"> Способы  химической дезинфекции:</w:t>
      </w:r>
    </w:p>
    <w:p w:rsidR="005F6F8E" w:rsidRPr="005F6F8E" w:rsidRDefault="005F6F8E" w:rsidP="00276C0D">
      <w:pPr>
        <w:widowControl w:val="0"/>
        <w:numPr>
          <w:ilvl w:val="0"/>
          <w:numId w:val="9"/>
        </w:numPr>
        <w:shd w:val="clear" w:color="auto" w:fill="FFFFFF"/>
        <w:tabs>
          <w:tab w:val="left" w:pos="284"/>
          <w:tab w:val="left" w:pos="993"/>
        </w:tabs>
        <w:spacing w:after="0" w:line="240" w:lineRule="auto"/>
        <w:ind w:firstLine="709"/>
        <w:contextualSpacing/>
        <w:jc w:val="both"/>
        <w:rPr>
          <w:rFonts w:ascii="Times New Roman" w:eastAsiaTheme="minorEastAsia" w:hAnsi="Times New Roman" w:cs="Times New Roman"/>
          <w:b/>
          <w:color w:val="000000" w:themeColor="text1"/>
          <w:sz w:val="28"/>
          <w:szCs w:val="28"/>
          <w:shd w:val="clear" w:color="auto" w:fill="FFFFFF"/>
          <w:lang w:eastAsia="ru-RU"/>
        </w:rPr>
      </w:pPr>
      <w:r w:rsidRPr="005F6F8E">
        <w:rPr>
          <w:rFonts w:ascii="Times New Roman" w:eastAsiaTheme="minorEastAsia" w:hAnsi="Times New Roman" w:cs="Times New Roman"/>
          <w:b/>
          <w:color w:val="000000" w:themeColor="text1"/>
          <w:sz w:val="28"/>
          <w:szCs w:val="28"/>
          <w:shd w:val="clear" w:color="auto" w:fill="FFFFFF"/>
          <w:lang w:eastAsia="ru-RU"/>
        </w:rPr>
        <w:lastRenderedPageBreak/>
        <w:t>орошение,</w:t>
      </w:r>
    </w:p>
    <w:p w:rsidR="005F6F8E" w:rsidRPr="005F6F8E" w:rsidRDefault="005F6F8E" w:rsidP="00276C0D">
      <w:pPr>
        <w:widowControl w:val="0"/>
        <w:numPr>
          <w:ilvl w:val="0"/>
          <w:numId w:val="9"/>
        </w:numPr>
        <w:shd w:val="clear" w:color="auto" w:fill="FFFFFF"/>
        <w:tabs>
          <w:tab w:val="left" w:pos="284"/>
          <w:tab w:val="left" w:pos="993"/>
        </w:tabs>
        <w:spacing w:after="0" w:line="240" w:lineRule="auto"/>
        <w:ind w:firstLine="709"/>
        <w:contextualSpacing/>
        <w:jc w:val="both"/>
        <w:rPr>
          <w:rFonts w:ascii="Times New Roman" w:eastAsiaTheme="minorEastAsia" w:hAnsi="Times New Roman" w:cs="Times New Roman"/>
          <w:b/>
          <w:color w:val="000000" w:themeColor="text1"/>
          <w:sz w:val="28"/>
          <w:szCs w:val="28"/>
          <w:shd w:val="clear" w:color="auto" w:fill="FFFFFF"/>
          <w:lang w:eastAsia="ru-RU"/>
        </w:rPr>
      </w:pPr>
      <w:r w:rsidRPr="005F6F8E">
        <w:rPr>
          <w:rFonts w:ascii="Times New Roman" w:eastAsiaTheme="minorEastAsia" w:hAnsi="Times New Roman" w:cs="Times New Roman"/>
          <w:b/>
          <w:color w:val="000000" w:themeColor="text1"/>
          <w:sz w:val="28"/>
          <w:szCs w:val="28"/>
          <w:shd w:val="clear" w:color="auto" w:fill="FFFFFF"/>
          <w:lang w:eastAsia="ru-RU"/>
        </w:rPr>
        <w:t>протирание,</w:t>
      </w:r>
    </w:p>
    <w:p w:rsidR="005F6F8E" w:rsidRPr="005F6F8E" w:rsidRDefault="005F6F8E" w:rsidP="00276C0D">
      <w:pPr>
        <w:widowControl w:val="0"/>
        <w:numPr>
          <w:ilvl w:val="0"/>
          <w:numId w:val="9"/>
        </w:numPr>
        <w:shd w:val="clear" w:color="auto" w:fill="FFFFFF"/>
        <w:tabs>
          <w:tab w:val="left" w:pos="284"/>
          <w:tab w:val="left" w:pos="993"/>
        </w:tabs>
        <w:spacing w:after="0" w:line="240" w:lineRule="auto"/>
        <w:ind w:firstLine="709"/>
        <w:contextualSpacing/>
        <w:jc w:val="both"/>
        <w:rPr>
          <w:rFonts w:ascii="Times New Roman" w:eastAsiaTheme="minorEastAsia" w:hAnsi="Times New Roman" w:cs="Times New Roman"/>
          <w:b/>
          <w:color w:val="000000" w:themeColor="text1"/>
          <w:sz w:val="28"/>
          <w:szCs w:val="28"/>
          <w:shd w:val="clear" w:color="auto" w:fill="FFFFFF"/>
          <w:lang w:eastAsia="ru-RU"/>
        </w:rPr>
      </w:pPr>
      <w:r w:rsidRPr="005F6F8E">
        <w:rPr>
          <w:rFonts w:ascii="Times New Roman" w:eastAsiaTheme="minorEastAsia" w:hAnsi="Times New Roman" w:cs="Times New Roman"/>
          <w:b/>
          <w:color w:val="000000" w:themeColor="text1"/>
          <w:sz w:val="28"/>
          <w:szCs w:val="28"/>
          <w:shd w:val="clear" w:color="auto" w:fill="FFFFFF"/>
          <w:lang w:eastAsia="ru-RU"/>
        </w:rPr>
        <w:t>полное погружение или замачивание,</w:t>
      </w:r>
    </w:p>
    <w:p w:rsidR="005F6F8E" w:rsidRPr="005F6F8E" w:rsidRDefault="005F6F8E" w:rsidP="00276C0D">
      <w:pPr>
        <w:widowControl w:val="0"/>
        <w:numPr>
          <w:ilvl w:val="0"/>
          <w:numId w:val="9"/>
        </w:numPr>
        <w:shd w:val="clear" w:color="auto" w:fill="FFFFFF"/>
        <w:tabs>
          <w:tab w:val="left" w:pos="284"/>
          <w:tab w:val="left" w:pos="993"/>
        </w:tabs>
        <w:spacing w:after="0" w:line="240" w:lineRule="auto"/>
        <w:ind w:firstLine="709"/>
        <w:contextualSpacing/>
        <w:jc w:val="both"/>
        <w:rPr>
          <w:rFonts w:ascii="Times New Roman" w:eastAsiaTheme="minorEastAsia" w:hAnsi="Times New Roman" w:cs="Times New Roman"/>
          <w:b/>
          <w:color w:val="000000" w:themeColor="text1"/>
          <w:sz w:val="28"/>
          <w:szCs w:val="28"/>
          <w:lang w:eastAsia="ru-RU"/>
        </w:rPr>
      </w:pPr>
      <w:r w:rsidRPr="005F6F8E">
        <w:rPr>
          <w:rFonts w:ascii="Times New Roman" w:eastAsiaTheme="minorEastAsia" w:hAnsi="Times New Roman" w:cs="Times New Roman"/>
          <w:b/>
          <w:color w:val="000000" w:themeColor="text1"/>
          <w:sz w:val="28"/>
          <w:szCs w:val="28"/>
          <w:shd w:val="clear" w:color="auto" w:fill="FFFFFF"/>
          <w:lang w:eastAsia="ru-RU"/>
        </w:rPr>
        <w:t>засыпание сухим препаратом.</w:t>
      </w:r>
    </w:p>
    <w:p w:rsidR="005F6F8E" w:rsidRPr="005F6F8E" w:rsidRDefault="005F6F8E" w:rsidP="00276C0D">
      <w:pPr>
        <w:widowControl w:val="0"/>
        <w:numPr>
          <w:ilvl w:val="0"/>
          <w:numId w:val="5"/>
        </w:numPr>
        <w:shd w:val="clear" w:color="auto" w:fill="FFFFFF"/>
        <w:tabs>
          <w:tab w:val="left" w:pos="228"/>
          <w:tab w:val="left" w:pos="993"/>
        </w:tabs>
        <w:spacing w:after="0" w:line="240" w:lineRule="auto"/>
        <w:ind w:firstLine="709"/>
        <w:contextualSpacing/>
        <w:jc w:val="both"/>
        <w:rPr>
          <w:rFonts w:ascii="Times New Roman" w:eastAsiaTheme="minorEastAsia" w:hAnsi="Times New Roman" w:cs="Times New Roman"/>
          <w:color w:val="000000" w:themeColor="text1"/>
          <w:sz w:val="28"/>
          <w:szCs w:val="28"/>
          <w:lang w:eastAsia="ru-RU"/>
        </w:rPr>
      </w:pPr>
      <w:proofErr w:type="gramStart"/>
      <w:r w:rsidRPr="005F6F8E">
        <w:rPr>
          <w:rFonts w:ascii="Times New Roman" w:eastAsiaTheme="minorEastAsia" w:hAnsi="Times New Roman" w:cs="Times New Roman"/>
          <w:b/>
          <w:color w:val="000000" w:themeColor="text1"/>
          <w:sz w:val="28"/>
          <w:szCs w:val="28"/>
          <w:lang w:eastAsia="ru-RU"/>
        </w:rPr>
        <w:t>Биологический</w:t>
      </w:r>
      <w:proofErr w:type="gramEnd"/>
      <w:r w:rsidRPr="005F6F8E">
        <w:rPr>
          <w:rFonts w:ascii="Times New Roman" w:eastAsiaTheme="minorEastAsia" w:hAnsi="Times New Roman" w:cs="Times New Roman"/>
          <w:color w:val="000000" w:themeColor="text1"/>
          <w:sz w:val="28"/>
          <w:szCs w:val="28"/>
          <w:lang w:eastAsia="ru-RU"/>
        </w:rPr>
        <w:t xml:space="preserve"> — основан на антагонистическом действии между различными микроорганизмами, действии средств биологической природы. Применяется на биологических станциях, при очистке сточных вод.</w:t>
      </w:r>
    </w:p>
    <w:p w:rsidR="005F6F8E" w:rsidRPr="005F6F8E" w:rsidRDefault="005F6F8E" w:rsidP="00276C0D">
      <w:pPr>
        <w:widowControl w:val="0"/>
        <w:numPr>
          <w:ilvl w:val="0"/>
          <w:numId w:val="6"/>
        </w:numPr>
        <w:shd w:val="clear" w:color="auto" w:fill="FFFFFF"/>
        <w:tabs>
          <w:tab w:val="left" w:pos="228"/>
          <w:tab w:val="left" w:pos="993"/>
        </w:tabs>
        <w:spacing w:after="0" w:line="240" w:lineRule="auto"/>
        <w:ind w:firstLine="709"/>
        <w:contextualSpacing/>
        <w:jc w:val="both"/>
        <w:rPr>
          <w:rFonts w:ascii="Times New Roman" w:eastAsiaTheme="minorEastAsia" w:hAnsi="Times New Roman" w:cs="Times New Roman"/>
          <w:color w:val="000000" w:themeColor="text1"/>
          <w:sz w:val="28"/>
          <w:szCs w:val="28"/>
          <w:lang w:eastAsia="ru-RU"/>
        </w:rPr>
      </w:pPr>
      <w:proofErr w:type="gramStart"/>
      <w:r w:rsidRPr="005F6F8E">
        <w:rPr>
          <w:rFonts w:ascii="Times New Roman" w:eastAsiaTheme="minorEastAsia" w:hAnsi="Times New Roman" w:cs="Times New Roman"/>
          <w:b/>
          <w:color w:val="000000" w:themeColor="text1"/>
          <w:sz w:val="28"/>
          <w:szCs w:val="28"/>
          <w:lang w:eastAsia="ru-RU"/>
        </w:rPr>
        <w:t>Комбинированный</w:t>
      </w:r>
      <w:proofErr w:type="gramEnd"/>
      <w:r w:rsidRPr="005F6F8E">
        <w:rPr>
          <w:rFonts w:ascii="Times New Roman" w:eastAsiaTheme="minorEastAsia" w:hAnsi="Times New Roman" w:cs="Times New Roman"/>
          <w:color w:val="000000" w:themeColor="text1"/>
          <w:sz w:val="28"/>
          <w:szCs w:val="28"/>
          <w:lang w:eastAsia="ru-RU"/>
        </w:rPr>
        <w:t xml:space="preserve"> — основан на сочетании нескольких из перечисленных методов (например, влажная уборка с последующим ультрафиолетовым облучением)</w:t>
      </w:r>
    </w:p>
    <w:p w:rsidR="005F6F8E" w:rsidRPr="005F6F8E" w:rsidRDefault="005F6F8E" w:rsidP="005F6F8E">
      <w:pPr>
        <w:shd w:val="clear" w:color="auto" w:fill="FFFFFF"/>
        <w:tabs>
          <w:tab w:val="left" w:pos="284"/>
          <w:tab w:val="left" w:pos="993"/>
        </w:tabs>
        <w:spacing w:after="0" w:line="240" w:lineRule="auto"/>
        <w:ind w:firstLine="709"/>
        <w:contextualSpacing/>
        <w:jc w:val="center"/>
        <w:rPr>
          <w:rFonts w:ascii="Times New Roman" w:eastAsiaTheme="minorEastAsia" w:hAnsi="Times New Roman" w:cs="Times New Roman"/>
          <w:b/>
          <w:bCs/>
          <w:color w:val="000000" w:themeColor="text1"/>
          <w:sz w:val="28"/>
          <w:szCs w:val="28"/>
          <w:lang w:eastAsia="ru-RU"/>
        </w:rPr>
      </w:pPr>
      <w:r w:rsidRPr="005F6F8E">
        <w:rPr>
          <w:rFonts w:ascii="Times New Roman" w:eastAsiaTheme="minorEastAsia" w:hAnsi="Times New Roman" w:cs="Times New Roman"/>
          <w:b/>
          <w:bCs/>
          <w:caps/>
          <w:color w:val="000000" w:themeColor="text1"/>
          <w:sz w:val="28"/>
          <w:szCs w:val="28"/>
          <w:lang w:eastAsia="ru-RU"/>
        </w:rPr>
        <w:t>У</w:t>
      </w:r>
      <w:r w:rsidRPr="005F6F8E">
        <w:rPr>
          <w:rFonts w:ascii="Times New Roman" w:eastAsiaTheme="minorEastAsia" w:hAnsi="Times New Roman" w:cs="Times New Roman"/>
          <w:b/>
          <w:bCs/>
          <w:color w:val="000000" w:themeColor="text1"/>
          <w:sz w:val="28"/>
          <w:szCs w:val="28"/>
          <w:lang w:eastAsia="ru-RU"/>
        </w:rPr>
        <w:t>ровни дезинфекции</w:t>
      </w:r>
    </w:p>
    <w:p w:rsidR="005F6F8E" w:rsidRPr="005F6F8E" w:rsidRDefault="005F6F8E" w:rsidP="005F6F8E">
      <w:pPr>
        <w:tabs>
          <w:tab w:val="left" w:pos="993"/>
        </w:tabs>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5F6F8E">
        <w:rPr>
          <w:rFonts w:ascii="Times New Roman" w:eastAsia="Times New Roman" w:hAnsi="Times New Roman" w:cs="Times New Roman"/>
          <w:color w:val="000000" w:themeColor="text1"/>
          <w:sz w:val="28"/>
          <w:szCs w:val="28"/>
          <w:lang w:eastAsia="ru-RU"/>
        </w:rPr>
        <w:t>В зависимости от степени антимикробной активностью различают три уровня дезинфекции.</w:t>
      </w:r>
    </w:p>
    <w:p w:rsidR="005F6F8E" w:rsidRPr="005F6F8E" w:rsidRDefault="005F6F8E" w:rsidP="00276C0D">
      <w:pPr>
        <w:numPr>
          <w:ilvl w:val="0"/>
          <w:numId w:val="10"/>
        </w:numPr>
        <w:tabs>
          <w:tab w:val="left" w:pos="993"/>
        </w:tabs>
        <w:spacing w:after="0" w:line="240" w:lineRule="auto"/>
        <w:ind w:firstLine="709"/>
        <w:contextualSpacing/>
        <w:jc w:val="both"/>
        <w:rPr>
          <w:rFonts w:ascii="Times New Roman" w:eastAsia="Times New Roman" w:hAnsi="Times New Roman" w:cs="Times New Roman"/>
          <w:b/>
          <w:color w:val="000000" w:themeColor="text1"/>
          <w:sz w:val="28"/>
          <w:szCs w:val="28"/>
          <w:lang w:eastAsia="ru-RU"/>
        </w:rPr>
      </w:pPr>
      <w:r w:rsidRPr="005F6F8E">
        <w:rPr>
          <w:rFonts w:ascii="Times New Roman" w:eastAsia="Times New Roman" w:hAnsi="Times New Roman" w:cs="Times New Roman"/>
          <w:b/>
          <w:color w:val="000000" w:themeColor="text1"/>
          <w:sz w:val="28"/>
          <w:szCs w:val="28"/>
          <w:lang w:eastAsia="ru-RU"/>
        </w:rPr>
        <w:t>Дезинфекция низкого уровня</w:t>
      </w:r>
    </w:p>
    <w:p w:rsidR="005F6F8E" w:rsidRPr="005F6F8E" w:rsidRDefault="005F6F8E" w:rsidP="005F6F8E">
      <w:pPr>
        <w:tabs>
          <w:tab w:val="left" w:pos="993"/>
        </w:tabs>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5F6F8E">
        <w:rPr>
          <w:rFonts w:ascii="Times New Roman" w:eastAsia="Times New Roman" w:hAnsi="Times New Roman" w:cs="Times New Roman"/>
          <w:color w:val="000000" w:themeColor="text1"/>
          <w:sz w:val="28"/>
          <w:szCs w:val="28"/>
          <w:lang w:eastAsia="ru-RU"/>
        </w:rPr>
        <w:t xml:space="preserve">Уничтожает </w:t>
      </w:r>
      <w:proofErr w:type="spellStart"/>
      <w:r w:rsidRPr="005F6F8E">
        <w:rPr>
          <w:rFonts w:ascii="Times New Roman" w:eastAsia="Times New Roman" w:hAnsi="Times New Roman" w:cs="Times New Roman"/>
          <w:color w:val="000000" w:themeColor="text1"/>
          <w:sz w:val="28"/>
          <w:szCs w:val="28"/>
          <w:lang w:eastAsia="ru-RU"/>
        </w:rPr>
        <w:t>вегетатирующие</w:t>
      </w:r>
      <w:proofErr w:type="spellEnd"/>
      <w:r w:rsidRPr="005F6F8E">
        <w:rPr>
          <w:rFonts w:ascii="Times New Roman" w:eastAsia="Times New Roman" w:hAnsi="Times New Roman" w:cs="Times New Roman"/>
          <w:color w:val="000000" w:themeColor="text1"/>
          <w:sz w:val="28"/>
          <w:szCs w:val="28"/>
          <w:lang w:eastAsia="ru-RU"/>
        </w:rPr>
        <w:t xml:space="preserve"> бактерии, некоторые грибки, вирусы. </w:t>
      </w:r>
      <w:proofErr w:type="gramStart"/>
      <w:r w:rsidRPr="005F6F8E">
        <w:rPr>
          <w:rFonts w:ascii="Times New Roman" w:eastAsia="Times New Roman" w:hAnsi="Times New Roman" w:cs="Times New Roman"/>
          <w:color w:val="000000" w:themeColor="text1"/>
          <w:sz w:val="28"/>
          <w:szCs w:val="28"/>
          <w:lang w:eastAsia="ru-RU"/>
        </w:rPr>
        <w:t>Неэффективна</w:t>
      </w:r>
      <w:proofErr w:type="gramEnd"/>
      <w:r w:rsidRPr="005F6F8E">
        <w:rPr>
          <w:rFonts w:ascii="Times New Roman" w:eastAsia="Times New Roman" w:hAnsi="Times New Roman" w:cs="Times New Roman"/>
          <w:color w:val="000000" w:themeColor="text1"/>
          <w:sz w:val="28"/>
          <w:szCs w:val="28"/>
          <w:lang w:eastAsia="ru-RU"/>
        </w:rPr>
        <w:t xml:space="preserve"> в отношении таких устойчивых бактерий, как микобактерии туберкулёза, а также бактериальных спор. </w:t>
      </w:r>
    </w:p>
    <w:p w:rsidR="005F6F8E" w:rsidRPr="005F6F8E" w:rsidRDefault="005F6F8E" w:rsidP="005F6F8E">
      <w:pPr>
        <w:tabs>
          <w:tab w:val="left" w:pos="993"/>
        </w:tabs>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5F6F8E">
        <w:rPr>
          <w:rFonts w:ascii="Times New Roman" w:eastAsia="Times New Roman" w:hAnsi="Times New Roman" w:cs="Times New Roman"/>
          <w:color w:val="000000" w:themeColor="text1"/>
          <w:sz w:val="28"/>
          <w:szCs w:val="28"/>
          <w:lang w:eastAsia="ru-RU"/>
        </w:rPr>
        <w:t xml:space="preserve">Дезинфекция низкого уровня подвергаются не критические предметы, например термометры, в том числе ректальные. </w:t>
      </w:r>
    </w:p>
    <w:p w:rsidR="005F6F8E" w:rsidRPr="005F6F8E" w:rsidRDefault="005F6F8E" w:rsidP="00276C0D">
      <w:pPr>
        <w:numPr>
          <w:ilvl w:val="0"/>
          <w:numId w:val="10"/>
        </w:numPr>
        <w:tabs>
          <w:tab w:val="left" w:pos="993"/>
        </w:tabs>
        <w:spacing w:after="0" w:line="240" w:lineRule="auto"/>
        <w:ind w:firstLine="709"/>
        <w:contextualSpacing/>
        <w:jc w:val="both"/>
        <w:rPr>
          <w:rFonts w:ascii="Times New Roman" w:eastAsia="Times New Roman" w:hAnsi="Times New Roman" w:cs="Times New Roman"/>
          <w:b/>
          <w:color w:val="000000" w:themeColor="text1"/>
          <w:sz w:val="28"/>
          <w:szCs w:val="28"/>
          <w:lang w:eastAsia="ru-RU"/>
        </w:rPr>
      </w:pPr>
      <w:r w:rsidRPr="005F6F8E">
        <w:rPr>
          <w:rFonts w:ascii="Times New Roman" w:eastAsia="Times New Roman" w:hAnsi="Times New Roman" w:cs="Times New Roman"/>
          <w:b/>
          <w:color w:val="000000" w:themeColor="text1"/>
          <w:sz w:val="28"/>
          <w:szCs w:val="28"/>
          <w:lang w:eastAsia="ru-RU"/>
        </w:rPr>
        <w:t>Дезинфекция среднего уровня</w:t>
      </w:r>
    </w:p>
    <w:p w:rsidR="005F6F8E" w:rsidRPr="005F6F8E" w:rsidRDefault="005F6F8E" w:rsidP="005F6F8E">
      <w:pPr>
        <w:tabs>
          <w:tab w:val="left" w:pos="993"/>
        </w:tabs>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5F6F8E">
        <w:rPr>
          <w:rFonts w:ascii="Times New Roman" w:eastAsia="Times New Roman" w:hAnsi="Times New Roman" w:cs="Times New Roman"/>
          <w:color w:val="000000" w:themeColor="text1"/>
          <w:sz w:val="28"/>
          <w:szCs w:val="28"/>
          <w:lang w:eastAsia="ru-RU"/>
        </w:rPr>
        <w:t xml:space="preserve">Уничтожает </w:t>
      </w:r>
      <w:proofErr w:type="spellStart"/>
      <w:r w:rsidRPr="005F6F8E">
        <w:rPr>
          <w:rFonts w:ascii="Times New Roman" w:eastAsia="Times New Roman" w:hAnsi="Times New Roman" w:cs="Times New Roman"/>
          <w:color w:val="000000" w:themeColor="text1"/>
          <w:sz w:val="28"/>
          <w:szCs w:val="28"/>
          <w:lang w:eastAsia="ru-RU"/>
        </w:rPr>
        <w:t>вегетатирующие</w:t>
      </w:r>
      <w:proofErr w:type="spellEnd"/>
      <w:r w:rsidRPr="005F6F8E">
        <w:rPr>
          <w:rFonts w:ascii="Times New Roman" w:eastAsia="Times New Roman" w:hAnsi="Times New Roman" w:cs="Times New Roman"/>
          <w:color w:val="000000" w:themeColor="text1"/>
          <w:sz w:val="28"/>
          <w:szCs w:val="28"/>
          <w:lang w:eastAsia="ru-RU"/>
        </w:rPr>
        <w:t xml:space="preserve"> бактерии, большинство грибков, микобактерии туберкулёза и большинство вирусов. </w:t>
      </w:r>
      <w:proofErr w:type="gramStart"/>
      <w:r w:rsidRPr="005F6F8E">
        <w:rPr>
          <w:rFonts w:ascii="Times New Roman" w:eastAsia="Times New Roman" w:hAnsi="Times New Roman" w:cs="Times New Roman"/>
          <w:color w:val="000000" w:themeColor="text1"/>
          <w:sz w:val="28"/>
          <w:szCs w:val="28"/>
          <w:lang w:eastAsia="ru-RU"/>
        </w:rPr>
        <w:t>Неэффективна</w:t>
      </w:r>
      <w:proofErr w:type="gramEnd"/>
      <w:r w:rsidRPr="005F6F8E">
        <w:rPr>
          <w:rFonts w:ascii="Times New Roman" w:eastAsia="Times New Roman" w:hAnsi="Times New Roman" w:cs="Times New Roman"/>
          <w:color w:val="000000" w:themeColor="text1"/>
          <w:sz w:val="28"/>
          <w:szCs w:val="28"/>
          <w:lang w:eastAsia="ru-RU"/>
        </w:rPr>
        <w:t xml:space="preserve"> в отношении бактериальных спор. </w:t>
      </w:r>
    </w:p>
    <w:p w:rsidR="005F6F8E" w:rsidRPr="005F6F8E" w:rsidRDefault="005F6F8E" w:rsidP="005F6F8E">
      <w:pPr>
        <w:tabs>
          <w:tab w:val="left" w:pos="993"/>
        </w:tabs>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5F6F8E">
        <w:rPr>
          <w:rFonts w:ascii="Times New Roman" w:eastAsia="Times New Roman" w:hAnsi="Times New Roman" w:cs="Times New Roman"/>
          <w:color w:val="000000" w:themeColor="text1"/>
          <w:sz w:val="28"/>
          <w:szCs w:val="28"/>
          <w:lang w:eastAsia="ru-RU"/>
        </w:rPr>
        <w:t xml:space="preserve">Дезинфекции среднего уровня подвергаются </w:t>
      </w:r>
      <w:proofErr w:type="spellStart"/>
      <w:r w:rsidRPr="005F6F8E">
        <w:rPr>
          <w:rFonts w:ascii="Times New Roman" w:eastAsia="Times New Roman" w:hAnsi="Times New Roman" w:cs="Times New Roman"/>
          <w:color w:val="000000" w:themeColor="text1"/>
          <w:sz w:val="28"/>
          <w:szCs w:val="28"/>
          <w:lang w:eastAsia="ru-RU"/>
        </w:rPr>
        <w:t>полукритические</w:t>
      </w:r>
      <w:proofErr w:type="spellEnd"/>
      <w:r w:rsidRPr="005F6F8E">
        <w:rPr>
          <w:rFonts w:ascii="Times New Roman" w:eastAsia="Times New Roman" w:hAnsi="Times New Roman" w:cs="Times New Roman"/>
          <w:color w:val="000000" w:themeColor="text1"/>
          <w:sz w:val="28"/>
          <w:szCs w:val="28"/>
          <w:lang w:eastAsia="ru-RU"/>
        </w:rPr>
        <w:t xml:space="preserve"> и критические предметы, например, гладкие, твёрдые поверхности.</w:t>
      </w:r>
    </w:p>
    <w:p w:rsidR="005F6F8E" w:rsidRPr="005F6F8E" w:rsidRDefault="005F6F8E" w:rsidP="00276C0D">
      <w:pPr>
        <w:numPr>
          <w:ilvl w:val="0"/>
          <w:numId w:val="10"/>
        </w:numPr>
        <w:tabs>
          <w:tab w:val="left" w:pos="993"/>
        </w:tabs>
        <w:spacing w:after="0" w:line="240" w:lineRule="auto"/>
        <w:ind w:firstLine="709"/>
        <w:contextualSpacing/>
        <w:jc w:val="both"/>
        <w:rPr>
          <w:rFonts w:ascii="Times New Roman" w:eastAsia="Times New Roman" w:hAnsi="Times New Roman" w:cs="Times New Roman"/>
          <w:b/>
          <w:color w:val="000000" w:themeColor="text1"/>
          <w:sz w:val="28"/>
          <w:szCs w:val="28"/>
          <w:lang w:eastAsia="ru-RU"/>
        </w:rPr>
      </w:pPr>
      <w:r w:rsidRPr="005F6F8E">
        <w:rPr>
          <w:rFonts w:ascii="Times New Roman" w:eastAsia="Times New Roman" w:hAnsi="Times New Roman" w:cs="Times New Roman"/>
          <w:b/>
          <w:color w:val="000000" w:themeColor="text1"/>
          <w:sz w:val="28"/>
          <w:szCs w:val="28"/>
          <w:lang w:eastAsia="ru-RU"/>
        </w:rPr>
        <w:t>Дезинфекция высокого уровня</w:t>
      </w:r>
    </w:p>
    <w:p w:rsidR="005F6F8E" w:rsidRPr="005F6F8E" w:rsidRDefault="005F6F8E" w:rsidP="005F6F8E">
      <w:pPr>
        <w:tabs>
          <w:tab w:val="left" w:pos="993"/>
        </w:tabs>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5F6F8E">
        <w:rPr>
          <w:rFonts w:ascii="Times New Roman" w:eastAsia="Times New Roman" w:hAnsi="Times New Roman" w:cs="Times New Roman"/>
          <w:color w:val="000000" w:themeColor="text1"/>
          <w:sz w:val="28"/>
          <w:szCs w:val="28"/>
          <w:lang w:eastAsia="ru-RU"/>
        </w:rPr>
        <w:t xml:space="preserve">Уничтожает </w:t>
      </w:r>
      <w:proofErr w:type="spellStart"/>
      <w:r w:rsidRPr="005F6F8E">
        <w:rPr>
          <w:rFonts w:ascii="Times New Roman" w:eastAsia="Times New Roman" w:hAnsi="Times New Roman" w:cs="Times New Roman"/>
          <w:color w:val="000000" w:themeColor="text1"/>
          <w:sz w:val="28"/>
          <w:szCs w:val="28"/>
          <w:lang w:eastAsia="ru-RU"/>
        </w:rPr>
        <w:t>вегетатирующие</w:t>
      </w:r>
      <w:proofErr w:type="spellEnd"/>
      <w:r w:rsidRPr="005F6F8E">
        <w:rPr>
          <w:rFonts w:ascii="Times New Roman" w:eastAsia="Times New Roman" w:hAnsi="Times New Roman" w:cs="Times New Roman"/>
          <w:color w:val="000000" w:themeColor="text1"/>
          <w:sz w:val="28"/>
          <w:szCs w:val="28"/>
          <w:lang w:eastAsia="ru-RU"/>
        </w:rPr>
        <w:t xml:space="preserve"> бактерии, микобактерии туберкулёза, грибы (грибки), липидные и </w:t>
      </w:r>
      <w:proofErr w:type="spellStart"/>
      <w:r w:rsidRPr="005F6F8E">
        <w:rPr>
          <w:rFonts w:ascii="Times New Roman" w:eastAsia="Times New Roman" w:hAnsi="Times New Roman" w:cs="Times New Roman"/>
          <w:color w:val="000000" w:themeColor="text1"/>
          <w:sz w:val="28"/>
          <w:szCs w:val="28"/>
          <w:lang w:eastAsia="ru-RU"/>
        </w:rPr>
        <w:t>нелипидные</w:t>
      </w:r>
      <w:proofErr w:type="spellEnd"/>
      <w:r w:rsidRPr="005F6F8E">
        <w:rPr>
          <w:rFonts w:ascii="Times New Roman" w:eastAsia="Times New Roman" w:hAnsi="Times New Roman" w:cs="Times New Roman"/>
          <w:color w:val="000000" w:themeColor="text1"/>
          <w:sz w:val="28"/>
          <w:szCs w:val="28"/>
          <w:lang w:eastAsia="ru-RU"/>
        </w:rPr>
        <w:t xml:space="preserve"> вирусы, однако </w:t>
      </w:r>
      <w:proofErr w:type="gramStart"/>
      <w:r w:rsidRPr="005F6F8E">
        <w:rPr>
          <w:rFonts w:ascii="Times New Roman" w:eastAsia="Times New Roman" w:hAnsi="Times New Roman" w:cs="Times New Roman"/>
          <w:color w:val="000000" w:themeColor="text1"/>
          <w:sz w:val="28"/>
          <w:szCs w:val="28"/>
          <w:lang w:eastAsia="ru-RU"/>
        </w:rPr>
        <w:t>неэффективна</w:t>
      </w:r>
      <w:proofErr w:type="gramEnd"/>
      <w:r w:rsidRPr="005F6F8E">
        <w:rPr>
          <w:rFonts w:ascii="Times New Roman" w:eastAsia="Times New Roman" w:hAnsi="Times New Roman" w:cs="Times New Roman"/>
          <w:color w:val="000000" w:themeColor="text1"/>
          <w:sz w:val="28"/>
          <w:szCs w:val="28"/>
          <w:lang w:eastAsia="ru-RU"/>
        </w:rPr>
        <w:t xml:space="preserve"> в отношении большого числа бактериальных спор. </w:t>
      </w:r>
    </w:p>
    <w:p w:rsidR="005F6F8E" w:rsidRPr="005F6F8E" w:rsidRDefault="005F6F8E" w:rsidP="005F6F8E">
      <w:pPr>
        <w:tabs>
          <w:tab w:val="left" w:pos="993"/>
        </w:tabs>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5F6F8E">
        <w:rPr>
          <w:rFonts w:ascii="Times New Roman" w:eastAsia="Times New Roman" w:hAnsi="Times New Roman" w:cs="Times New Roman"/>
          <w:color w:val="000000" w:themeColor="text1"/>
          <w:sz w:val="28"/>
          <w:szCs w:val="28"/>
          <w:lang w:eastAsia="ru-RU"/>
        </w:rPr>
        <w:t xml:space="preserve">Дезинфекции высокого уровня подвергаются </w:t>
      </w:r>
      <w:proofErr w:type="spellStart"/>
      <w:r w:rsidRPr="005F6F8E">
        <w:rPr>
          <w:rFonts w:ascii="Times New Roman" w:eastAsia="Times New Roman" w:hAnsi="Times New Roman" w:cs="Times New Roman"/>
          <w:color w:val="000000" w:themeColor="text1"/>
          <w:sz w:val="28"/>
          <w:szCs w:val="28"/>
          <w:lang w:eastAsia="ru-RU"/>
        </w:rPr>
        <w:t>полукритические</w:t>
      </w:r>
      <w:proofErr w:type="spellEnd"/>
      <w:r w:rsidRPr="005F6F8E">
        <w:rPr>
          <w:rFonts w:ascii="Times New Roman" w:eastAsia="Times New Roman" w:hAnsi="Times New Roman" w:cs="Times New Roman"/>
          <w:color w:val="000000" w:themeColor="text1"/>
          <w:sz w:val="28"/>
          <w:szCs w:val="28"/>
          <w:lang w:eastAsia="ru-RU"/>
        </w:rPr>
        <w:t xml:space="preserve"> предметы, например, катетеры, резиновые трубки.</w:t>
      </w:r>
    </w:p>
    <w:p w:rsidR="005F6F8E" w:rsidRPr="005F6F8E" w:rsidRDefault="005F6F8E" w:rsidP="005F6F8E">
      <w:pPr>
        <w:tabs>
          <w:tab w:val="left" w:pos="993"/>
        </w:tabs>
        <w:spacing w:after="0" w:line="240" w:lineRule="auto"/>
        <w:ind w:firstLine="709"/>
        <w:contextualSpacing/>
        <w:jc w:val="both"/>
        <w:rPr>
          <w:rFonts w:ascii="Times New Roman" w:eastAsia="Times New Roman" w:hAnsi="Times New Roman" w:cs="Times New Roman"/>
          <w:i/>
          <w:color w:val="000000" w:themeColor="text1"/>
          <w:sz w:val="28"/>
          <w:szCs w:val="28"/>
          <w:u w:val="single"/>
          <w:lang w:eastAsia="ru-RU"/>
        </w:rPr>
      </w:pPr>
      <w:r w:rsidRPr="005F6F8E">
        <w:rPr>
          <w:rFonts w:ascii="Times New Roman" w:eastAsia="Times New Roman" w:hAnsi="Times New Roman" w:cs="Times New Roman"/>
          <w:i/>
          <w:color w:val="000000" w:themeColor="text1"/>
          <w:sz w:val="28"/>
          <w:szCs w:val="28"/>
          <w:u w:val="single"/>
          <w:lang w:eastAsia="ru-RU"/>
        </w:rPr>
        <w:t xml:space="preserve">Эффективность дезинфекции зависит </w:t>
      </w:r>
      <w:proofErr w:type="gramStart"/>
      <w:r w:rsidRPr="005F6F8E">
        <w:rPr>
          <w:rFonts w:ascii="Times New Roman" w:eastAsia="Times New Roman" w:hAnsi="Times New Roman" w:cs="Times New Roman"/>
          <w:i/>
          <w:color w:val="000000" w:themeColor="text1"/>
          <w:sz w:val="28"/>
          <w:szCs w:val="28"/>
          <w:u w:val="single"/>
          <w:lang w:eastAsia="ru-RU"/>
        </w:rPr>
        <w:t>от</w:t>
      </w:r>
      <w:proofErr w:type="gramEnd"/>
      <w:r w:rsidRPr="005F6F8E">
        <w:rPr>
          <w:rFonts w:ascii="Times New Roman" w:eastAsia="Times New Roman" w:hAnsi="Times New Roman" w:cs="Times New Roman"/>
          <w:i/>
          <w:color w:val="000000" w:themeColor="text1"/>
          <w:sz w:val="28"/>
          <w:szCs w:val="28"/>
          <w:u w:val="single"/>
          <w:lang w:eastAsia="ru-RU"/>
        </w:rPr>
        <w:t xml:space="preserve">: </w:t>
      </w:r>
    </w:p>
    <w:p w:rsidR="005F6F8E" w:rsidRPr="005F6F8E" w:rsidRDefault="005F6F8E" w:rsidP="00276C0D">
      <w:pPr>
        <w:numPr>
          <w:ilvl w:val="0"/>
          <w:numId w:val="11"/>
        </w:numPr>
        <w:tabs>
          <w:tab w:val="left" w:pos="993"/>
        </w:tabs>
        <w:spacing w:after="0" w:line="240" w:lineRule="auto"/>
        <w:ind w:left="284" w:firstLine="425"/>
        <w:contextualSpacing/>
        <w:jc w:val="both"/>
        <w:rPr>
          <w:rFonts w:ascii="Times New Roman" w:eastAsia="Times New Roman" w:hAnsi="Times New Roman" w:cs="Times New Roman"/>
          <w:color w:val="000000" w:themeColor="text1"/>
          <w:sz w:val="28"/>
          <w:szCs w:val="28"/>
          <w:lang w:eastAsia="ru-RU"/>
        </w:rPr>
      </w:pPr>
      <w:r w:rsidRPr="005F6F8E">
        <w:rPr>
          <w:rFonts w:ascii="Times New Roman" w:eastAsia="Times New Roman" w:hAnsi="Times New Roman" w:cs="Times New Roman"/>
          <w:color w:val="000000" w:themeColor="text1"/>
          <w:sz w:val="28"/>
          <w:szCs w:val="28"/>
          <w:lang w:eastAsia="ru-RU"/>
        </w:rPr>
        <w:t xml:space="preserve">устойчивости микроорганизмов к воздействию физических и химических факторов, наиболее устойчивые виды – это споры бацилл, плесени, грибки, микобактерии туберкулёза; </w:t>
      </w:r>
    </w:p>
    <w:p w:rsidR="005F6F8E" w:rsidRPr="005F6F8E" w:rsidRDefault="005F6F8E" w:rsidP="00276C0D">
      <w:pPr>
        <w:numPr>
          <w:ilvl w:val="0"/>
          <w:numId w:val="11"/>
        </w:numPr>
        <w:tabs>
          <w:tab w:val="left" w:pos="993"/>
        </w:tabs>
        <w:spacing w:after="0" w:line="240" w:lineRule="auto"/>
        <w:ind w:left="284" w:firstLine="425"/>
        <w:contextualSpacing/>
        <w:jc w:val="both"/>
        <w:rPr>
          <w:rFonts w:ascii="Times New Roman" w:eastAsia="Times New Roman" w:hAnsi="Times New Roman" w:cs="Times New Roman"/>
          <w:color w:val="000000" w:themeColor="text1"/>
          <w:sz w:val="28"/>
          <w:szCs w:val="28"/>
          <w:lang w:eastAsia="ru-RU"/>
        </w:rPr>
      </w:pPr>
      <w:r w:rsidRPr="005F6F8E">
        <w:rPr>
          <w:rFonts w:ascii="Times New Roman" w:eastAsia="Times New Roman" w:hAnsi="Times New Roman" w:cs="Times New Roman"/>
          <w:color w:val="000000" w:themeColor="text1"/>
          <w:sz w:val="28"/>
          <w:szCs w:val="28"/>
          <w:lang w:eastAsia="ru-RU"/>
        </w:rPr>
        <w:t xml:space="preserve">массивности микробного обсеменения; </w:t>
      </w:r>
    </w:p>
    <w:p w:rsidR="005F6F8E" w:rsidRPr="005F6F8E" w:rsidRDefault="005F6F8E" w:rsidP="00276C0D">
      <w:pPr>
        <w:numPr>
          <w:ilvl w:val="0"/>
          <w:numId w:val="11"/>
        </w:numPr>
        <w:tabs>
          <w:tab w:val="left" w:pos="993"/>
        </w:tabs>
        <w:spacing w:after="0" w:line="240" w:lineRule="auto"/>
        <w:ind w:left="284" w:firstLine="425"/>
        <w:contextualSpacing/>
        <w:jc w:val="both"/>
        <w:rPr>
          <w:rFonts w:ascii="Times New Roman" w:eastAsia="Times New Roman" w:hAnsi="Times New Roman" w:cs="Times New Roman"/>
          <w:color w:val="000000" w:themeColor="text1"/>
          <w:sz w:val="28"/>
          <w:szCs w:val="28"/>
          <w:lang w:eastAsia="ru-RU"/>
        </w:rPr>
      </w:pPr>
      <w:r w:rsidRPr="005F6F8E">
        <w:rPr>
          <w:rFonts w:ascii="Times New Roman" w:eastAsia="Times New Roman" w:hAnsi="Times New Roman" w:cs="Times New Roman"/>
          <w:color w:val="000000" w:themeColor="text1"/>
          <w:sz w:val="28"/>
          <w:szCs w:val="28"/>
          <w:lang w:eastAsia="ru-RU"/>
        </w:rPr>
        <w:t xml:space="preserve">наличия на объектах органических веществ (кровь, фекалии, мокрота и т. д.), которые могут нейтрализовать действия химического агента; </w:t>
      </w:r>
    </w:p>
    <w:p w:rsidR="005F6F8E" w:rsidRPr="005F6F8E" w:rsidRDefault="005F6F8E" w:rsidP="00276C0D">
      <w:pPr>
        <w:numPr>
          <w:ilvl w:val="0"/>
          <w:numId w:val="11"/>
        </w:numPr>
        <w:tabs>
          <w:tab w:val="left" w:pos="993"/>
        </w:tabs>
        <w:spacing w:after="0" w:line="240" w:lineRule="auto"/>
        <w:ind w:left="284" w:firstLine="425"/>
        <w:contextualSpacing/>
        <w:jc w:val="both"/>
        <w:rPr>
          <w:rFonts w:ascii="Times New Roman" w:eastAsia="Times New Roman" w:hAnsi="Times New Roman" w:cs="Times New Roman"/>
          <w:color w:val="000000" w:themeColor="text1"/>
          <w:sz w:val="28"/>
          <w:szCs w:val="28"/>
          <w:lang w:eastAsia="ru-RU"/>
        </w:rPr>
      </w:pPr>
      <w:r w:rsidRPr="005F6F8E">
        <w:rPr>
          <w:rFonts w:ascii="Times New Roman" w:eastAsia="Times New Roman" w:hAnsi="Times New Roman" w:cs="Times New Roman"/>
          <w:color w:val="000000" w:themeColor="text1"/>
          <w:sz w:val="28"/>
          <w:szCs w:val="28"/>
          <w:lang w:eastAsia="ru-RU"/>
        </w:rPr>
        <w:t xml:space="preserve">особенности обрабатываемых объектов по качеству (фактуре) материалов, конструкции и т. д., концентрации действующего вещества; </w:t>
      </w:r>
    </w:p>
    <w:p w:rsidR="005F6F8E" w:rsidRPr="005F6F8E" w:rsidRDefault="005F6F8E" w:rsidP="00276C0D">
      <w:pPr>
        <w:numPr>
          <w:ilvl w:val="0"/>
          <w:numId w:val="11"/>
        </w:numPr>
        <w:tabs>
          <w:tab w:val="left" w:pos="993"/>
        </w:tabs>
        <w:spacing w:after="0" w:line="240" w:lineRule="auto"/>
        <w:ind w:left="284" w:firstLine="425"/>
        <w:contextualSpacing/>
        <w:jc w:val="both"/>
        <w:rPr>
          <w:rFonts w:ascii="Times New Roman" w:eastAsia="Times New Roman" w:hAnsi="Times New Roman" w:cs="Times New Roman"/>
          <w:color w:val="000000" w:themeColor="text1"/>
          <w:sz w:val="28"/>
          <w:szCs w:val="28"/>
          <w:lang w:eastAsia="ru-RU"/>
        </w:rPr>
      </w:pPr>
      <w:r w:rsidRPr="005F6F8E">
        <w:rPr>
          <w:rFonts w:ascii="Times New Roman" w:eastAsia="Times New Roman" w:hAnsi="Times New Roman" w:cs="Times New Roman"/>
          <w:color w:val="000000" w:themeColor="text1"/>
          <w:sz w:val="28"/>
          <w:szCs w:val="28"/>
          <w:lang w:eastAsia="ru-RU"/>
        </w:rPr>
        <w:t xml:space="preserve">времени воздействия; </w:t>
      </w:r>
    </w:p>
    <w:p w:rsidR="005F6F8E" w:rsidRPr="005F6F8E" w:rsidRDefault="005F6F8E" w:rsidP="00276C0D">
      <w:pPr>
        <w:numPr>
          <w:ilvl w:val="0"/>
          <w:numId w:val="11"/>
        </w:numPr>
        <w:tabs>
          <w:tab w:val="left" w:pos="993"/>
        </w:tabs>
        <w:spacing w:after="0" w:line="240" w:lineRule="auto"/>
        <w:ind w:left="284" w:firstLine="425"/>
        <w:contextualSpacing/>
        <w:jc w:val="both"/>
        <w:rPr>
          <w:rFonts w:ascii="Times New Roman" w:eastAsia="Times New Roman" w:hAnsi="Times New Roman" w:cs="Times New Roman"/>
          <w:color w:val="000000" w:themeColor="text1"/>
          <w:sz w:val="28"/>
          <w:szCs w:val="28"/>
          <w:lang w:eastAsia="ru-RU"/>
        </w:rPr>
      </w:pPr>
      <w:r w:rsidRPr="005F6F8E">
        <w:rPr>
          <w:rFonts w:ascii="Times New Roman" w:eastAsia="Times New Roman" w:hAnsi="Times New Roman" w:cs="Times New Roman"/>
          <w:color w:val="000000" w:themeColor="text1"/>
          <w:sz w:val="28"/>
          <w:szCs w:val="28"/>
          <w:lang w:eastAsia="ru-RU"/>
        </w:rPr>
        <w:t>способа обработки (протирание, орошение, погружение).</w:t>
      </w:r>
    </w:p>
    <w:p w:rsidR="005F6F8E" w:rsidRDefault="005F6F8E" w:rsidP="005F6F8E">
      <w:pPr>
        <w:tabs>
          <w:tab w:val="left" w:pos="228"/>
          <w:tab w:val="left" w:pos="993"/>
        </w:tabs>
        <w:spacing w:after="0" w:line="240" w:lineRule="auto"/>
        <w:ind w:firstLine="709"/>
        <w:contextualSpacing/>
        <w:jc w:val="center"/>
        <w:rPr>
          <w:rFonts w:ascii="Times New Roman" w:eastAsiaTheme="minorEastAsia" w:hAnsi="Times New Roman" w:cs="Times New Roman"/>
          <w:b/>
          <w:bCs/>
          <w:iCs/>
          <w:color w:val="000000" w:themeColor="text1"/>
          <w:sz w:val="28"/>
          <w:szCs w:val="28"/>
          <w:lang w:eastAsia="ru-RU"/>
        </w:rPr>
      </w:pPr>
    </w:p>
    <w:p w:rsidR="005F6F8E" w:rsidRDefault="005F6F8E" w:rsidP="005F6F8E">
      <w:pPr>
        <w:tabs>
          <w:tab w:val="left" w:pos="228"/>
          <w:tab w:val="left" w:pos="993"/>
        </w:tabs>
        <w:spacing w:after="0" w:line="240" w:lineRule="auto"/>
        <w:ind w:firstLine="709"/>
        <w:contextualSpacing/>
        <w:jc w:val="center"/>
        <w:rPr>
          <w:rFonts w:ascii="Times New Roman" w:eastAsiaTheme="minorEastAsia" w:hAnsi="Times New Roman" w:cs="Times New Roman"/>
          <w:b/>
          <w:bCs/>
          <w:iCs/>
          <w:color w:val="000000" w:themeColor="text1"/>
          <w:sz w:val="28"/>
          <w:szCs w:val="28"/>
          <w:lang w:eastAsia="ru-RU"/>
        </w:rPr>
      </w:pPr>
    </w:p>
    <w:p w:rsidR="005F6F8E" w:rsidRPr="005F6F8E" w:rsidRDefault="005F6F8E" w:rsidP="005F6F8E">
      <w:pPr>
        <w:tabs>
          <w:tab w:val="left" w:pos="228"/>
          <w:tab w:val="left" w:pos="993"/>
        </w:tabs>
        <w:spacing w:after="0" w:line="240" w:lineRule="auto"/>
        <w:ind w:firstLine="709"/>
        <w:contextualSpacing/>
        <w:jc w:val="center"/>
        <w:rPr>
          <w:rFonts w:ascii="Times New Roman" w:eastAsiaTheme="minorEastAsia" w:hAnsi="Times New Roman" w:cs="Times New Roman"/>
          <w:b/>
          <w:bCs/>
          <w:iCs/>
          <w:color w:val="000000" w:themeColor="text1"/>
          <w:sz w:val="28"/>
          <w:szCs w:val="28"/>
          <w:lang w:eastAsia="ru-RU"/>
        </w:rPr>
      </w:pPr>
      <w:r w:rsidRPr="005F6F8E">
        <w:rPr>
          <w:rFonts w:ascii="Times New Roman" w:eastAsiaTheme="minorEastAsia" w:hAnsi="Times New Roman" w:cs="Times New Roman"/>
          <w:b/>
          <w:bCs/>
          <w:iCs/>
          <w:color w:val="000000" w:themeColor="text1"/>
          <w:sz w:val="28"/>
          <w:szCs w:val="28"/>
          <w:lang w:eastAsia="ru-RU"/>
        </w:rPr>
        <w:lastRenderedPageBreak/>
        <w:t>Характеристика основных средств дезин</w:t>
      </w:r>
      <w:r w:rsidRPr="005F6F8E">
        <w:rPr>
          <w:rFonts w:ascii="Times New Roman" w:eastAsiaTheme="minorEastAsia" w:hAnsi="Times New Roman" w:cs="Times New Roman"/>
          <w:b/>
          <w:bCs/>
          <w:iCs/>
          <w:color w:val="000000" w:themeColor="text1"/>
          <w:sz w:val="28"/>
          <w:szCs w:val="28"/>
          <w:lang w:eastAsia="ru-RU"/>
        </w:rPr>
        <w:softHyphen/>
        <w:t>фекции по классам</w:t>
      </w:r>
    </w:p>
    <w:p w:rsidR="005F6F8E" w:rsidRPr="005F6F8E" w:rsidRDefault="005F6F8E" w:rsidP="005F6F8E">
      <w:pPr>
        <w:tabs>
          <w:tab w:val="left" w:pos="993"/>
        </w:tabs>
        <w:spacing w:after="0" w:line="240" w:lineRule="auto"/>
        <w:contextualSpacing/>
        <w:jc w:val="both"/>
        <w:rPr>
          <w:rFonts w:ascii="Times New Roman" w:eastAsia="Times New Roman" w:hAnsi="Times New Roman" w:cs="Times New Roman"/>
          <w:color w:val="000000" w:themeColor="text1"/>
          <w:sz w:val="28"/>
          <w:szCs w:val="28"/>
          <w:lang w:eastAsia="ru-RU"/>
        </w:rPr>
      </w:pPr>
      <w:r w:rsidRPr="005F6F8E">
        <w:rPr>
          <w:rFonts w:ascii="Times New Roman" w:eastAsia="Times New Roman" w:hAnsi="Times New Roman" w:cs="Times New Roman"/>
          <w:color w:val="000000" w:themeColor="text1"/>
          <w:sz w:val="28"/>
          <w:szCs w:val="28"/>
          <w:lang w:eastAsia="ru-RU"/>
        </w:rPr>
        <w:t>Для дезинфекции в ЛПО применяют средства, относящиеся к следующим классам.</w:t>
      </w:r>
    </w:p>
    <w:p w:rsidR="005F6F8E" w:rsidRPr="005F6F8E" w:rsidRDefault="005F6F8E" w:rsidP="005F6F8E">
      <w:pPr>
        <w:tabs>
          <w:tab w:val="left" w:pos="993"/>
        </w:tabs>
        <w:spacing w:after="0" w:line="240" w:lineRule="auto"/>
        <w:ind w:firstLine="709"/>
        <w:contextualSpacing/>
        <w:jc w:val="both"/>
        <w:rPr>
          <w:rFonts w:ascii="Times New Roman" w:eastAsia="Times New Roman" w:hAnsi="Times New Roman" w:cs="Times New Roman"/>
          <w:b/>
          <w:color w:val="000000" w:themeColor="text1"/>
          <w:sz w:val="28"/>
          <w:szCs w:val="28"/>
          <w:lang w:eastAsia="ru-RU"/>
        </w:rPr>
      </w:pPr>
      <w:r w:rsidRPr="005F6F8E">
        <w:rPr>
          <w:rFonts w:ascii="Times New Roman" w:eastAsia="Times New Roman" w:hAnsi="Times New Roman" w:cs="Times New Roman"/>
          <w:b/>
          <w:color w:val="000000" w:themeColor="text1"/>
          <w:sz w:val="28"/>
          <w:szCs w:val="28"/>
          <w:lang w:eastAsia="ru-RU"/>
        </w:rPr>
        <w:t xml:space="preserve">1. </w:t>
      </w:r>
      <w:proofErr w:type="spellStart"/>
      <w:r w:rsidRPr="005F6F8E">
        <w:rPr>
          <w:rFonts w:ascii="Times New Roman" w:eastAsia="Times New Roman" w:hAnsi="Times New Roman" w:cs="Times New Roman"/>
          <w:b/>
          <w:color w:val="000000" w:themeColor="text1"/>
          <w:sz w:val="28"/>
          <w:szCs w:val="28"/>
          <w:lang w:eastAsia="ru-RU"/>
        </w:rPr>
        <w:t>Галлоидсодержащие</w:t>
      </w:r>
      <w:proofErr w:type="spellEnd"/>
      <w:r w:rsidRPr="005F6F8E">
        <w:rPr>
          <w:rFonts w:ascii="Times New Roman" w:eastAsia="Times New Roman" w:hAnsi="Times New Roman" w:cs="Times New Roman"/>
          <w:b/>
          <w:color w:val="000000" w:themeColor="text1"/>
          <w:sz w:val="28"/>
          <w:szCs w:val="28"/>
          <w:lang w:eastAsia="ru-RU"/>
        </w:rPr>
        <w:t xml:space="preserve"> </w:t>
      </w:r>
      <w:proofErr w:type="spellStart"/>
      <w:r w:rsidRPr="005F6F8E">
        <w:rPr>
          <w:rFonts w:ascii="Times New Roman" w:eastAsia="Times New Roman" w:hAnsi="Times New Roman" w:cs="Times New Roman"/>
          <w:b/>
          <w:color w:val="000000" w:themeColor="text1"/>
          <w:sz w:val="28"/>
          <w:szCs w:val="28"/>
          <w:lang w:eastAsia="ru-RU"/>
        </w:rPr>
        <w:t>дезинфектанты</w:t>
      </w:r>
      <w:proofErr w:type="spellEnd"/>
      <w:r w:rsidRPr="005F6F8E">
        <w:rPr>
          <w:rFonts w:ascii="Times New Roman" w:eastAsia="Times New Roman" w:hAnsi="Times New Roman" w:cs="Times New Roman"/>
          <w:b/>
          <w:color w:val="000000" w:themeColor="text1"/>
          <w:sz w:val="28"/>
          <w:szCs w:val="28"/>
          <w:lang w:eastAsia="ru-RU"/>
        </w:rPr>
        <w:t>:</w:t>
      </w:r>
    </w:p>
    <w:p w:rsidR="005F6F8E" w:rsidRPr="005F6F8E" w:rsidRDefault="005F6F8E" w:rsidP="005F6F8E">
      <w:pPr>
        <w:tabs>
          <w:tab w:val="left" w:pos="993"/>
        </w:tabs>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5F6F8E">
        <w:rPr>
          <w:rFonts w:ascii="Times New Roman" w:eastAsia="Times New Roman" w:hAnsi="Times New Roman" w:cs="Times New Roman"/>
          <w:i/>
          <w:color w:val="000000" w:themeColor="text1"/>
          <w:sz w:val="28"/>
          <w:szCs w:val="28"/>
          <w:lang w:eastAsia="ru-RU"/>
        </w:rPr>
        <w:t>хлорсодержащие</w:t>
      </w:r>
      <w:r w:rsidRPr="005F6F8E">
        <w:rPr>
          <w:rFonts w:ascii="Times New Roman" w:eastAsia="Times New Roman" w:hAnsi="Times New Roman" w:cs="Times New Roman"/>
          <w:color w:val="000000" w:themeColor="text1"/>
          <w:sz w:val="28"/>
          <w:szCs w:val="28"/>
          <w:lang w:eastAsia="ru-RU"/>
        </w:rPr>
        <w:t xml:space="preserve"> средства дезинфекции являются самыми востребованными, так как соответствуют основным критериям: </w:t>
      </w:r>
    </w:p>
    <w:p w:rsidR="005F6F8E" w:rsidRPr="005F6F8E" w:rsidRDefault="005F6F8E" w:rsidP="00276C0D">
      <w:pPr>
        <w:numPr>
          <w:ilvl w:val="0"/>
          <w:numId w:val="13"/>
        </w:numPr>
        <w:tabs>
          <w:tab w:val="left" w:pos="993"/>
        </w:tabs>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proofErr w:type="gramStart"/>
      <w:r w:rsidRPr="005F6F8E">
        <w:rPr>
          <w:rFonts w:ascii="Times New Roman" w:eastAsia="Times New Roman" w:hAnsi="Times New Roman" w:cs="Times New Roman"/>
          <w:color w:val="000000" w:themeColor="text1"/>
          <w:sz w:val="28"/>
          <w:szCs w:val="28"/>
          <w:lang w:eastAsia="ru-RU"/>
        </w:rPr>
        <w:t>эффективны</w:t>
      </w:r>
      <w:proofErr w:type="gramEnd"/>
      <w:r w:rsidRPr="005F6F8E">
        <w:rPr>
          <w:rFonts w:ascii="Times New Roman" w:eastAsia="Times New Roman" w:hAnsi="Times New Roman" w:cs="Times New Roman"/>
          <w:color w:val="000000" w:themeColor="text1"/>
          <w:sz w:val="28"/>
          <w:szCs w:val="28"/>
          <w:lang w:eastAsia="ru-RU"/>
        </w:rPr>
        <w:t xml:space="preserve"> в течение короткого периода времени, уничтожают практически всю микрофлору, препятствуют микроорганизмам выработать резистентность, </w:t>
      </w:r>
    </w:p>
    <w:p w:rsidR="005F6F8E" w:rsidRPr="005F6F8E" w:rsidRDefault="005F6F8E" w:rsidP="00276C0D">
      <w:pPr>
        <w:numPr>
          <w:ilvl w:val="0"/>
          <w:numId w:val="13"/>
        </w:numPr>
        <w:tabs>
          <w:tab w:val="left" w:pos="993"/>
        </w:tabs>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5F6F8E">
        <w:rPr>
          <w:rFonts w:ascii="Times New Roman" w:eastAsia="Times New Roman" w:hAnsi="Times New Roman" w:cs="Times New Roman"/>
          <w:color w:val="000000" w:themeColor="text1"/>
          <w:sz w:val="28"/>
          <w:szCs w:val="28"/>
          <w:lang w:eastAsia="ru-RU"/>
        </w:rPr>
        <w:t>обеспечивают безопасность проводимых дезинфекционных мероприятий.</w:t>
      </w:r>
    </w:p>
    <w:p w:rsidR="005F6F8E" w:rsidRPr="005F6F8E" w:rsidRDefault="005F6F8E" w:rsidP="005F6F8E">
      <w:pPr>
        <w:tabs>
          <w:tab w:val="left" w:pos="993"/>
        </w:tabs>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5F6F8E">
        <w:rPr>
          <w:rFonts w:ascii="Times New Roman" w:eastAsia="Times New Roman" w:hAnsi="Times New Roman" w:cs="Times New Roman"/>
          <w:color w:val="000000" w:themeColor="text1"/>
          <w:sz w:val="28"/>
          <w:szCs w:val="28"/>
          <w:lang w:eastAsia="ru-RU"/>
        </w:rPr>
        <w:t xml:space="preserve">Наиболее эффективными из </w:t>
      </w:r>
      <w:proofErr w:type="gramStart"/>
      <w:r w:rsidRPr="005F6F8E">
        <w:rPr>
          <w:rFonts w:ascii="Times New Roman" w:eastAsia="Times New Roman" w:hAnsi="Times New Roman" w:cs="Times New Roman"/>
          <w:color w:val="000000" w:themeColor="text1"/>
          <w:sz w:val="28"/>
          <w:szCs w:val="28"/>
          <w:lang w:eastAsia="ru-RU"/>
        </w:rPr>
        <w:t>хлорсодержащих</w:t>
      </w:r>
      <w:proofErr w:type="gramEnd"/>
      <w:r w:rsidRPr="005F6F8E">
        <w:rPr>
          <w:rFonts w:ascii="Times New Roman" w:eastAsia="Times New Roman" w:hAnsi="Times New Roman" w:cs="Times New Roman"/>
          <w:color w:val="000000" w:themeColor="text1"/>
          <w:sz w:val="28"/>
          <w:szCs w:val="28"/>
          <w:lang w:eastAsia="ru-RU"/>
        </w:rPr>
        <w:t xml:space="preserve"> являются: «Жавель», «</w:t>
      </w:r>
      <w:proofErr w:type="spellStart"/>
      <w:r w:rsidRPr="005F6F8E">
        <w:rPr>
          <w:rFonts w:ascii="Times New Roman" w:eastAsia="Times New Roman" w:hAnsi="Times New Roman" w:cs="Times New Roman"/>
          <w:color w:val="000000" w:themeColor="text1"/>
          <w:sz w:val="28"/>
          <w:szCs w:val="28"/>
          <w:lang w:eastAsia="ru-RU"/>
        </w:rPr>
        <w:t>Пюржавель</w:t>
      </w:r>
      <w:proofErr w:type="spellEnd"/>
      <w:r w:rsidRPr="005F6F8E">
        <w:rPr>
          <w:rFonts w:ascii="Times New Roman" w:eastAsia="Times New Roman" w:hAnsi="Times New Roman" w:cs="Times New Roman"/>
          <w:color w:val="000000" w:themeColor="text1"/>
          <w:sz w:val="28"/>
          <w:szCs w:val="28"/>
          <w:lang w:eastAsia="ru-RU"/>
        </w:rPr>
        <w:t>», «</w:t>
      </w:r>
      <w:proofErr w:type="spellStart"/>
      <w:r w:rsidRPr="005F6F8E">
        <w:rPr>
          <w:rFonts w:ascii="Times New Roman" w:eastAsia="Times New Roman" w:hAnsi="Times New Roman" w:cs="Times New Roman"/>
          <w:color w:val="000000" w:themeColor="text1"/>
          <w:sz w:val="28"/>
          <w:szCs w:val="28"/>
          <w:lang w:eastAsia="ru-RU"/>
        </w:rPr>
        <w:t>Санивал</w:t>
      </w:r>
      <w:proofErr w:type="spellEnd"/>
      <w:r w:rsidRPr="005F6F8E">
        <w:rPr>
          <w:rFonts w:ascii="Times New Roman" w:eastAsia="Times New Roman" w:hAnsi="Times New Roman" w:cs="Times New Roman"/>
          <w:color w:val="000000" w:themeColor="text1"/>
          <w:sz w:val="28"/>
          <w:szCs w:val="28"/>
          <w:lang w:eastAsia="ru-RU"/>
        </w:rPr>
        <w:t>», «</w:t>
      </w:r>
      <w:proofErr w:type="spellStart"/>
      <w:r w:rsidRPr="005F6F8E">
        <w:rPr>
          <w:rFonts w:ascii="Times New Roman" w:eastAsia="Times New Roman" w:hAnsi="Times New Roman" w:cs="Times New Roman"/>
          <w:color w:val="000000" w:themeColor="text1"/>
          <w:sz w:val="28"/>
          <w:szCs w:val="28"/>
          <w:lang w:eastAsia="ru-RU"/>
        </w:rPr>
        <w:t>Деохлор</w:t>
      </w:r>
      <w:proofErr w:type="spellEnd"/>
      <w:r w:rsidRPr="005F6F8E">
        <w:rPr>
          <w:rFonts w:ascii="Times New Roman" w:eastAsia="Times New Roman" w:hAnsi="Times New Roman" w:cs="Times New Roman"/>
          <w:color w:val="000000" w:themeColor="text1"/>
          <w:sz w:val="28"/>
          <w:szCs w:val="28"/>
          <w:lang w:eastAsia="ru-RU"/>
        </w:rPr>
        <w:t>», «</w:t>
      </w:r>
      <w:proofErr w:type="spellStart"/>
      <w:r w:rsidRPr="005F6F8E">
        <w:rPr>
          <w:rFonts w:ascii="Times New Roman" w:eastAsia="Times New Roman" w:hAnsi="Times New Roman" w:cs="Times New Roman"/>
          <w:color w:val="000000" w:themeColor="text1"/>
          <w:sz w:val="28"/>
          <w:szCs w:val="28"/>
          <w:lang w:eastAsia="ru-RU"/>
        </w:rPr>
        <w:t>Сульфохлорантин</w:t>
      </w:r>
      <w:proofErr w:type="spellEnd"/>
      <w:r w:rsidRPr="005F6F8E">
        <w:rPr>
          <w:rFonts w:ascii="Times New Roman" w:eastAsia="Times New Roman" w:hAnsi="Times New Roman" w:cs="Times New Roman"/>
          <w:color w:val="000000" w:themeColor="text1"/>
          <w:sz w:val="28"/>
          <w:szCs w:val="28"/>
          <w:lang w:eastAsia="ru-RU"/>
        </w:rPr>
        <w:t>», «Хлорамин» и др.</w:t>
      </w:r>
    </w:p>
    <w:p w:rsidR="005F6F8E" w:rsidRPr="005F6F8E" w:rsidRDefault="005F6F8E" w:rsidP="005F6F8E">
      <w:pPr>
        <w:tabs>
          <w:tab w:val="left" w:pos="993"/>
        </w:tabs>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5F6F8E">
        <w:rPr>
          <w:rFonts w:ascii="Times New Roman" w:eastAsia="Times New Roman" w:hAnsi="Times New Roman" w:cs="Times New Roman"/>
          <w:i/>
          <w:iCs/>
          <w:color w:val="000000" w:themeColor="text1"/>
          <w:sz w:val="28"/>
          <w:szCs w:val="28"/>
          <w:lang w:eastAsia="ru-RU"/>
        </w:rPr>
        <w:t>Хлорная известь</w:t>
      </w:r>
      <w:r w:rsidRPr="005F6F8E">
        <w:rPr>
          <w:rFonts w:ascii="Times New Roman" w:eastAsia="Times New Roman" w:hAnsi="Times New Roman" w:cs="Times New Roman"/>
          <w:color w:val="000000" w:themeColor="text1"/>
          <w:sz w:val="28"/>
          <w:szCs w:val="28"/>
          <w:lang w:eastAsia="ru-RU"/>
        </w:rPr>
        <w:t> представляет собой порошок белого цвета, щелочной реакции, имеющий резкий раздражающий запах. Качество хлорной извести зависит от содержания активного хлора (С</w:t>
      </w:r>
      <w:proofErr w:type="gramStart"/>
      <w:r w:rsidRPr="005F6F8E">
        <w:rPr>
          <w:rFonts w:ascii="Times New Roman" w:eastAsia="Times New Roman" w:hAnsi="Times New Roman" w:cs="Times New Roman"/>
          <w:color w:val="000000" w:themeColor="text1"/>
          <w:sz w:val="28"/>
          <w:szCs w:val="28"/>
          <w:lang w:val="en-US" w:eastAsia="ru-RU"/>
        </w:rPr>
        <w:t>l</w:t>
      </w:r>
      <w:proofErr w:type="gramEnd"/>
      <w:r w:rsidRPr="005F6F8E">
        <w:rPr>
          <w:rFonts w:ascii="Times New Roman" w:eastAsia="Times New Roman" w:hAnsi="Times New Roman" w:cs="Times New Roman"/>
          <w:color w:val="000000" w:themeColor="text1"/>
          <w:sz w:val="28"/>
          <w:szCs w:val="28"/>
          <w:lang w:eastAsia="ru-RU"/>
        </w:rPr>
        <w:t xml:space="preserve">-) в количестве 26% и более по активному хлору. При снижении активности хлора до 15% хлорная известь к применению непригодна. Хлорная известь применяется в следующих видах: сухая, хлорно-известковая взвесь для приготовления маточных (осветленных растворов). Рабочие растворы готовят из </w:t>
      </w:r>
      <w:proofErr w:type="gramStart"/>
      <w:r w:rsidRPr="005F6F8E">
        <w:rPr>
          <w:rFonts w:ascii="Times New Roman" w:eastAsia="Times New Roman" w:hAnsi="Times New Roman" w:cs="Times New Roman"/>
          <w:color w:val="000000" w:themeColor="text1"/>
          <w:sz w:val="28"/>
          <w:szCs w:val="28"/>
          <w:lang w:eastAsia="ru-RU"/>
        </w:rPr>
        <w:t>маточных</w:t>
      </w:r>
      <w:proofErr w:type="gramEnd"/>
      <w:r w:rsidRPr="005F6F8E">
        <w:rPr>
          <w:rFonts w:ascii="Times New Roman" w:eastAsia="Times New Roman" w:hAnsi="Times New Roman" w:cs="Times New Roman"/>
          <w:color w:val="000000" w:themeColor="text1"/>
          <w:sz w:val="28"/>
          <w:szCs w:val="28"/>
          <w:lang w:eastAsia="ru-RU"/>
        </w:rPr>
        <w:t xml:space="preserve"> 10%-ной концентрации.</w:t>
      </w:r>
    </w:p>
    <w:p w:rsidR="005F6F8E" w:rsidRPr="005F6F8E" w:rsidRDefault="005F6F8E" w:rsidP="005F6F8E">
      <w:pPr>
        <w:tabs>
          <w:tab w:val="left" w:pos="993"/>
        </w:tabs>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5F6F8E">
        <w:rPr>
          <w:rFonts w:ascii="Times New Roman" w:eastAsia="Times New Roman" w:hAnsi="Times New Roman" w:cs="Times New Roman"/>
          <w:color w:val="000000" w:themeColor="text1"/>
          <w:sz w:val="28"/>
          <w:szCs w:val="28"/>
          <w:lang w:eastAsia="ru-RU"/>
        </w:rPr>
        <w:t>Сухая хлорная известь (для дезинфекции жидких выделений и др.) применяется редко, так как при добавлении ее к субстрату происходит реакция с выделением тепла.</w:t>
      </w:r>
    </w:p>
    <w:p w:rsidR="005F6F8E" w:rsidRPr="005F6F8E" w:rsidRDefault="005F6F8E" w:rsidP="005F6F8E">
      <w:pPr>
        <w:tabs>
          <w:tab w:val="left" w:pos="993"/>
        </w:tabs>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5F6F8E">
        <w:rPr>
          <w:rFonts w:ascii="Times New Roman" w:eastAsia="Times New Roman" w:hAnsi="Times New Roman" w:cs="Times New Roman"/>
          <w:color w:val="000000" w:themeColor="text1"/>
          <w:sz w:val="28"/>
          <w:szCs w:val="28"/>
          <w:lang w:eastAsia="ru-RU"/>
        </w:rPr>
        <w:t xml:space="preserve">Основными недостатками хлорной извести являются плохая растворимость в воде, сложность хранения, возможность возгорания при длительном хранении, постоянное снижение активного хлора, резкий запах, также она нарушает целостность и изменяет цвет тканей, подвергает металл коррозии. Тем не </w:t>
      </w:r>
      <w:proofErr w:type="gramStart"/>
      <w:r w:rsidRPr="005F6F8E">
        <w:rPr>
          <w:rFonts w:ascii="Times New Roman" w:eastAsia="Times New Roman" w:hAnsi="Times New Roman" w:cs="Times New Roman"/>
          <w:color w:val="000000" w:themeColor="text1"/>
          <w:sz w:val="28"/>
          <w:szCs w:val="28"/>
          <w:lang w:eastAsia="ru-RU"/>
        </w:rPr>
        <w:t>менее</w:t>
      </w:r>
      <w:proofErr w:type="gramEnd"/>
      <w:r w:rsidRPr="005F6F8E">
        <w:rPr>
          <w:rFonts w:ascii="Times New Roman" w:eastAsia="Times New Roman" w:hAnsi="Times New Roman" w:cs="Times New Roman"/>
          <w:color w:val="000000" w:themeColor="text1"/>
          <w:sz w:val="28"/>
          <w:szCs w:val="28"/>
          <w:lang w:eastAsia="ru-RU"/>
        </w:rPr>
        <w:t xml:space="preserve"> применяется для обеззараживания воды, посуды, помещений, выделений пациента, туалетов в виде 0,5—10%-</w:t>
      </w:r>
      <w:proofErr w:type="spellStart"/>
      <w:r w:rsidRPr="005F6F8E">
        <w:rPr>
          <w:rFonts w:ascii="Times New Roman" w:eastAsia="Times New Roman" w:hAnsi="Times New Roman" w:cs="Times New Roman"/>
          <w:color w:val="000000" w:themeColor="text1"/>
          <w:sz w:val="28"/>
          <w:szCs w:val="28"/>
          <w:lang w:eastAsia="ru-RU"/>
        </w:rPr>
        <w:t>ных</w:t>
      </w:r>
      <w:proofErr w:type="spellEnd"/>
      <w:r w:rsidRPr="005F6F8E">
        <w:rPr>
          <w:rFonts w:ascii="Times New Roman" w:eastAsia="Times New Roman" w:hAnsi="Times New Roman" w:cs="Times New Roman"/>
          <w:color w:val="000000" w:themeColor="text1"/>
          <w:sz w:val="28"/>
          <w:szCs w:val="28"/>
          <w:lang w:eastAsia="ru-RU"/>
        </w:rPr>
        <w:t xml:space="preserve"> водных растворов и в сухом виде. Сухой хлорной известью засыпают только выделения пациента, остатки пищи, промывные воды в соотношении 1:5 (200 г сухой хлорной извести на 1 л субстрата).</w:t>
      </w:r>
    </w:p>
    <w:p w:rsidR="005F6F8E" w:rsidRPr="005F6F8E" w:rsidRDefault="005F6F8E" w:rsidP="005F6F8E">
      <w:pPr>
        <w:tabs>
          <w:tab w:val="left" w:pos="993"/>
        </w:tabs>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5F6F8E">
        <w:rPr>
          <w:rFonts w:ascii="Times New Roman" w:eastAsia="Times New Roman" w:hAnsi="Times New Roman" w:cs="Times New Roman"/>
          <w:i/>
          <w:iCs/>
          <w:color w:val="000000" w:themeColor="text1"/>
          <w:sz w:val="28"/>
          <w:szCs w:val="28"/>
          <w:lang w:eastAsia="ru-RU"/>
        </w:rPr>
        <w:t>Хлорамин-Б.</w:t>
      </w:r>
      <w:r w:rsidRPr="005F6F8E">
        <w:rPr>
          <w:rFonts w:ascii="Times New Roman" w:eastAsia="Times New Roman" w:hAnsi="Times New Roman" w:cs="Times New Roman"/>
          <w:color w:val="000000" w:themeColor="text1"/>
          <w:sz w:val="28"/>
          <w:szCs w:val="28"/>
          <w:lang w:eastAsia="ru-RU"/>
        </w:rPr>
        <w:t> Активность — 26% по С</w:t>
      </w:r>
      <w:proofErr w:type="gramStart"/>
      <w:r w:rsidRPr="005F6F8E">
        <w:rPr>
          <w:rFonts w:ascii="Times New Roman" w:eastAsia="Times New Roman" w:hAnsi="Times New Roman" w:cs="Times New Roman"/>
          <w:color w:val="000000" w:themeColor="text1"/>
          <w:sz w:val="28"/>
          <w:szCs w:val="28"/>
          <w:lang w:val="en-US" w:eastAsia="ru-RU"/>
        </w:rPr>
        <w:t>l</w:t>
      </w:r>
      <w:proofErr w:type="gramEnd"/>
      <w:r w:rsidRPr="005F6F8E">
        <w:rPr>
          <w:rFonts w:ascii="Times New Roman" w:eastAsia="Times New Roman" w:hAnsi="Times New Roman" w:cs="Times New Roman"/>
          <w:color w:val="000000" w:themeColor="text1"/>
          <w:sz w:val="28"/>
          <w:szCs w:val="28"/>
          <w:lang w:eastAsia="ru-RU"/>
        </w:rPr>
        <w:t>-. Исходным продуктом для изготовления хлорамина-Б является бензол (хлорамина-Т — толуол). Хлорамин-Б растворим в воде, его растворы не портят и не обесцвечивают ткани. Горячие растворы (50, 60 °С) и активированные растворы хлорамина обладают более высоким обеззараживающим действием. Применяется для дезинфекции предметов медицинского назначения, профилактической и очаговой дезинфекции (кишечные, капельные инфекции бактериальной и вирусной этиологии, при туберкулезе, грибковых заболеваниях).</w:t>
      </w:r>
    </w:p>
    <w:p w:rsidR="005F6F8E" w:rsidRPr="005F6F8E" w:rsidRDefault="005F6F8E" w:rsidP="005F6F8E">
      <w:pPr>
        <w:tabs>
          <w:tab w:val="left" w:pos="993"/>
        </w:tabs>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proofErr w:type="spellStart"/>
      <w:r w:rsidRPr="005F6F8E">
        <w:rPr>
          <w:rFonts w:ascii="Times New Roman" w:eastAsia="Times New Roman" w:hAnsi="Times New Roman" w:cs="Times New Roman"/>
          <w:i/>
          <w:iCs/>
          <w:color w:val="000000" w:themeColor="text1"/>
          <w:sz w:val="28"/>
          <w:szCs w:val="28"/>
          <w:lang w:eastAsia="ru-RU"/>
        </w:rPr>
        <w:t>Гипохлорид</w:t>
      </w:r>
      <w:proofErr w:type="spellEnd"/>
      <w:r w:rsidRPr="005F6F8E">
        <w:rPr>
          <w:rFonts w:ascii="Times New Roman" w:eastAsia="Times New Roman" w:hAnsi="Times New Roman" w:cs="Times New Roman"/>
          <w:i/>
          <w:iCs/>
          <w:color w:val="000000" w:themeColor="text1"/>
          <w:sz w:val="28"/>
          <w:szCs w:val="28"/>
          <w:lang w:eastAsia="ru-RU"/>
        </w:rPr>
        <w:t xml:space="preserve"> кальция </w:t>
      </w:r>
      <w:proofErr w:type="gramStart"/>
      <w:r w:rsidRPr="005F6F8E">
        <w:rPr>
          <w:rFonts w:ascii="Times New Roman" w:eastAsia="Times New Roman" w:hAnsi="Times New Roman" w:cs="Times New Roman"/>
          <w:i/>
          <w:iCs/>
          <w:color w:val="000000" w:themeColor="text1"/>
          <w:sz w:val="28"/>
          <w:szCs w:val="28"/>
          <w:lang w:eastAsia="ru-RU"/>
        </w:rPr>
        <w:t>нейтральный</w:t>
      </w:r>
      <w:proofErr w:type="gramEnd"/>
      <w:r w:rsidRPr="005F6F8E">
        <w:rPr>
          <w:rFonts w:ascii="Times New Roman" w:eastAsia="Times New Roman" w:hAnsi="Times New Roman" w:cs="Times New Roman"/>
          <w:i/>
          <w:iCs/>
          <w:color w:val="000000" w:themeColor="text1"/>
          <w:sz w:val="28"/>
          <w:szCs w:val="28"/>
          <w:lang w:eastAsia="ru-RU"/>
        </w:rPr>
        <w:t>.</w:t>
      </w:r>
      <w:r w:rsidRPr="005F6F8E">
        <w:rPr>
          <w:rFonts w:ascii="Times New Roman" w:eastAsia="Times New Roman" w:hAnsi="Times New Roman" w:cs="Times New Roman"/>
          <w:color w:val="000000" w:themeColor="text1"/>
          <w:sz w:val="28"/>
          <w:szCs w:val="28"/>
          <w:lang w:eastAsia="ru-RU"/>
        </w:rPr>
        <w:t> Активность 52% активного С</w:t>
      </w:r>
      <w:proofErr w:type="gramStart"/>
      <w:r w:rsidRPr="005F6F8E">
        <w:rPr>
          <w:rFonts w:ascii="Times New Roman" w:eastAsia="Times New Roman" w:hAnsi="Times New Roman" w:cs="Times New Roman"/>
          <w:color w:val="000000" w:themeColor="text1"/>
          <w:sz w:val="28"/>
          <w:szCs w:val="28"/>
          <w:lang w:val="en-US" w:eastAsia="ru-RU"/>
        </w:rPr>
        <w:t>l</w:t>
      </w:r>
      <w:proofErr w:type="gramEnd"/>
      <w:r w:rsidRPr="005F6F8E">
        <w:rPr>
          <w:rFonts w:ascii="Times New Roman" w:eastAsia="Times New Roman" w:hAnsi="Times New Roman" w:cs="Times New Roman"/>
          <w:color w:val="000000" w:themeColor="text1"/>
          <w:sz w:val="28"/>
          <w:szCs w:val="28"/>
          <w:lang w:eastAsia="ru-RU"/>
        </w:rPr>
        <w:t xml:space="preserve">-. В лечебных учреждениях используется </w:t>
      </w:r>
      <w:proofErr w:type="spellStart"/>
      <w:r w:rsidRPr="005F6F8E">
        <w:rPr>
          <w:rFonts w:ascii="Times New Roman" w:eastAsia="Times New Roman" w:hAnsi="Times New Roman" w:cs="Times New Roman"/>
          <w:color w:val="000000" w:themeColor="text1"/>
          <w:sz w:val="28"/>
          <w:szCs w:val="28"/>
          <w:lang w:eastAsia="ru-RU"/>
        </w:rPr>
        <w:t>порошкообразныйгипохлорид</w:t>
      </w:r>
      <w:proofErr w:type="spellEnd"/>
      <w:r w:rsidRPr="005F6F8E">
        <w:rPr>
          <w:rFonts w:ascii="Times New Roman" w:eastAsia="Times New Roman" w:hAnsi="Times New Roman" w:cs="Times New Roman"/>
          <w:color w:val="000000" w:themeColor="text1"/>
          <w:sz w:val="28"/>
          <w:szCs w:val="28"/>
          <w:lang w:eastAsia="ru-RU"/>
        </w:rPr>
        <w:t xml:space="preserve"> кальция (ДТСГК — 2/3-основная соль </w:t>
      </w:r>
      <w:proofErr w:type="spellStart"/>
      <w:r w:rsidRPr="005F6F8E">
        <w:rPr>
          <w:rFonts w:ascii="Times New Roman" w:eastAsia="Times New Roman" w:hAnsi="Times New Roman" w:cs="Times New Roman"/>
          <w:color w:val="000000" w:themeColor="text1"/>
          <w:sz w:val="28"/>
          <w:szCs w:val="28"/>
          <w:lang w:eastAsia="ru-RU"/>
        </w:rPr>
        <w:t>гипохлорида</w:t>
      </w:r>
      <w:proofErr w:type="spellEnd"/>
      <w:r w:rsidRPr="005F6F8E">
        <w:rPr>
          <w:rFonts w:ascii="Times New Roman" w:eastAsia="Times New Roman" w:hAnsi="Times New Roman" w:cs="Times New Roman"/>
          <w:color w:val="000000" w:themeColor="text1"/>
          <w:sz w:val="28"/>
          <w:szCs w:val="28"/>
          <w:lang w:eastAsia="ru-RU"/>
        </w:rPr>
        <w:t xml:space="preserve"> кальция) белого цвета. Образуется слегка мутный раствор, который можно использовать через 30 </w:t>
      </w:r>
      <w:r w:rsidRPr="005F6F8E">
        <w:rPr>
          <w:rFonts w:ascii="Times New Roman" w:eastAsia="Times New Roman" w:hAnsi="Times New Roman" w:cs="Times New Roman"/>
          <w:color w:val="000000" w:themeColor="text1"/>
          <w:sz w:val="28"/>
          <w:szCs w:val="28"/>
          <w:lang w:eastAsia="ru-RU"/>
        </w:rPr>
        <w:lastRenderedPageBreak/>
        <w:t xml:space="preserve">мин после приготовления. Стоек при хранении, </w:t>
      </w:r>
      <w:proofErr w:type="spellStart"/>
      <w:r w:rsidRPr="005F6F8E">
        <w:rPr>
          <w:rFonts w:ascii="Times New Roman" w:eastAsia="Times New Roman" w:hAnsi="Times New Roman" w:cs="Times New Roman"/>
          <w:color w:val="000000" w:themeColor="text1"/>
          <w:sz w:val="28"/>
          <w:szCs w:val="28"/>
          <w:lang w:eastAsia="ru-RU"/>
        </w:rPr>
        <w:t>малогигроскопичен</w:t>
      </w:r>
      <w:proofErr w:type="spellEnd"/>
      <w:r w:rsidRPr="005F6F8E">
        <w:rPr>
          <w:rFonts w:ascii="Times New Roman" w:eastAsia="Times New Roman" w:hAnsi="Times New Roman" w:cs="Times New Roman"/>
          <w:color w:val="000000" w:themeColor="text1"/>
          <w:sz w:val="28"/>
          <w:szCs w:val="28"/>
          <w:lang w:eastAsia="ru-RU"/>
        </w:rPr>
        <w:t xml:space="preserve"> и даже на воздухе сохраняет активность по С</w:t>
      </w:r>
      <w:proofErr w:type="gramStart"/>
      <w:r w:rsidRPr="005F6F8E">
        <w:rPr>
          <w:rFonts w:ascii="Times New Roman" w:eastAsia="Times New Roman" w:hAnsi="Times New Roman" w:cs="Times New Roman"/>
          <w:color w:val="000000" w:themeColor="text1"/>
          <w:sz w:val="28"/>
          <w:szCs w:val="28"/>
          <w:lang w:val="en-US" w:eastAsia="ru-RU"/>
        </w:rPr>
        <w:t>l</w:t>
      </w:r>
      <w:proofErr w:type="gramEnd"/>
      <w:r w:rsidRPr="005F6F8E">
        <w:rPr>
          <w:rFonts w:ascii="Times New Roman" w:eastAsia="Times New Roman" w:hAnsi="Times New Roman" w:cs="Times New Roman"/>
          <w:color w:val="000000" w:themeColor="text1"/>
          <w:sz w:val="28"/>
          <w:szCs w:val="28"/>
          <w:lang w:eastAsia="ru-RU"/>
        </w:rPr>
        <w:t>-.</w:t>
      </w:r>
    </w:p>
    <w:p w:rsidR="005F6F8E" w:rsidRPr="005F6F8E" w:rsidRDefault="005F6F8E" w:rsidP="005F6F8E">
      <w:pPr>
        <w:tabs>
          <w:tab w:val="left" w:pos="993"/>
        </w:tabs>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5F6F8E">
        <w:rPr>
          <w:rFonts w:ascii="Times New Roman" w:eastAsia="Times New Roman" w:hAnsi="Times New Roman" w:cs="Times New Roman"/>
          <w:i/>
          <w:iCs/>
          <w:color w:val="000000" w:themeColor="text1"/>
          <w:sz w:val="28"/>
          <w:szCs w:val="28"/>
          <w:lang w:eastAsia="ru-RU"/>
        </w:rPr>
        <w:t>Гипохлорит натрия,</w:t>
      </w:r>
      <w:r w:rsidRPr="005F6F8E">
        <w:rPr>
          <w:rFonts w:ascii="Times New Roman" w:eastAsia="Times New Roman" w:hAnsi="Times New Roman" w:cs="Times New Roman"/>
          <w:color w:val="000000" w:themeColor="text1"/>
          <w:sz w:val="28"/>
          <w:szCs w:val="28"/>
          <w:lang w:eastAsia="ru-RU"/>
        </w:rPr>
        <w:t xml:space="preserve"> получаемый электрохимическим методом (установки ЭЛМА-1, ЭМУ-1, ЭЛИСА, УДР-01 и др.) из раствора поваренной соли (60 г на 1 л воды), методом электролиза — в виде концентрированных основных растворов с содержанием активного хлора 1—3%. Сроки годности раствора зависят от типа установки для их получения. Рабочие растворы 0,5% концентрации используют при вирусной инфекции с экспозицией 60 мин при полном погружении для изделий из стекла, пластмасс (ПВХ), силиконовой резины. </w:t>
      </w:r>
      <w:proofErr w:type="gramStart"/>
      <w:r w:rsidRPr="005F6F8E">
        <w:rPr>
          <w:rFonts w:ascii="Times New Roman" w:eastAsia="Times New Roman" w:hAnsi="Times New Roman" w:cs="Times New Roman"/>
          <w:color w:val="000000" w:themeColor="text1"/>
          <w:sz w:val="28"/>
          <w:szCs w:val="28"/>
          <w:lang w:eastAsia="ru-RU"/>
        </w:rPr>
        <w:t xml:space="preserve">Рабочие растворы 0,25% концентрации используют при бактериальной инфекции (кроме туберкулеза) с экспозицией 15 мин при полном погружении, а растворы 0,3%-ной концентрации — при </w:t>
      </w:r>
      <w:proofErr w:type="spellStart"/>
      <w:r w:rsidRPr="005F6F8E">
        <w:rPr>
          <w:rFonts w:ascii="Times New Roman" w:eastAsia="Times New Roman" w:hAnsi="Times New Roman" w:cs="Times New Roman"/>
          <w:color w:val="000000" w:themeColor="text1"/>
          <w:sz w:val="28"/>
          <w:szCs w:val="28"/>
          <w:lang w:eastAsia="ru-RU"/>
        </w:rPr>
        <w:t>дерматофитии</w:t>
      </w:r>
      <w:proofErr w:type="spellEnd"/>
      <w:r w:rsidRPr="005F6F8E">
        <w:rPr>
          <w:rFonts w:ascii="Times New Roman" w:eastAsia="Times New Roman" w:hAnsi="Times New Roman" w:cs="Times New Roman"/>
          <w:color w:val="000000" w:themeColor="text1"/>
          <w:sz w:val="28"/>
          <w:szCs w:val="28"/>
          <w:lang w:eastAsia="ru-RU"/>
        </w:rPr>
        <w:t xml:space="preserve"> в течение 15 мин. Для дезинфекции помещений в присутствии людей разрешается использовать растворы 0,125%-ной концентрации с применением моющих средств «Лотос», «Астра», «Прогресс» в 0,5%-ной концентрации.</w:t>
      </w:r>
      <w:proofErr w:type="gramEnd"/>
      <w:r w:rsidRPr="005F6F8E">
        <w:rPr>
          <w:rFonts w:ascii="Times New Roman" w:eastAsia="Times New Roman" w:hAnsi="Times New Roman" w:cs="Times New Roman"/>
          <w:color w:val="000000" w:themeColor="text1"/>
          <w:sz w:val="28"/>
          <w:szCs w:val="28"/>
          <w:lang w:eastAsia="ru-RU"/>
        </w:rPr>
        <w:t xml:space="preserve"> Нормы расхода раствора 0,125% концентрации при дезинфекции помещений — 200 мл на 1 м</w:t>
      </w:r>
      <w:proofErr w:type="gramStart"/>
      <w:r w:rsidRPr="005F6F8E">
        <w:rPr>
          <w:rFonts w:ascii="Times New Roman" w:eastAsia="Times New Roman" w:hAnsi="Times New Roman" w:cs="Times New Roman"/>
          <w:color w:val="000000" w:themeColor="text1"/>
          <w:sz w:val="28"/>
          <w:szCs w:val="28"/>
          <w:vertAlign w:val="superscript"/>
          <w:lang w:eastAsia="ru-RU"/>
        </w:rPr>
        <w:t>2</w:t>
      </w:r>
      <w:proofErr w:type="gramEnd"/>
      <w:r w:rsidRPr="005F6F8E">
        <w:rPr>
          <w:rFonts w:ascii="Times New Roman" w:eastAsia="Times New Roman" w:hAnsi="Times New Roman" w:cs="Times New Roman"/>
          <w:color w:val="000000" w:themeColor="text1"/>
          <w:sz w:val="28"/>
          <w:szCs w:val="28"/>
          <w:lang w:eastAsia="ru-RU"/>
        </w:rPr>
        <w:t xml:space="preserve">. Для замачивания белья при инфекции (кроме туберкулеза) — 4 л на 1 кг; посуды — 2 л на один комплект. Такие средства, как </w:t>
      </w:r>
      <w:proofErr w:type="spellStart"/>
      <w:r w:rsidRPr="005F6F8E">
        <w:rPr>
          <w:rFonts w:ascii="Times New Roman" w:eastAsia="Times New Roman" w:hAnsi="Times New Roman" w:cs="Times New Roman"/>
          <w:color w:val="000000" w:themeColor="text1"/>
          <w:sz w:val="28"/>
          <w:szCs w:val="28"/>
          <w:lang w:eastAsia="ru-RU"/>
        </w:rPr>
        <w:t>анолит</w:t>
      </w:r>
      <w:proofErr w:type="spellEnd"/>
      <w:r w:rsidRPr="005F6F8E">
        <w:rPr>
          <w:rFonts w:ascii="Times New Roman" w:eastAsia="Times New Roman" w:hAnsi="Times New Roman" w:cs="Times New Roman"/>
          <w:color w:val="000000" w:themeColor="text1"/>
          <w:sz w:val="28"/>
          <w:szCs w:val="28"/>
          <w:lang w:eastAsia="ru-RU"/>
        </w:rPr>
        <w:t xml:space="preserve">, </w:t>
      </w:r>
      <w:proofErr w:type="spellStart"/>
      <w:r w:rsidRPr="005F6F8E">
        <w:rPr>
          <w:rFonts w:ascii="Times New Roman" w:eastAsia="Times New Roman" w:hAnsi="Times New Roman" w:cs="Times New Roman"/>
          <w:color w:val="000000" w:themeColor="text1"/>
          <w:sz w:val="28"/>
          <w:szCs w:val="28"/>
          <w:lang w:eastAsia="ru-RU"/>
        </w:rPr>
        <w:t>каталит</w:t>
      </w:r>
      <w:proofErr w:type="spellEnd"/>
      <w:r w:rsidRPr="005F6F8E">
        <w:rPr>
          <w:rFonts w:ascii="Times New Roman" w:eastAsia="Times New Roman" w:hAnsi="Times New Roman" w:cs="Times New Roman"/>
          <w:color w:val="000000" w:themeColor="text1"/>
          <w:sz w:val="28"/>
          <w:szCs w:val="28"/>
          <w:lang w:eastAsia="ru-RU"/>
        </w:rPr>
        <w:t xml:space="preserve">, </w:t>
      </w:r>
      <w:proofErr w:type="spellStart"/>
      <w:r w:rsidRPr="005F6F8E">
        <w:rPr>
          <w:rFonts w:ascii="Times New Roman" w:eastAsia="Times New Roman" w:hAnsi="Times New Roman" w:cs="Times New Roman"/>
          <w:color w:val="000000" w:themeColor="text1"/>
          <w:sz w:val="28"/>
          <w:szCs w:val="28"/>
          <w:lang w:eastAsia="ru-RU"/>
        </w:rPr>
        <w:t>нейтральныйанолит</w:t>
      </w:r>
      <w:proofErr w:type="spellEnd"/>
      <w:r w:rsidRPr="005F6F8E">
        <w:rPr>
          <w:rFonts w:ascii="Times New Roman" w:eastAsia="Times New Roman" w:hAnsi="Times New Roman" w:cs="Times New Roman"/>
          <w:color w:val="000000" w:themeColor="text1"/>
          <w:sz w:val="28"/>
          <w:szCs w:val="28"/>
          <w:lang w:eastAsia="ru-RU"/>
        </w:rPr>
        <w:t>, получают в растворах, они менее вредны.</w:t>
      </w:r>
    </w:p>
    <w:p w:rsidR="005F6F8E" w:rsidRPr="005F6F8E" w:rsidRDefault="005F6F8E" w:rsidP="005F6F8E">
      <w:pPr>
        <w:tabs>
          <w:tab w:val="left" w:pos="993"/>
        </w:tabs>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proofErr w:type="spellStart"/>
      <w:r w:rsidRPr="005F6F8E">
        <w:rPr>
          <w:rFonts w:ascii="Times New Roman" w:eastAsia="Times New Roman" w:hAnsi="Times New Roman" w:cs="Times New Roman"/>
          <w:color w:val="000000" w:themeColor="text1"/>
          <w:sz w:val="28"/>
          <w:szCs w:val="28"/>
          <w:lang w:eastAsia="ru-RU"/>
        </w:rPr>
        <w:t>Таблетированные</w:t>
      </w:r>
      <w:proofErr w:type="spellEnd"/>
      <w:r w:rsidRPr="005F6F8E">
        <w:rPr>
          <w:rFonts w:ascii="Times New Roman" w:eastAsia="Times New Roman" w:hAnsi="Times New Roman" w:cs="Times New Roman"/>
          <w:color w:val="000000" w:themeColor="text1"/>
          <w:sz w:val="28"/>
          <w:szCs w:val="28"/>
          <w:lang w:eastAsia="ru-RU"/>
        </w:rPr>
        <w:t xml:space="preserve"> формы: «</w:t>
      </w:r>
      <w:proofErr w:type="spellStart"/>
      <w:r w:rsidRPr="005F6F8E">
        <w:rPr>
          <w:rFonts w:ascii="Times New Roman" w:eastAsia="Times New Roman" w:hAnsi="Times New Roman" w:cs="Times New Roman"/>
          <w:color w:val="000000" w:themeColor="text1"/>
          <w:sz w:val="28"/>
          <w:szCs w:val="28"/>
          <w:lang w:eastAsia="ru-RU"/>
        </w:rPr>
        <w:t>Люмакс</w:t>
      </w:r>
      <w:proofErr w:type="spellEnd"/>
      <w:r w:rsidRPr="005F6F8E">
        <w:rPr>
          <w:rFonts w:ascii="Times New Roman" w:eastAsia="Times New Roman" w:hAnsi="Times New Roman" w:cs="Times New Roman"/>
          <w:color w:val="000000" w:themeColor="text1"/>
          <w:sz w:val="28"/>
          <w:szCs w:val="28"/>
          <w:lang w:eastAsia="ru-RU"/>
        </w:rPr>
        <w:t>-хлор» и другие не являются опасными в пределах применяемых концентраций и эффективными;</w:t>
      </w:r>
    </w:p>
    <w:p w:rsidR="005F6F8E" w:rsidRPr="005F6F8E" w:rsidRDefault="005F6F8E" w:rsidP="00276C0D">
      <w:pPr>
        <w:numPr>
          <w:ilvl w:val="0"/>
          <w:numId w:val="14"/>
        </w:numPr>
        <w:tabs>
          <w:tab w:val="left" w:pos="426"/>
        </w:tabs>
        <w:spacing w:after="0" w:line="240" w:lineRule="auto"/>
        <w:ind w:left="567" w:hanging="425"/>
        <w:contextualSpacing/>
        <w:jc w:val="both"/>
        <w:rPr>
          <w:rFonts w:ascii="Times New Roman" w:eastAsia="Times New Roman" w:hAnsi="Times New Roman" w:cs="Times New Roman"/>
          <w:color w:val="000000" w:themeColor="text1"/>
          <w:sz w:val="28"/>
          <w:szCs w:val="28"/>
          <w:lang w:eastAsia="ru-RU"/>
        </w:rPr>
      </w:pPr>
      <w:proofErr w:type="spellStart"/>
      <w:r w:rsidRPr="005F6F8E">
        <w:rPr>
          <w:rFonts w:ascii="Times New Roman" w:eastAsia="Times New Roman" w:hAnsi="Times New Roman" w:cs="Times New Roman"/>
          <w:color w:val="000000" w:themeColor="text1"/>
          <w:sz w:val="28"/>
          <w:szCs w:val="28"/>
          <w:lang w:eastAsia="ru-RU"/>
        </w:rPr>
        <w:t>дезинфектанты</w:t>
      </w:r>
      <w:proofErr w:type="spellEnd"/>
      <w:r w:rsidRPr="005F6F8E">
        <w:rPr>
          <w:rFonts w:ascii="Times New Roman" w:eastAsia="Times New Roman" w:hAnsi="Times New Roman" w:cs="Times New Roman"/>
          <w:color w:val="000000" w:themeColor="text1"/>
          <w:sz w:val="28"/>
          <w:szCs w:val="28"/>
          <w:lang w:eastAsia="ru-RU"/>
        </w:rPr>
        <w:t xml:space="preserve">, содержащие органические хлорсодержащие соединения: хлорамин, </w:t>
      </w:r>
      <w:proofErr w:type="spellStart"/>
      <w:r w:rsidRPr="005F6F8E">
        <w:rPr>
          <w:rFonts w:ascii="Times New Roman" w:eastAsia="Times New Roman" w:hAnsi="Times New Roman" w:cs="Times New Roman"/>
          <w:color w:val="000000" w:themeColor="text1"/>
          <w:sz w:val="28"/>
          <w:szCs w:val="28"/>
          <w:lang w:eastAsia="ru-RU"/>
        </w:rPr>
        <w:t>хлорсепт</w:t>
      </w:r>
      <w:proofErr w:type="spellEnd"/>
      <w:r w:rsidRPr="005F6F8E">
        <w:rPr>
          <w:rFonts w:ascii="Times New Roman" w:eastAsia="Times New Roman" w:hAnsi="Times New Roman" w:cs="Times New Roman"/>
          <w:color w:val="000000" w:themeColor="text1"/>
          <w:sz w:val="28"/>
          <w:szCs w:val="28"/>
          <w:lang w:eastAsia="ru-RU"/>
        </w:rPr>
        <w:t xml:space="preserve">, </w:t>
      </w:r>
      <w:proofErr w:type="spellStart"/>
      <w:r w:rsidRPr="005F6F8E">
        <w:rPr>
          <w:rFonts w:ascii="Times New Roman" w:eastAsia="Times New Roman" w:hAnsi="Times New Roman" w:cs="Times New Roman"/>
          <w:color w:val="000000" w:themeColor="text1"/>
          <w:sz w:val="28"/>
          <w:szCs w:val="28"/>
          <w:lang w:eastAsia="ru-RU"/>
        </w:rPr>
        <w:t>пресепт</w:t>
      </w:r>
      <w:proofErr w:type="spellEnd"/>
      <w:r w:rsidRPr="005F6F8E">
        <w:rPr>
          <w:rFonts w:ascii="Times New Roman" w:eastAsia="Times New Roman" w:hAnsi="Times New Roman" w:cs="Times New Roman"/>
          <w:color w:val="000000" w:themeColor="text1"/>
          <w:sz w:val="28"/>
          <w:szCs w:val="28"/>
          <w:lang w:eastAsia="ru-RU"/>
        </w:rPr>
        <w:t xml:space="preserve">, </w:t>
      </w:r>
      <w:proofErr w:type="spellStart"/>
      <w:r w:rsidRPr="005F6F8E">
        <w:rPr>
          <w:rFonts w:ascii="Times New Roman" w:eastAsia="Times New Roman" w:hAnsi="Times New Roman" w:cs="Times New Roman"/>
          <w:color w:val="000000" w:themeColor="text1"/>
          <w:sz w:val="28"/>
          <w:szCs w:val="28"/>
          <w:lang w:eastAsia="ru-RU"/>
        </w:rPr>
        <w:t>диохлор</w:t>
      </w:r>
      <w:proofErr w:type="spellEnd"/>
      <w:r w:rsidRPr="005F6F8E">
        <w:rPr>
          <w:rFonts w:ascii="Times New Roman" w:eastAsia="Times New Roman" w:hAnsi="Times New Roman" w:cs="Times New Roman"/>
          <w:color w:val="000000" w:themeColor="text1"/>
          <w:sz w:val="28"/>
          <w:szCs w:val="28"/>
          <w:lang w:eastAsia="ru-RU"/>
        </w:rPr>
        <w:t xml:space="preserve">, являются антисептиками и </w:t>
      </w:r>
      <w:proofErr w:type="spellStart"/>
      <w:r w:rsidRPr="005F6F8E">
        <w:rPr>
          <w:rFonts w:ascii="Times New Roman" w:eastAsia="Times New Roman" w:hAnsi="Times New Roman" w:cs="Times New Roman"/>
          <w:color w:val="000000" w:themeColor="text1"/>
          <w:sz w:val="28"/>
          <w:szCs w:val="28"/>
          <w:lang w:eastAsia="ru-RU"/>
        </w:rPr>
        <w:t>дезинфектантами</w:t>
      </w:r>
      <w:proofErr w:type="spellEnd"/>
      <w:r w:rsidRPr="005F6F8E">
        <w:rPr>
          <w:rFonts w:ascii="Times New Roman" w:eastAsia="Times New Roman" w:hAnsi="Times New Roman" w:cs="Times New Roman"/>
          <w:color w:val="000000" w:themeColor="text1"/>
          <w:sz w:val="28"/>
          <w:szCs w:val="28"/>
          <w:lang w:eastAsia="ru-RU"/>
        </w:rPr>
        <w:t>. Широко применяются в медицине;</w:t>
      </w:r>
    </w:p>
    <w:p w:rsidR="005F6F8E" w:rsidRPr="005F6F8E" w:rsidRDefault="005F6F8E" w:rsidP="00276C0D">
      <w:pPr>
        <w:numPr>
          <w:ilvl w:val="0"/>
          <w:numId w:val="14"/>
        </w:numPr>
        <w:tabs>
          <w:tab w:val="left" w:pos="426"/>
        </w:tabs>
        <w:spacing w:after="0" w:line="240" w:lineRule="auto"/>
        <w:ind w:left="567" w:hanging="425"/>
        <w:contextualSpacing/>
        <w:jc w:val="both"/>
        <w:rPr>
          <w:rFonts w:ascii="Times New Roman" w:eastAsia="Times New Roman" w:hAnsi="Times New Roman" w:cs="Times New Roman"/>
          <w:color w:val="000000" w:themeColor="text1"/>
          <w:sz w:val="28"/>
          <w:szCs w:val="28"/>
          <w:lang w:eastAsia="ru-RU"/>
        </w:rPr>
      </w:pPr>
      <w:proofErr w:type="spellStart"/>
      <w:r w:rsidRPr="005F6F8E">
        <w:rPr>
          <w:rFonts w:ascii="Times New Roman" w:eastAsia="Times New Roman" w:hAnsi="Times New Roman" w:cs="Times New Roman"/>
          <w:color w:val="000000" w:themeColor="text1"/>
          <w:sz w:val="28"/>
          <w:szCs w:val="28"/>
          <w:lang w:eastAsia="ru-RU"/>
        </w:rPr>
        <w:t>дезинфектанты</w:t>
      </w:r>
      <w:proofErr w:type="spellEnd"/>
      <w:r w:rsidRPr="005F6F8E">
        <w:rPr>
          <w:rFonts w:ascii="Times New Roman" w:eastAsia="Times New Roman" w:hAnsi="Times New Roman" w:cs="Times New Roman"/>
          <w:color w:val="000000" w:themeColor="text1"/>
          <w:sz w:val="28"/>
          <w:szCs w:val="28"/>
          <w:lang w:eastAsia="ru-RU"/>
        </w:rPr>
        <w:t xml:space="preserve"> на основе брома — </w:t>
      </w:r>
      <w:proofErr w:type="spellStart"/>
      <w:r w:rsidRPr="005F6F8E">
        <w:rPr>
          <w:rFonts w:ascii="Times New Roman" w:eastAsia="Times New Roman" w:hAnsi="Times New Roman" w:cs="Times New Roman"/>
          <w:color w:val="000000" w:themeColor="text1"/>
          <w:sz w:val="28"/>
          <w:szCs w:val="28"/>
          <w:lang w:eastAsia="ru-RU"/>
        </w:rPr>
        <w:t>аквабор</w:t>
      </w:r>
      <w:proofErr w:type="spellEnd"/>
      <w:r w:rsidRPr="005F6F8E">
        <w:rPr>
          <w:rFonts w:ascii="Times New Roman" w:eastAsia="Times New Roman" w:hAnsi="Times New Roman" w:cs="Times New Roman"/>
          <w:color w:val="000000" w:themeColor="text1"/>
          <w:sz w:val="28"/>
          <w:szCs w:val="28"/>
          <w:lang w:eastAsia="ru-RU"/>
        </w:rPr>
        <w:t xml:space="preserve"> — применяется для дезинфекции воды, чаще в бассейнах. Преимуществом </w:t>
      </w:r>
      <w:proofErr w:type="spellStart"/>
      <w:r w:rsidRPr="005F6F8E">
        <w:rPr>
          <w:rFonts w:ascii="Times New Roman" w:eastAsia="Times New Roman" w:hAnsi="Times New Roman" w:cs="Times New Roman"/>
          <w:color w:val="000000" w:themeColor="text1"/>
          <w:sz w:val="28"/>
          <w:szCs w:val="28"/>
          <w:lang w:eastAsia="ru-RU"/>
        </w:rPr>
        <w:t>бромсодержащих</w:t>
      </w:r>
      <w:proofErr w:type="spellEnd"/>
      <w:r w:rsidRPr="005F6F8E">
        <w:rPr>
          <w:rFonts w:ascii="Times New Roman" w:eastAsia="Times New Roman" w:hAnsi="Times New Roman" w:cs="Times New Roman"/>
          <w:color w:val="000000" w:themeColor="text1"/>
          <w:sz w:val="28"/>
          <w:szCs w:val="28"/>
          <w:lang w:eastAsia="ru-RU"/>
        </w:rPr>
        <w:t xml:space="preserve"> галогенов является отсутствие запаха, нейтральная реакция. В медицине применяется очень редко;</w:t>
      </w:r>
    </w:p>
    <w:p w:rsidR="005F6F8E" w:rsidRPr="005F6F8E" w:rsidRDefault="005F6F8E" w:rsidP="00276C0D">
      <w:pPr>
        <w:numPr>
          <w:ilvl w:val="0"/>
          <w:numId w:val="14"/>
        </w:numPr>
        <w:tabs>
          <w:tab w:val="left" w:pos="426"/>
        </w:tabs>
        <w:spacing w:after="0" w:line="240" w:lineRule="auto"/>
        <w:ind w:left="567" w:hanging="425"/>
        <w:contextualSpacing/>
        <w:jc w:val="both"/>
        <w:rPr>
          <w:rFonts w:ascii="Times New Roman" w:eastAsia="Times New Roman" w:hAnsi="Times New Roman" w:cs="Times New Roman"/>
          <w:color w:val="000000" w:themeColor="text1"/>
          <w:sz w:val="28"/>
          <w:szCs w:val="28"/>
          <w:lang w:eastAsia="ru-RU"/>
        </w:rPr>
      </w:pPr>
      <w:r w:rsidRPr="005F6F8E">
        <w:rPr>
          <w:rFonts w:ascii="Times New Roman" w:eastAsia="Times New Roman" w:hAnsi="Times New Roman" w:cs="Times New Roman"/>
          <w:color w:val="000000" w:themeColor="text1"/>
          <w:sz w:val="28"/>
          <w:szCs w:val="28"/>
          <w:lang w:eastAsia="ru-RU"/>
        </w:rPr>
        <w:t xml:space="preserve">на основе йода — </w:t>
      </w:r>
      <w:proofErr w:type="spellStart"/>
      <w:r w:rsidRPr="005F6F8E">
        <w:rPr>
          <w:rFonts w:ascii="Times New Roman" w:eastAsia="Times New Roman" w:hAnsi="Times New Roman" w:cs="Times New Roman"/>
          <w:color w:val="000000" w:themeColor="text1"/>
          <w:sz w:val="28"/>
          <w:szCs w:val="28"/>
          <w:lang w:eastAsia="ru-RU"/>
        </w:rPr>
        <w:t>йодонат</w:t>
      </w:r>
      <w:proofErr w:type="spellEnd"/>
      <w:r w:rsidRPr="005F6F8E">
        <w:rPr>
          <w:rFonts w:ascii="Times New Roman" w:eastAsia="Times New Roman" w:hAnsi="Times New Roman" w:cs="Times New Roman"/>
          <w:color w:val="000000" w:themeColor="text1"/>
          <w:sz w:val="28"/>
          <w:szCs w:val="28"/>
          <w:lang w:eastAsia="ru-RU"/>
        </w:rPr>
        <w:t xml:space="preserve">, раствор </w:t>
      </w:r>
      <w:proofErr w:type="spellStart"/>
      <w:r w:rsidRPr="005F6F8E">
        <w:rPr>
          <w:rFonts w:ascii="Times New Roman" w:eastAsia="Times New Roman" w:hAnsi="Times New Roman" w:cs="Times New Roman"/>
          <w:color w:val="000000" w:themeColor="text1"/>
          <w:sz w:val="28"/>
          <w:szCs w:val="28"/>
          <w:lang w:eastAsia="ru-RU"/>
        </w:rPr>
        <w:t>Люголя</w:t>
      </w:r>
      <w:proofErr w:type="spellEnd"/>
      <w:r w:rsidRPr="005F6F8E">
        <w:rPr>
          <w:rFonts w:ascii="Times New Roman" w:eastAsia="Times New Roman" w:hAnsi="Times New Roman" w:cs="Times New Roman"/>
          <w:color w:val="000000" w:themeColor="text1"/>
          <w:sz w:val="28"/>
          <w:szCs w:val="28"/>
          <w:lang w:eastAsia="ru-RU"/>
        </w:rPr>
        <w:t>, спиртовой раствор йода и др. Антисептики широко используются в медицине, особенно в хирургии. При нанесении на кожу и слизистые оболочки оказывают противомикробное действие, могут вызывать раздражение и оказывать рефлекторное воздействие на подлежащие ткани и организм в целом.</w:t>
      </w:r>
    </w:p>
    <w:p w:rsidR="005F6F8E" w:rsidRPr="005F6F8E" w:rsidRDefault="005F6F8E" w:rsidP="005F6F8E">
      <w:pPr>
        <w:tabs>
          <w:tab w:val="left" w:pos="993"/>
        </w:tabs>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5F6F8E">
        <w:rPr>
          <w:rFonts w:ascii="Times New Roman" w:eastAsia="Times New Roman" w:hAnsi="Times New Roman" w:cs="Times New Roman"/>
          <w:b/>
          <w:color w:val="000000" w:themeColor="text1"/>
          <w:sz w:val="28"/>
          <w:szCs w:val="28"/>
          <w:lang w:eastAsia="ru-RU"/>
        </w:rPr>
        <w:t xml:space="preserve">2. Кислородсодержащие </w:t>
      </w:r>
      <w:proofErr w:type="spellStart"/>
      <w:r w:rsidRPr="005F6F8E">
        <w:rPr>
          <w:rFonts w:ascii="Times New Roman" w:eastAsia="Times New Roman" w:hAnsi="Times New Roman" w:cs="Times New Roman"/>
          <w:b/>
          <w:color w:val="000000" w:themeColor="text1"/>
          <w:sz w:val="28"/>
          <w:szCs w:val="28"/>
          <w:lang w:eastAsia="ru-RU"/>
        </w:rPr>
        <w:t>дезинфектанты</w:t>
      </w:r>
      <w:proofErr w:type="spellEnd"/>
      <w:r w:rsidRPr="005F6F8E">
        <w:rPr>
          <w:rFonts w:ascii="Times New Roman" w:eastAsia="Times New Roman" w:hAnsi="Times New Roman" w:cs="Times New Roman"/>
          <w:color w:val="000000" w:themeColor="text1"/>
          <w:sz w:val="28"/>
          <w:szCs w:val="28"/>
          <w:lang w:eastAsia="ru-RU"/>
        </w:rPr>
        <w:t>, содержащие перекисные соединения. Перекись водорода (Н</w:t>
      </w:r>
      <w:r w:rsidRPr="005F6F8E">
        <w:rPr>
          <w:rFonts w:ascii="Times New Roman" w:eastAsia="Times New Roman" w:hAnsi="Times New Roman" w:cs="Times New Roman"/>
          <w:color w:val="000000" w:themeColor="text1"/>
          <w:sz w:val="28"/>
          <w:szCs w:val="28"/>
          <w:vertAlign w:val="subscript"/>
          <w:lang w:eastAsia="ru-RU"/>
        </w:rPr>
        <w:t>2</w:t>
      </w:r>
      <w:r w:rsidRPr="005F6F8E">
        <w:rPr>
          <w:rFonts w:ascii="Times New Roman" w:eastAsia="Times New Roman" w:hAnsi="Times New Roman" w:cs="Times New Roman"/>
          <w:color w:val="000000" w:themeColor="text1"/>
          <w:sz w:val="28"/>
          <w:szCs w:val="28"/>
          <w:lang w:eastAsia="ru-RU"/>
        </w:rPr>
        <w:t>0</w:t>
      </w:r>
      <w:r w:rsidRPr="005F6F8E">
        <w:rPr>
          <w:rFonts w:ascii="Times New Roman" w:eastAsia="Times New Roman" w:hAnsi="Times New Roman" w:cs="Times New Roman"/>
          <w:color w:val="000000" w:themeColor="text1"/>
          <w:sz w:val="28"/>
          <w:szCs w:val="28"/>
          <w:vertAlign w:val="subscript"/>
          <w:lang w:eastAsia="ru-RU"/>
        </w:rPr>
        <w:t>2</w:t>
      </w:r>
      <w:r w:rsidRPr="005F6F8E">
        <w:rPr>
          <w:rFonts w:ascii="Times New Roman" w:eastAsia="Times New Roman" w:hAnsi="Times New Roman" w:cs="Times New Roman"/>
          <w:color w:val="000000" w:themeColor="text1"/>
          <w:sz w:val="28"/>
          <w:szCs w:val="28"/>
          <w:lang w:eastAsia="ru-RU"/>
        </w:rPr>
        <w:t xml:space="preserve">) относится к группе окислителей. Выпускается промышленностью в виде водного раствора 29—30%-ной концентрации под названием «пергидроль». Представляет собой жидкость без запаха и цвета, горько вяжущего вкуса. Обладает высокими бактерицидными свойствами. Растворы перекиси водорода 0,5—6% концентрации не портят предметы, не коррозируют металлы, </w:t>
      </w:r>
      <w:proofErr w:type="spellStart"/>
      <w:r w:rsidRPr="005F6F8E">
        <w:rPr>
          <w:rFonts w:ascii="Times New Roman" w:eastAsia="Times New Roman" w:hAnsi="Times New Roman" w:cs="Times New Roman"/>
          <w:color w:val="000000" w:themeColor="text1"/>
          <w:sz w:val="28"/>
          <w:szCs w:val="28"/>
          <w:lang w:eastAsia="ru-RU"/>
        </w:rPr>
        <w:t>малотоксичны</w:t>
      </w:r>
      <w:proofErr w:type="spellEnd"/>
      <w:r w:rsidRPr="005F6F8E">
        <w:rPr>
          <w:rFonts w:ascii="Times New Roman" w:eastAsia="Times New Roman" w:hAnsi="Times New Roman" w:cs="Times New Roman"/>
          <w:color w:val="000000" w:themeColor="text1"/>
          <w:sz w:val="28"/>
          <w:szCs w:val="28"/>
          <w:lang w:eastAsia="ru-RU"/>
        </w:rPr>
        <w:t xml:space="preserve">. Применяются 3—4% концентрации, с экспозицией от 80 до 180 мин, с моющими средствами («Прогресс» и др.); позволяют объединить процесс химического обеззараживания после отмывания крови с механической очисткой, в результате чего усиливается дезинфицирующий эффект; 0,5% </w:t>
      </w:r>
      <w:r w:rsidRPr="005F6F8E">
        <w:rPr>
          <w:rFonts w:ascii="Times New Roman" w:eastAsia="Times New Roman" w:hAnsi="Times New Roman" w:cs="Times New Roman"/>
          <w:color w:val="000000" w:themeColor="text1"/>
          <w:sz w:val="28"/>
          <w:szCs w:val="28"/>
          <w:lang w:eastAsia="ru-RU"/>
        </w:rPr>
        <w:lastRenderedPageBreak/>
        <w:t xml:space="preserve">концентрации с 0,5% раствором моющего средства для </w:t>
      </w:r>
      <w:proofErr w:type="spellStart"/>
      <w:r w:rsidRPr="005F6F8E">
        <w:rPr>
          <w:rFonts w:ascii="Times New Roman" w:eastAsia="Times New Roman" w:hAnsi="Times New Roman" w:cs="Times New Roman"/>
          <w:color w:val="000000" w:themeColor="text1"/>
          <w:sz w:val="28"/>
          <w:szCs w:val="28"/>
          <w:lang w:eastAsia="ru-RU"/>
        </w:rPr>
        <w:t>предстерилизационной</w:t>
      </w:r>
      <w:proofErr w:type="spellEnd"/>
      <w:r w:rsidRPr="005F6F8E">
        <w:rPr>
          <w:rFonts w:ascii="Times New Roman" w:eastAsia="Times New Roman" w:hAnsi="Times New Roman" w:cs="Times New Roman"/>
          <w:color w:val="000000" w:themeColor="text1"/>
          <w:sz w:val="28"/>
          <w:szCs w:val="28"/>
          <w:lang w:eastAsia="ru-RU"/>
        </w:rPr>
        <w:t xml:space="preserve"> очистки при температуре 45—50</w:t>
      </w:r>
      <w:proofErr w:type="gramStart"/>
      <w:r w:rsidRPr="005F6F8E">
        <w:rPr>
          <w:rFonts w:ascii="Times New Roman" w:eastAsia="Times New Roman" w:hAnsi="Times New Roman" w:cs="Times New Roman"/>
          <w:color w:val="000000" w:themeColor="text1"/>
          <w:sz w:val="28"/>
          <w:szCs w:val="28"/>
          <w:lang w:eastAsia="ru-RU"/>
        </w:rPr>
        <w:t xml:space="preserve"> °С</w:t>
      </w:r>
      <w:proofErr w:type="gramEnd"/>
      <w:r w:rsidRPr="005F6F8E">
        <w:rPr>
          <w:rFonts w:ascii="Times New Roman" w:eastAsia="Times New Roman" w:hAnsi="Times New Roman" w:cs="Times New Roman"/>
          <w:color w:val="000000" w:themeColor="text1"/>
          <w:sz w:val="28"/>
          <w:szCs w:val="28"/>
          <w:lang w:eastAsia="ru-RU"/>
        </w:rPr>
        <w:t>, экспозиция — 15 мин, используются для различных видов дезинфекции, например, 6% перекись водорода применяется для генеральной уборки процедурного кабинета. Растворы перекиси водорода хранятся в темном прохладном месте, недоступном для общего пользования. Бутыли с пергидролем должны иметь кожух. Переносить нужно осторожно.</w:t>
      </w:r>
    </w:p>
    <w:p w:rsidR="005F6F8E" w:rsidRPr="005F6F8E" w:rsidRDefault="005F6F8E" w:rsidP="00276C0D">
      <w:pPr>
        <w:numPr>
          <w:ilvl w:val="0"/>
          <w:numId w:val="12"/>
        </w:numPr>
        <w:tabs>
          <w:tab w:val="left" w:pos="993"/>
        </w:tabs>
        <w:spacing w:after="0" w:line="240" w:lineRule="auto"/>
        <w:ind w:left="0" w:firstLine="709"/>
        <w:contextualSpacing/>
        <w:jc w:val="both"/>
        <w:rPr>
          <w:rFonts w:ascii="Times New Roman" w:eastAsia="Times New Roman" w:hAnsi="Times New Roman" w:cs="Times New Roman"/>
          <w:color w:val="000000" w:themeColor="text1"/>
          <w:sz w:val="28"/>
          <w:szCs w:val="28"/>
          <w:lang w:eastAsia="ru-RU"/>
        </w:rPr>
      </w:pPr>
      <w:proofErr w:type="spellStart"/>
      <w:r w:rsidRPr="005F6F8E">
        <w:rPr>
          <w:rFonts w:ascii="Times New Roman" w:eastAsia="Times New Roman" w:hAnsi="Times New Roman" w:cs="Times New Roman"/>
          <w:i/>
          <w:iCs/>
          <w:color w:val="000000" w:themeColor="text1"/>
          <w:sz w:val="28"/>
          <w:szCs w:val="28"/>
          <w:lang w:eastAsia="ru-RU"/>
        </w:rPr>
        <w:t>дезинфектанты</w:t>
      </w:r>
      <w:proofErr w:type="spellEnd"/>
      <w:r w:rsidRPr="005F6F8E">
        <w:rPr>
          <w:rFonts w:ascii="Times New Roman" w:eastAsia="Times New Roman" w:hAnsi="Times New Roman" w:cs="Times New Roman"/>
          <w:i/>
          <w:iCs/>
          <w:color w:val="000000" w:themeColor="text1"/>
          <w:sz w:val="28"/>
          <w:szCs w:val="28"/>
          <w:lang w:eastAsia="ru-RU"/>
        </w:rPr>
        <w:t xml:space="preserve">, содержащие </w:t>
      </w:r>
      <w:proofErr w:type="spellStart"/>
      <w:r w:rsidRPr="005F6F8E">
        <w:rPr>
          <w:rFonts w:ascii="Times New Roman" w:eastAsia="Times New Roman" w:hAnsi="Times New Roman" w:cs="Times New Roman"/>
          <w:i/>
          <w:iCs/>
          <w:color w:val="000000" w:themeColor="text1"/>
          <w:sz w:val="28"/>
          <w:szCs w:val="28"/>
          <w:lang w:eastAsia="ru-RU"/>
        </w:rPr>
        <w:t>надкислоты</w:t>
      </w:r>
      <w:proofErr w:type="spellEnd"/>
      <w:r w:rsidRPr="005F6F8E">
        <w:rPr>
          <w:rFonts w:ascii="Times New Roman" w:eastAsia="Times New Roman" w:hAnsi="Times New Roman" w:cs="Times New Roman"/>
          <w:i/>
          <w:iCs/>
          <w:color w:val="000000" w:themeColor="text1"/>
          <w:sz w:val="28"/>
          <w:szCs w:val="28"/>
          <w:lang w:eastAsia="ru-RU"/>
        </w:rPr>
        <w:t>,</w:t>
      </w:r>
      <w:r w:rsidRPr="005F6F8E">
        <w:rPr>
          <w:rFonts w:ascii="Times New Roman" w:eastAsia="Times New Roman" w:hAnsi="Times New Roman" w:cs="Times New Roman"/>
          <w:color w:val="000000" w:themeColor="text1"/>
          <w:sz w:val="28"/>
          <w:szCs w:val="28"/>
          <w:lang w:eastAsia="ru-RU"/>
        </w:rPr>
        <w:t xml:space="preserve"> — </w:t>
      </w:r>
      <w:proofErr w:type="spellStart"/>
      <w:r w:rsidRPr="005F6F8E">
        <w:rPr>
          <w:rFonts w:ascii="Times New Roman" w:eastAsia="Times New Roman" w:hAnsi="Times New Roman" w:cs="Times New Roman"/>
          <w:color w:val="000000" w:themeColor="text1"/>
          <w:sz w:val="28"/>
          <w:szCs w:val="28"/>
          <w:lang w:eastAsia="ru-RU"/>
        </w:rPr>
        <w:t>Первомур</w:t>
      </w:r>
      <w:proofErr w:type="spellEnd"/>
      <w:r w:rsidRPr="005F6F8E">
        <w:rPr>
          <w:rFonts w:ascii="Times New Roman" w:eastAsia="Times New Roman" w:hAnsi="Times New Roman" w:cs="Times New Roman"/>
          <w:color w:val="000000" w:themeColor="text1"/>
          <w:sz w:val="28"/>
          <w:szCs w:val="28"/>
          <w:lang w:eastAsia="ru-RU"/>
        </w:rPr>
        <w:t xml:space="preserve"> — смесь перекиси и </w:t>
      </w:r>
      <w:proofErr w:type="spellStart"/>
      <w:r w:rsidRPr="005F6F8E">
        <w:rPr>
          <w:rFonts w:ascii="Times New Roman" w:eastAsia="Times New Roman" w:hAnsi="Times New Roman" w:cs="Times New Roman"/>
          <w:color w:val="000000" w:themeColor="text1"/>
          <w:sz w:val="28"/>
          <w:szCs w:val="28"/>
          <w:lang w:eastAsia="ru-RU"/>
        </w:rPr>
        <w:t>надмуравьиной</w:t>
      </w:r>
      <w:proofErr w:type="spellEnd"/>
      <w:r w:rsidRPr="005F6F8E">
        <w:rPr>
          <w:rFonts w:ascii="Times New Roman" w:eastAsia="Times New Roman" w:hAnsi="Times New Roman" w:cs="Times New Roman"/>
          <w:color w:val="000000" w:themeColor="text1"/>
          <w:sz w:val="28"/>
          <w:szCs w:val="28"/>
          <w:lang w:eastAsia="ru-RU"/>
        </w:rPr>
        <w:t xml:space="preserve"> кислоты используется для обработки операционного поля, рук хирурга, для стерилизации изделий из полимеров, стекла, оптических приборов. «</w:t>
      </w:r>
      <w:proofErr w:type="spellStart"/>
      <w:r w:rsidRPr="005F6F8E">
        <w:rPr>
          <w:rFonts w:ascii="Times New Roman" w:eastAsia="Times New Roman" w:hAnsi="Times New Roman" w:cs="Times New Roman"/>
          <w:color w:val="000000" w:themeColor="text1"/>
          <w:sz w:val="28"/>
          <w:szCs w:val="28"/>
          <w:lang w:eastAsia="ru-RU"/>
        </w:rPr>
        <w:t>Перстерил</w:t>
      </w:r>
      <w:proofErr w:type="spellEnd"/>
      <w:r w:rsidRPr="005F6F8E">
        <w:rPr>
          <w:rFonts w:ascii="Times New Roman" w:eastAsia="Times New Roman" w:hAnsi="Times New Roman" w:cs="Times New Roman"/>
          <w:color w:val="000000" w:themeColor="text1"/>
          <w:sz w:val="28"/>
          <w:szCs w:val="28"/>
          <w:lang w:eastAsia="ru-RU"/>
        </w:rPr>
        <w:t xml:space="preserve">» (10% раствор перекиси, 40% раствор </w:t>
      </w:r>
      <w:proofErr w:type="spellStart"/>
      <w:r w:rsidRPr="005F6F8E">
        <w:rPr>
          <w:rFonts w:ascii="Times New Roman" w:eastAsia="Times New Roman" w:hAnsi="Times New Roman" w:cs="Times New Roman"/>
          <w:color w:val="000000" w:themeColor="text1"/>
          <w:sz w:val="28"/>
          <w:szCs w:val="28"/>
          <w:lang w:eastAsia="ru-RU"/>
        </w:rPr>
        <w:t>надмуравьиной</w:t>
      </w:r>
      <w:proofErr w:type="spellEnd"/>
      <w:r w:rsidRPr="005F6F8E">
        <w:rPr>
          <w:rFonts w:ascii="Times New Roman" w:eastAsia="Times New Roman" w:hAnsi="Times New Roman" w:cs="Times New Roman"/>
          <w:color w:val="000000" w:themeColor="text1"/>
          <w:sz w:val="28"/>
          <w:szCs w:val="28"/>
          <w:lang w:eastAsia="ru-RU"/>
        </w:rPr>
        <w:t xml:space="preserve"> кислоты и 1% раствор серной кислоты), в 1% растворе </w:t>
      </w:r>
      <w:proofErr w:type="spellStart"/>
      <w:r w:rsidRPr="005F6F8E">
        <w:rPr>
          <w:rFonts w:ascii="Times New Roman" w:eastAsia="Times New Roman" w:hAnsi="Times New Roman" w:cs="Times New Roman"/>
          <w:color w:val="000000" w:themeColor="text1"/>
          <w:sz w:val="28"/>
          <w:szCs w:val="28"/>
          <w:lang w:eastAsia="ru-RU"/>
        </w:rPr>
        <w:t>перстерила</w:t>
      </w:r>
      <w:proofErr w:type="spellEnd"/>
      <w:r w:rsidRPr="005F6F8E">
        <w:rPr>
          <w:rFonts w:ascii="Times New Roman" w:eastAsia="Times New Roman" w:hAnsi="Times New Roman" w:cs="Times New Roman"/>
          <w:color w:val="000000" w:themeColor="text1"/>
          <w:sz w:val="28"/>
          <w:szCs w:val="28"/>
          <w:lang w:eastAsia="ru-RU"/>
        </w:rPr>
        <w:t xml:space="preserve"> погибают все существующие в природе микроорганизмы и их споры.</w:t>
      </w:r>
    </w:p>
    <w:p w:rsidR="005F6F8E" w:rsidRPr="005F6F8E" w:rsidRDefault="005F6F8E" w:rsidP="00276C0D">
      <w:pPr>
        <w:numPr>
          <w:ilvl w:val="0"/>
          <w:numId w:val="19"/>
        </w:numPr>
        <w:tabs>
          <w:tab w:val="left" w:pos="993"/>
        </w:tabs>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proofErr w:type="spellStart"/>
      <w:r w:rsidRPr="005F6F8E">
        <w:rPr>
          <w:rFonts w:ascii="Times New Roman" w:eastAsia="Times New Roman" w:hAnsi="Times New Roman" w:cs="Times New Roman"/>
          <w:b/>
          <w:color w:val="000000" w:themeColor="text1"/>
          <w:sz w:val="28"/>
          <w:szCs w:val="28"/>
          <w:lang w:eastAsia="ru-RU"/>
        </w:rPr>
        <w:t>Альдегидсодержащие</w:t>
      </w:r>
      <w:proofErr w:type="spellEnd"/>
      <w:r w:rsidRPr="005F6F8E">
        <w:rPr>
          <w:rFonts w:ascii="Times New Roman" w:eastAsia="Times New Roman" w:hAnsi="Times New Roman" w:cs="Times New Roman"/>
          <w:b/>
          <w:color w:val="000000" w:themeColor="text1"/>
          <w:sz w:val="28"/>
          <w:szCs w:val="28"/>
          <w:lang w:eastAsia="ru-RU"/>
        </w:rPr>
        <w:t>:</w:t>
      </w:r>
      <w:r w:rsidRPr="005F6F8E">
        <w:rPr>
          <w:rFonts w:ascii="Times New Roman" w:eastAsia="Times New Roman" w:hAnsi="Times New Roman" w:cs="Times New Roman"/>
          <w:color w:val="000000" w:themeColor="text1"/>
          <w:sz w:val="28"/>
          <w:szCs w:val="28"/>
          <w:lang w:eastAsia="ru-RU"/>
        </w:rPr>
        <w:t xml:space="preserve"> обладают выраженными антимикробными свойствами. Действуют на все виды микроорганизмов. </w:t>
      </w:r>
      <w:proofErr w:type="gramStart"/>
      <w:r w:rsidRPr="005F6F8E">
        <w:rPr>
          <w:rFonts w:ascii="Times New Roman" w:eastAsia="Times New Roman" w:hAnsi="Times New Roman" w:cs="Times New Roman"/>
          <w:color w:val="000000" w:themeColor="text1"/>
          <w:sz w:val="28"/>
          <w:szCs w:val="28"/>
          <w:lang w:eastAsia="ru-RU"/>
        </w:rPr>
        <w:t>Токсичны</w:t>
      </w:r>
      <w:proofErr w:type="gramEnd"/>
      <w:r w:rsidRPr="005F6F8E">
        <w:rPr>
          <w:rFonts w:ascii="Times New Roman" w:eastAsia="Times New Roman" w:hAnsi="Times New Roman" w:cs="Times New Roman"/>
          <w:color w:val="000000" w:themeColor="text1"/>
          <w:sz w:val="28"/>
          <w:szCs w:val="28"/>
          <w:lang w:eastAsia="ru-RU"/>
        </w:rPr>
        <w:t xml:space="preserve">, имеют резкий запах. Входят в состав </w:t>
      </w:r>
      <w:proofErr w:type="spellStart"/>
      <w:r w:rsidRPr="005F6F8E">
        <w:rPr>
          <w:rFonts w:ascii="Times New Roman" w:eastAsia="Times New Roman" w:hAnsi="Times New Roman" w:cs="Times New Roman"/>
          <w:color w:val="000000" w:themeColor="text1"/>
          <w:sz w:val="28"/>
          <w:szCs w:val="28"/>
          <w:lang w:eastAsia="ru-RU"/>
        </w:rPr>
        <w:t>дезинфектантов</w:t>
      </w:r>
      <w:proofErr w:type="spellEnd"/>
      <w:r w:rsidRPr="005F6F8E">
        <w:rPr>
          <w:rFonts w:ascii="Times New Roman" w:eastAsia="Times New Roman" w:hAnsi="Times New Roman" w:cs="Times New Roman"/>
          <w:color w:val="000000" w:themeColor="text1"/>
          <w:sz w:val="28"/>
          <w:szCs w:val="28"/>
          <w:lang w:eastAsia="ru-RU"/>
        </w:rPr>
        <w:t xml:space="preserve">. Альдегиды — высокоактивные соединения, сильные восстановители, необратимо связывают белки и нуклеиновые кислоты. </w:t>
      </w:r>
    </w:p>
    <w:p w:rsidR="005F6F8E" w:rsidRPr="005F6F8E" w:rsidRDefault="005F6F8E" w:rsidP="005F6F8E">
      <w:pPr>
        <w:tabs>
          <w:tab w:val="left" w:pos="993"/>
        </w:tabs>
        <w:spacing w:after="0" w:line="240" w:lineRule="auto"/>
        <w:ind w:firstLine="709"/>
        <w:jc w:val="both"/>
        <w:rPr>
          <w:rFonts w:ascii="Times New Roman" w:eastAsia="Times New Roman" w:hAnsi="Times New Roman" w:cs="Times New Roman"/>
          <w:color w:val="000000" w:themeColor="text1"/>
          <w:sz w:val="28"/>
          <w:szCs w:val="28"/>
          <w:lang w:eastAsia="ru-RU"/>
        </w:rPr>
      </w:pPr>
      <w:proofErr w:type="spellStart"/>
      <w:r w:rsidRPr="005F6F8E">
        <w:rPr>
          <w:rFonts w:ascii="Times New Roman" w:eastAsia="Times New Roman" w:hAnsi="Times New Roman" w:cs="Times New Roman"/>
          <w:color w:val="000000" w:themeColor="text1"/>
          <w:sz w:val="28"/>
          <w:szCs w:val="28"/>
          <w:lang w:eastAsia="ru-RU"/>
        </w:rPr>
        <w:t>Дезинфектанты</w:t>
      </w:r>
      <w:proofErr w:type="spellEnd"/>
      <w:r w:rsidRPr="005F6F8E">
        <w:rPr>
          <w:rFonts w:ascii="Times New Roman" w:eastAsia="Times New Roman" w:hAnsi="Times New Roman" w:cs="Times New Roman"/>
          <w:color w:val="000000" w:themeColor="text1"/>
          <w:sz w:val="28"/>
          <w:szCs w:val="28"/>
          <w:lang w:eastAsia="ru-RU"/>
        </w:rPr>
        <w:t xml:space="preserve">, содержащие альдегиды, широко используются для различных видов дезинфекции и стерилизации медицинской аппаратуры. К ним относятся янтарный альдегид, формальдегид. Другие средства, такие как </w:t>
      </w:r>
      <w:proofErr w:type="spellStart"/>
      <w:r w:rsidRPr="005F6F8E">
        <w:rPr>
          <w:rFonts w:ascii="Times New Roman" w:eastAsia="Times New Roman" w:hAnsi="Times New Roman" w:cs="Times New Roman"/>
          <w:color w:val="000000" w:themeColor="text1"/>
          <w:sz w:val="28"/>
          <w:szCs w:val="28"/>
          <w:lang w:eastAsia="ru-RU"/>
        </w:rPr>
        <w:t>септодор</w:t>
      </w:r>
      <w:proofErr w:type="spellEnd"/>
      <w:r w:rsidRPr="005F6F8E">
        <w:rPr>
          <w:rFonts w:ascii="Times New Roman" w:eastAsia="Times New Roman" w:hAnsi="Times New Roman" w:cs="Times New Roman"/>
          <w:color w:val="000000" w:themeColor="text1"/>
          <w:sz w:val="28"/>
          <w:szCs w:val="28"/>
          <w:lang w:eastAsia="ru-RU"/>
        </w:rPr>
        <w:t xml:space="preserve">, </w:t>
      </w:r>
      <w:proofErr w:type="spellStart"/>
      <w:r w:rsidRPr="005F6F8E">
        <w:rPr>
          <w:rFonts w:ascii="Times New Roman" w:eastAsia="Times New Roman" w:hAnsi="Times New Roman" w:cs="Times New Roman"/>
          <w:color w:val="000000" w:themeColor="text1"/>
          <w:sz w:val="28"/>
          <w:szCs w:val="28"/>
          <w:lang w:eastAsia="ru-RU"/>
        </w:rPr>
        <w:t>сайдекс</w:t>
      </w:r>
      <w:proofErr w:type="spellEnd"/>
      <w:r w:rsidRPr="005F6F8E">
        <w:rPr>
          <w:rFonts w:ascii="Times New Roman" w:eastAsia="Times New Roman" w:hAnsi="Times New Roman" w:cs="Times New Roman"/>
          <w:color w:val="000000" w:themeColor="text1"/>
          <w:sz w:val="28"/>
          <w:szCs w:val="28"/>
          <w:lang w:eastAsia="ru-RU"/>
        </w:rPr>
        <w:t xml:space="preserve">, </w:t>
      </w:r>
      <w:proofErr w:type="spellStart"/>
      <w:r w:rsidRPr="005F6F8E">
        <w:rPr>
          <w:rFonts w:ascii="Times New Roman" w:eastAsia="Times New Roman" w:hAnsi="Times New Roman" w:cs="Times New Roman"/>
          <w:color w:val="000000" w:themeColor="text1"/>
          <w:sz w:val="28"/>
          <w:szCs w:val="28"/>
          <w:lang w:eastAsia="ru-RU"/>
        </w:rPr>
        <w:t>дюльбак</w:t>
      </w:r>
      <w:proofErr w:type="spellEnd"/>
      <w:r w:rsidRPr="005F6F8E">
        <w:rPr>
          <w:rFonts w:ascii="Times New Roman" w:eastAsia="Times New Roman" w:hAnsi="Times New Roman" w:cs="Times New Roman"/>
          <w:color w:val="000000" w:themeColor="text1"/>
          <w:sz w:val="28"/>
          <w:szCs w:val="28"/>
          <w:lang w:eastAsia="ru-RU"/>
        </w:rPr>
        <w:t xml:space="preserve">, </w:t>
      </w:r>
      <w:proofErr w:type="spellStart"/>
      <w:r w:rsidRPr="005F6F8E">
        <w:rPr>
          <w:rFonts w:ascii="Times New Roman" w:eastAsia="Times New Roman" w:hAnsi="Times New Roman" w:cs="Times New Roman"/>
          <w:color w:val="000000" w:themeColor="text1"/>
          <w:sz w:val="28"/>
          <w:szCs w:val="28"/>
          <w:lang w:eastAsia="ru-RU"/>
        </w:rPr>
        <w:t>глутарал</w:t>
      </w:r>
      <w:proofErr w:type="spellEnd"/>
      <w:r w:rsidRPr="005F6F8E">
        <w:rPr>
          <w:rFonts w:ascii="Times New Roman" w:eastAsia="Times New Roman" w:hAnsi="Times New Roman" w:cs="Times New Roman"/>
          <w:color w:val="000000" w:themeColor="text1"/>
          <w:sz w:val="28"/>
          <w:szCs w:val="28"/>
          <w:lang w:eastAsia="ru-RU"/>
        </w:rPr>
        <w:t xml:space="preserve">, </w:t>
      </w:r>
      <w:proofErr w:type="spellStart"/>
      <w:r w:rsidRPr="005F6F8E">
        <w:rPr>
          <w:rFonts w:ascii="Times New Roman" w:eastAsia="Times New Roman" w:hAnsi="Times New Roman" w:cs="Times New Roman"/>
          <w:color w:val="000000" w:themeColor="text1"/>
          <w:sz w:val="28"/>
          <w:szCs w:val="28"/>
          <w:lang w:eastAsia="ru-RU"/>
        </w:rPr>
        <w:t>гигасепт</w:t>
      </w:r>
      <w:proofErr w:type="spellEnd"/>
      <w:r w:rsidRPr="005F6F8E">
        <w:rPr>
          <w:rFonts w:ascii="Times New Roman" w:eastAsia="Times New Roman" w:hAnsi="Times New Roman" w:cs="Times New Roman"/>
          <w:color w:val="000000" w:themeColor="text1"/>
          <w:sz w:val="28"/>
          <w:szCs w:val="28"/>
          <w:lang w:eastAsia="ru-RU"/>
        </w:rPr>
        <w:t xml:space="preserve">, лизоформин-3000, </w:t>
      </w:r>
      <w:proofErr w:type="spellStart"/>
      <w:r w:rsidRPr="005F6F8E">
        <w:rPr>
          <w:rFonts w:ascii="Times New Roman" w:eastAsia="Times New Roman" w:hAnsi="Times New Roman" w:cs="Times New Roman"/>
          <w:color w:val="000000" w:themeColor="text1"/>
          <w:sz w:val="28"/>
          <w:szCs w:val="28"/>
          <w:lang w:eastAsia="ru-RU"/>
        </w:rPr>
        <w:t>дезоформ</w:t>
      </w:r>
      <w:proofErr w:type="spellEnd"/>
      <w:r w:rsidRPr="005F6F8E">
        <w:rPr>
          <w:rFonts w:ascii="Times New Roman" w:eastAsia="Times New Roman" w:hAnsi="Times New Roman" w:cs="Times New Roman"/>
          <w:color w:val="000000" w:themeColor="text1"/>
          <w:sz w:val="28"/>
          <w:szCs w:val="28"/>
          <w:lang w:eastAsia="ru-RU"/>
        </w:rPr>
        <w:t xml:space="preserve">, </w:t>
      </w:r>
      <w:proofErr w:type="spellStart"/>
      <w:r w:rsidRPr="005F6F8E">
        <w:rPr>
          <w:rFonts w:ascii="Times New Roman" w:eastAsia="Times New Roman" w:hAnsi="Times New Roman" w:cs="Times New Roman"/>
          <w:color w:val="000000" w:themeColor="text1"/>
          <w:sz w:val="28"/>
          <w:szCs w:val="28"/>
          <w:lang w:eastAsia="ru-RU"/>
        </w:rPr>
        <w:t>бианол</w:t>
      </w:r>
      <w:proofErr w:type="spellEnd"/>
      <w:r w:rsidRPr="005F6F8E">
        <w:rPr>
          <w:rFonts w:ascii="Times New Roman" w:eastAsia="Times New Roman" w:hAnsi="Times New Roman" w:cs="Times New Roman"/>
          <w:color w:val="000000" w:themeColor="text1"/>
          <w:sz w:val="28"/>
          <w:szCs w:val="28"/>
          <w:lang w:eastAsia="ru-RU"/>
        </w:rPr>
        <w:t>, де-</w:t>
      </w:r>
      <w:proofErr w:type="spellStart"/>
      <w:r w:rsidRPr="005F6F8E">
        <w:rPr>
          <w:rFonts w:ascii="Times New Roman" w:eastAsia="Times New Roman" w:hAnsi="Times New Roman" w:cs="Times New Roman"/>
          <w:color w:val="000000" w:themeColor="text1"/>
          <w:sz w:val="28"/>
          <w:szCs w:val="28"/>
          <w:lang w:eastAsia="ru-RU"/>
        </w:rPr>
        <w:t>конекс</w:t>
      </w:r>
      <w:proofErr w:type="spellEnd"/>
      <w:r w:rsidRPr="005F6F8E">
        <w:rPr>
          <w:rFonts w:ascii="Times New Roman" w:eastAsia="Times New Roman" w:hAnsi="Times New Roman" w:cs="Times New Roman"/>
          <w:color w:val="000000" w:themeColor="text1"/>
          <w:sz w:val="28"/>
          <w:szCs w:val="28"/>
          <w:lang w:eastAsia="ru-RU"/>
        </w:rPr>
        <w:t xml:space="preserve">, </w:t>
      </w:r>
      <w:proofErr w:type="spellStart"/>
      <w:r w:rsidRPr="005F6F8E">
        <w:rPr>
          <w:rFonts w:ascii="Times New Roman" w:eastAsia="Times New Roman" w:hAnsi="Times New Roman" w:cs="Times New Roman"/>
          <w:color w:val="000000" w:themeColor="text1"/>
          <w:sz w:val="28"/>
          <w:szCs w:val="28"/>
          <w:lang w:eastAsia="ru-RU"/>
        </w:rPr>
        <w:t>терралин</w:t>
      </w:r>
      <w:proofErr w:type="spellEnd"/>
      <w:r w:rsidRPr="005F6F8E">
        <w:rPr>
          <w:rFonts w:ascii="Times New Roman" w:eastAsia="Times New Roman" w:hAnsi="Times New Roman" w:cs="Times New Roman"/>
          <w:color w:val="000000" w:themeColor="text1"/>
          <w:sz w:val="28"/>
          <w:szCs w:val="28"/>
          <w:lang w:eastAsia="ru-RU"/>
        </w:rPr>
        <w:t>, альдазан-2000 и др., широко применяются в медицине. Недостатком многих средств этой группы является их способность фиксировать органические загрязнения на поверхности и в каналах изделий, т.е. необходимо сначала отмыть загрязнения, а затем дезинфицировать как промывные воды, так и изделия.</w:t>
      </w:r>
    </w:p>
    <w:p w:rsidR="005F6F8E" w:rsidRPr="005F6F8E" w:rsidRDefault="005F6F8E" w:rsidP="005F6F8E">
      <w:pPr>
        <w:tabs>
          <w:tab w:val="left" w:pos="993"/>
        </w:tabs>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5F6F8E">
        <w:rPr>
          <w:rFonts w:ascii="Times New Roman" w:eastAsia="Times New Roman" w:hAnsi="Times New Roman" w:cs="Times New Roman"/>
          <w:b/>
          <w:color w:val="000000" w:themeColor="text1"/>
          <w:sz w:val="28"/>
          <w:szCs w:val="28"/>
          <w:lang w:eastAsia="ru-RU"/>
        </w:rPr>
        <w:t xml:space="preserve">4. </w:t>
      </w:r>
      <w:proofErr w:type="spellStart"/>
      <w:r w:rsidRPr="005F6F8E">
        <w:rPr>
          <w:rFonts w:ascii="Times New Roman" w:eastAsia="Times New Roman" w:hAnsi="Times New Roman" w:cs="Times New Roman"/>
          <w:b/>
          <w:color w:val="000000" w:themeColor="text1"/>
          <w:sz w:val="28"/>
          <w:szCs w:val="28"/>
          <w:lang w:eastAsia="ru-RU"/>
        </w:rPr>
        <w:t>Фенолсодержащие</w:t>
      </w:r>
      <w:proofErr w:type="spellEnd"/>
      <w:r w:rsidRPr="005F6F8E">
        <w:rPr>
          <w:rFonts w:ascii="Times New Roman" w:eastAsia="Times New Roman" w:hAnsi="Times New Roman" w:cs="Times New Roman"/>
          <w:color w:val="000000" w:themeColor="text1"/>
          <w:sz w:val="28"/>
          <w:szCs w:val="28"/>
          <w:lang w:eastAsia="ru-RU"/>
        </w:rPr>
        <w:t xml:space="preserve"> соединения — активное вещество — 2-би-фенилол. Средства: </w:t>
      </w:r>
      <w:proofErr w:type="spellStart"/>
      <w:r w:rsidRPr="005F6F8E">
        <w:rPr>
          <w:rFonts w:ascii="Times New Roman" w:eastAsia="Times New Roman" w:hAnsi="Times New Roman" w:cs="Times New Roman"/>
          <w:color w:val="000000" w:themeColor="text1"/>
          <w:sz w:val="28"/>
          <w:szCs w:val="28"/>
          <w:lang w:eastAsia="ru-RU"/>
        </w:rPr>
        <w:t>амоцид</w:t>
      </w:r>
      <w:proofErr w:type="spellEnd"/>
      <w:r w:rsidRPr="005F6F8E">
        <w:rPr>
          <w:rFonts w:ascii="Times New Roman" w:eastAsia="Times New Roman" w:hAnsi="Times New Roman" w:cs="Times New Roman"/>
          <w:color w:val="000000" w:themeColor="text1"/>
          <w:sz w:val="28"/>
          <w:szCs w:val="28"/>
          <w:lang w:eastAsia="ru-RU"/>
        </w:rPr>
        <w:t xml:space="preserve">, амоцид-2000. Жидкие концентраты. Применение ограниченно. Обладают бактерицидным, </w:t>
      </w:r>
      <w:proofErr w:type="spellStart"/>
      <w:r w:rsidRPr="005F6F8E">
        <w:rPr>
          <w:rFonts w:ascii="Times New Roman" w:eastAsia="Times New Roman" w:hAnsi="Times New Roman" w:cs="Times New Roman"/>
          <w:color w:val="000000" w:themeColor="text1"/>
          <w:sz w:val="28"/>
          <w:szCs w:val="28"/>
          <w:lang w:eastAsia="ru-RU"/>
        </w:rPr>
        <w:t>туберколоцидным</w:t>
      </w:r>
      <w:proofErr w:type="spellEnd"/>
      <w:r w:rsidRPr="005F6F8E">
        <w:rPr>
          <w:rFonts w:ascii="Times New Roman" w:eastAsia="Times New Roman" w:hAnsi="Times New Roman" w:cs="Times New Roman"/>
          <w:color w:val="000000" w:themeColor="text1"/>
          <w:sz w:val="28"/>
          <w:szCs w:val="28"/>
          <w:lang w:eastAsia="ru-RU"/>
        </w:rPr>
        <w:t xml:space="preserve"> и </w:t>
      </w:r>
      <w:proofErr w:type="spellStart"/>
      <w:r w:rsidRPr="005F6F8E">
        <w:rPr>
          <w:rFonts w:ascii="Times New Roman" w:eastAsia="Times New Roman" w:hAnsi="Times New Roman" w:cs="Times New Roman"/>
          <w:color w:val="000000" w:themeColor="text1"/>
          <w:sz w:val="28"/>
          <w:szCs w:val="28"/>
          <w:lang w:eastAsia="ru-RU"/>
        </w:rPr>
        <w:t>фунгицидным</w:t>
      </w:r>
      <w:proofErr w:type="spellEnd"/>
      <w:r w:rsidRPr="005F6F8E">
        <w:rPr>
          <w:rFonts w:ascii="Times New Roman" w:eastAsia="Times New Roman" w:hAnsi="Times New Roman" w:cs="Times New Roman"/>
          <w:color w:val="000000" w:themeColor="text1"/>
          <w:sz w:val="28"/>
          <w:szCs w:val="28"/>
          <w:lang w:eastAsia="ru-RU"/>
        </w:rPr>
        <w:t xml:space="preserve"> действием. Не воздействуют на споры бактерий, имеют едкий запах, оказывают раздражающее действие. Канцерогенное отдаленное действие снижает их ценность. Применяются для всех видов дезинфекции поверхностей, санитарно-технического оборудования, белья и выделений больных, например для дезинфекции мокроты больных туберкулезом применяется 5% раствор </w:t>
      </w:r>
      <w:proofErr w:type="spellStart"/>
      <w:r w:rsidRPr="005F6F8E">
        <w:rPr>
          <w:rFonts w:ascii="Times New Roman" w:eastAsia="Times New Roman" w:hAnsi="Times New Roman" w:cs="Times New Roman"/>
          <w:color w:val="000000" w:themeColor="text1"/>
          <w:sz w:val="28"/>
          <w:szCs w:val="28"/>
          <w:lang w:eastAsia="ru-RU"/>
        </w:rPr>
        <w:t>амоцида</w:t>
      </w:r>
      <w:proofErr w:type="spellEnd"/>
      <w:r w:rsidRPr="005F6F8E">
        <w:rPr>
          <w:rFonts w:ascii="Times New Roman" w:eastAsia="Times New Roman" w:hAnsi="Times New Roman" w:cs="Times New Roman"/>
          <w:color w:val="000000" w:themeColor="text1"/>
          <w:sz w:val="28"/>
          <w:szCs w:val="28"/>
          <w:lang w:eastAsia="ru-RU"/>
        </w:rPr>
        <w:t xml:space="preserve"> в соотношении объемов препарата к мокроте 2:1.</w:t>
      </w:r>
    </w:p>
    <w:p w:rsidR="005F6F8E" w:rsidRPr="005F6F8E" w:rsidRDefault="005F6F8E" w:rsidP="005F6F8E">
      <w:pPr>
        <w:tabs>
          <w:tab w:val="left" w:pos="993"/>
        </w:tabs>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5F6F8E">
        <w:rPr>
          <w:rFonts w:ascii="Times New Roman" w:eastAsia="Times New Roman" w:hAnsi="Times New Roman" w:cs="Times New Roman"/>
          <w:b/>
          <w:color w:val="000000" w:themeColor="text1"/>
          <w:sz w:val="28"/>
          <w:szCs w:val="28"/>
          <w:lang w:eastAsia="ru-RU"/>
        </w:rPr>
        <w:t xml:space="preserve">5. (ПАВ) Поверхностно-активные вещества (детергенты), </w:t>
      </w:r>
      <w:proofErr w:type="spellStart"/>
      <w:r w:rsidRPr="005F6F8E">
        <w:rPr>
          <w:rFonts w:ascii="Times New Roman" w:eastAsia="Times New Roman" w:hAnsi="Times New Roman" w:cs="Times New Roman"/>
          <w:b/>
          <w:color w:val="000000" w:themeColor="text1"/>
          <w:sz w:val="28"/>
          <w:szCs w:val="28"/>
          <w:lang w:eastAsia="ru-RU"/>
        </w:rPr>
        <w:t>гуанидины</w:t>
      </w:r>
      <w:proofErr w:type="spellEnd"/>
      <w:r w:rsidRPr="005F6F8E">
        <w:rPr>
          <w:rFonts w:ascii="Times New Roman" w:eastAsia="Times New Roman" w:hAnsi="Times New Roman" w:cs="Times New Roman"/>
          <w:color w:val="000000" w:themeColor="text1"/>
          <w:sz w:val="28"/>
          <w:szCs w:val="28"/>
          <w:lang w:eastAsia="ru-RU"/>
        </w:rPr>
        <w:t xml:space="preserve">. К этому классу относятся четвертичные аммониевые соединения (ЧАС), которые входят в состав катионных ПАВ, производные </w:t>
      </w:r>
      <w:proofErr w:type="spellStart"/>
      <w:r w:rsidRPr="005F6F8E">
        <w:rPr>
          <w:rFonts w:ascii="Times New Roman" w:eastAsia="Times New Roman" w:hAnsi="Times New Roman" w:cs="Times New Roman"/>
          <w:color w:val="000000" w:themeColor="text1"/>
          <w:sz w:val="28"/>
          <w:szCs w:val="28"/>
          <w:lang w:eastAsia="ru-RU"/>
        </w:rPr>
        <w:t>гуанидина</w:t>
      </w:r>
      <w:proofErr w:type="spellEnd"/>
      <w:r w:rsidRPr="005F6F8E">
        <w:rPr>
          <w:rFonts w:ascii="Times New Roman" w:eastAsia="Times New Roman" w:hAnsi="Times New Roman" w:cs="Times New Roman"/>
          <w:color w:val="000000" w:themeColor="text1"/>
          <w:sz w:val="28"/>
          <w:szCs w:val="28"/>
          <w:lang w:eastAsia="ru-RU"/>
        </w:rPr>
        <w:t xml:space="preserve">, аммонийные соли, мыла и др. Обладают моющими и чистящими свойствами. По антимикробной активности уступают </w:t>
      </w:r>
      <w:proofErr w:type="gramStart"/>
      <w:r w:rsidRPr="005F6F8E">
        <w:rPr>
          <w:rFonts w:ascii="Times New Roman" w:eastAsia="Times New Roman" w:hAnsi="Times New Roman" w:cs="Times New Roman"/>
          <w:color w:val="000000" w:themeColor="text1"/>
          <w:sz w:val="28"/>
          <w:szCs w:val="28"/>
          <w:lang w:eastAsia="ru-RU"/>
        </w:rPr>
        <w:t>хлорсодержащим</w:t>
      </w:r>
      <w:proofErr w:type="gramEnd"/>
      <w:r w:rsidRPr="005F6F8E">
        <w:rPr>
          <w:rFonts w:ascii="Times New Roman" w:eastAsia="Times New Roman" w:hAnsi="Times New Roman" w:cs="Times New Roman"/>
          <w:color w:val="000000" w:themeColor="text1"/>
          <w:sz w:val="28"/>
          <w:szCs w:val="28"/>
          <w:lang w:eastAsia="ru-RU"/>
        </w:rPr>
        <w:t xml:space="preserve"> и </w:t>
      </w:r>
      <w:proofErr w:type="spellStart"/>
      <w:r w:rsidRPr="005F6F8E">
        <w:rPr>
          <w:rFonts w:ascii="Times New Roman" w:eastAsia="Times New Roman" w:hAnsi="Times New Roman" w:cs="Times New Roman"/>
          <w:color w:val="000000" w:themeColor="text1"/>
          <w:sz w:val="28"/>
          <w:szCs w:val="28"/>
          <w:lang w:eastAsia="ru-RU"/>
        </w:rPr>
        <w:t>фенолсодержащимдезинфектантам</w:t>
      </w:r>
      <w:proofErr w:type="spellEnd"/>
      <w:r w:rsidRPr="005F6F8E">
        <w:rPr>
          <w:rFonts w:ascii="Times New Roman" w:eastAsia="Times New Roman" w:hAnsi="Times New Roman" w:cs="Times New Roman"/>
          <w:color w:val="000000" w:themeColor="text1"/>
          <w:sz w:val="28"/>
          <w:szCs w:val="28"/>
          <w:lang w:eastAsia="ru-RU"/>
        </w:rPr>
        <w:t xml:space="preserve">. В целом </w:t>
      </w:r>
      <w:proofErr w:type="gramStart"/>
      <w:r w:rsidRPr="005F6F8E">
        <w:rPr>
          <w:rFonts w:ascii="Times New Roman" w:eastAsia="Times New Roman" w:hAnsi="Times New Roman" w:cs="Times New Roman"/>
          <w:color w:val="000000" w:themeColor="text1"/>
          <w:sz w:val="28"/>
          <w:szCs w:val="28"/>
          <w:lang w:eastAsia="ru-RU"/>
        </w:rPr>
        <w:t>неактивны</w:t>
      </w:r>
      <w:proofErr w:type="gramEnd"/>
      <w:r w:rsidRPr="005F6F8E">
        <w:rPr>
          <w:rFonts w:ascii="Times New Roman" w:eastAsia="Times New Roman" w:hAnsi="Times New Roman" w:cs="Times New Roman"/>
          <w:color w:val="000000" w:themeColor="text1"/>
          <w:sz w:val="28"/>
          <w:szCs w:val="28"/>
          <w:lang w:eastAsia="ru-RU"/>
        </w:rPr>
        <w:t xml:space="preserve"> по отношению к спорам и патогенным грибкам. Хорошо растворимы в воде, не имеют запаха </w:t>
      </w:r>
      <w:r w:rsidRPr="005F6F8E">
        <w:rPr>
          <w:rFonts w:ascii="Times New Roman" w:eastAsia="Times New Roman" w:hAnsi="Times New Roman" w:cs="Times New Roman"/>
          <w:color w:val="000000" w:themeColor="text1"/>
          <w:sz w:val="28"/>
          <w:szCs w:val="28"/>
          <w:lang w:eastAsia="ru-RU"/>
        </w:rPr>
        <w:lastRenderedPageBreak/>
        <w:t xml:space="preserve">и цвета, не вызывают коррозию металлов. К ним относятся </w:t>
      </w:r>
      <w:proofErr w:type="spellStart"/>
      <w:r w:rsidRPr="005F6F8E">
        <w:rPr>
          <w:rFonts w:ascii="Times New Roman" w:eastAsia="Times New Roman" w:hAnsi="Times New Roman" w:cs="Times New Roman"/>
          <w:color w:val="000000" w:themeColor="text1"/>
          <w:sz w:val="28"/>
          <w:szCs w:val="28"/>
          <w:lang w:eastAsia="ru-RU"/>
        </w:rPr>
        <w:t>амфолан</w:t>
      </w:r>
      <w:proofErr w:type="spellEnd"/>
      <w:r w:rsidRPr="005F6F8E">
        <w:rPr>
          <w:rFonts w:ascii="Times New Roman" w:eastAsia="Times New Roman" w:hAnsi="Times New Roman" w:cs="Times New Roman"/>
          <w:color w:val="000000" w:themeColor="text1"/>
          <w:sz w:val="28"/>
          <w:szCs w:val="28"/>
          <w:lang w:eastAsia="ru-RU"/>
        </w:rPr>
        <w:t xml:space="preserve">, </w:t>
      </w:r>
      <w:proofErr w:type="spellStart"/>
      <w:r w:rsidRPr="005F6F8E">
        <w:rPr>
          <w:rFonts w:ascii="Times New Roman" w:eastAsia="Times New Roman" w:hAnsi="Times New Roman" w:cs="Times New Roman"/>
          <w:color w:val="000000" w:themeColor="text1"/>
          <w:sz w:val="28"/>
          <w:szCs w:val="28"/>
          <w:lang w:eastAsia="ru-RU"/>
        </w:rPr>
        <w:t>аламинол</w:t>
      </w:r>
      <w:proofErr w:type="spellEnd"/>
      <w:r w:rsidRPr="005F6F8E">
        <w:rPr>
          <w:rFonts w:ascii="Times New Roman" w:eastAsia="Times New Roman" w:hAnsi="Times New Roman" w:cs="Times New Roman"/>
          <w:color w:val="000000" w:themeColor="text1"/>
          <w:sz w:val="28"/>
          <w:szCs w:val="28"/>
          <w:lang w:eastAsia="ru-RU"/>
        </w:rPr>
        <w:t xml:space="preserve">, катионат-10, </w:t>
      </w:r>
      <w:proofErr w:type="spellStart"/>
      <w:r w:rsidRPr="005F6F8E">
        <w:rPr>
          <w:rFonts w:ascii="Times New Roman" w:eastAsia="Times New Roman" w:hAnsi="Times New Roman" w:cs="Times New Roman"/>
          <w:color w:val="000000" w:themeColor="text1"/>
          <w:sz w:val="28"/>
          <w:szCs w:val="28"/>
          <w:lang w:eastAsia="ru-RU"/>
        </w:rPr>
        <w:t>дюльбак</w:t>
      </w:r>
      <w:proofErr w:type="spellEnd"/>
      <w:r w:rsidRPr="005F6F8E">
        <w:rPr>
          <w:rFonts w:ascii="Times New Roman" w:eastAsia="Times New Roman" w:hAnsi="Times New Roman" w:cs="Times New Roman"/>
          <w:color w:val="000000" w:themeColor="text1"/>
          <w:sz w:val="28"/>
          <w:szCs w:val="28"/>
          <w:lang w:eastAsia="ru-RU"/>
        </w:rPr>
        <w:t xml:space="preserve">, </w:t>
      </w:r>
      <w:proofErr w:type="spellStart"/>
      <w:r w:rsidRPr="005F6F8E">
        <w:rPr>
          <w:rFonts w:ascii="Times New Roman" w:eastAsia="Times New Roman" w:hAnsi="Times New Roman" w:cs="Times New Roman"/>
          <w:color w:val="000000" w:themeColor="text1"/>
          <w:sz w:val="28"/>
          <w:szCs w:val="28"/>
          <w:lang w:eastAsia="ru-RU"/>
        </w:rPr>
        <w:t>гибитан</w:t>
      </w:r>
      <w:proofErr w:type="spellEnd"/>
      <w:r w:rsidRPr="005F6F8E">
        <w:rPr>
          <w:rFonts w:ascii="Times New Roman" w:eastAsia="Times New Roman" w:hAnsi="Times New Roman" w:cs="Times New Roman"/>
          <w:color w:val="000000" w:themeColor="text1"/>
          <w:sz w:val="28"/>
          <w:szCs w:val="28"/>
          <w:lang w:eastAsia="ru-RU"/>
        </w:rPr>
        <w:t xml:space="preserve">, </w:t>
      </w:r>
      <w:proofErr w:type="spellStart"/>
      <w:r w:rsidRPr="005F6F8E">
        <w:rPr>
          <w:rFonts w:ascii="Times New Roman" w:eastAsia="Times New Roman" w:hAnsi="Times New Roman" w:cs="Times New Roman"/>
          <w:color w:val="000000" w:themeColor="text1"/>
          <w:sz w:val="28"/>
          <w:szCs w:val="28"/>
          <w:lang w:eastAsia="ru-RU"/>
        </w:rPr>
        <w:t>велтосептдекасан</w:t>
      </w:r>
      <w:proofErr w:type="spellEnd"/>
      <w:r w:rsidRPr="005F6F8E">
        <w:rPr>
          <w:rFonts w:ascii="Times New Roman" w:eastAsia="Times New Roman" w:hAnsi="Times New Roman" w:cs="Times New Roman"/>
          <w:color w:val="000000" w:themeColor="text1"/>
          <w:sz w:val="28"/>
          <w:szCs w:val="28"/>
          <w:lang w:eastAsia="ru-RU"/>
        </w:rPr>
        <w:t xml:space="preserve"> (антисептик широкого профиля). </w:t>
      </w:r>
      <w:proofErr w:type="spellStart"/>
      <w:r w:rsidRPr="005F6F8E">
        <w:rPr>
          <w:rFonts w:ascii="Times New Roman" w:eastAsia="Times New Roman" w:hAnsi="Times New Roman" w:cs="Times New Roman"/>
          <w:color w:val="000000" w:themeColor="text1"/>
          <w:sz w:val="28"/>
          <w:szCs w:val="28"/>
          <w:lang w:eastAsia="ru-RU"/>
        </w:rPr>
        <w:t>Амосепт</w:t>
      </w:r>
      <w:proofErr w:type="spellEnd"/>
      <w:r w:rsidRPr="005F6F8E">
        <w:rPr>
          <w:rFonts w:ascii="Times New Roman" w:eastAsia="Times New Roman" w:hAnsi="Times New Roman" w:cs="Times New Roman"/>
          <w:color w:val="000000" w:themeColor="text1"/>
          <w:sz w:val="28"/>
          <w:szCs w:val="28"/>
          <w:lang w:eastAsia="ru-RU"/>
        </w:rPr>
        <w:t xml:space="preserve"> — 0,5% спиртовой раствор — применяется для обеззараживания хирургических перчаток. </w:t>
      </w:r>
      <w:proofErr w:type="gramStart"/>
      <w:r w:rsidRPr="005F6F8E">
        <w:rPr>
          <w:rFonts w:ascii="Times New Roman" w:eastAsia="Times New Roman" w:hAnsi="Times New Roman" w:cs="Times New Roman"/>
          <w:color w:val="000000" w:themeColor="text1"/>
          <w:sz w:val="28"/>
          <w:szCs w:val="28"/>
          <w:lang w:eastAsia="ru-RU"/>
        </w:rPr>
        <w:t>Несовместимы</w:t>
      </w:r>
      <w:proofErr w:type="gramEnd"/>
      <w:r w:rsidRPr="005F6F8E">
        <w:rPr>
          <w:rFonts w:ascii="Times New Roman" w:eastAsia="Times New Roman" w:hAnsi="Times New Roman" w:cs="Times New Roman"/>
          <w:color w:val="000000" w:themeColor="text1"/>
          <w:sz w:val="28"/>
          <w:szCs w:val="28"/>
          <w:lang w:eastAsia="ru-RU"/>
        </w:rPr>
        <w:t xml:space="preserve"> с мылом. Применяют с целью дезинфекции при кишечных заболеваниях, обеззараживания помещений и т.д.</w:t>
      </w:r>
    </w:p>
    <w:p w:rsidR="005F6F8E" w:rsidRPr="005F6F8E" w:rsidRDefault="005F6F8E" w:rsidP="005F6F8E">
      <w:pPr>
        <w:tabs>
          <w:tab w:val="left" w:pos="993"/>
        </w:tabs>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proofErr w:type="spellStart"/>
      <w:r w:rsidRPr="005F6F8E">
        <w:rPr>
          <w:rFonts w:ascii="Times New Roman" w:eastAsia="Times New Roman" w:hAnsi="Times New Roman" w:cs="Times New Roman"/>
          <w:i/>
          <w:iCs/>
          <w:color w:val="000000" w:themeColor="text1"/>
          <w:sz w:val="28"/>
          <w:szCs w:val="28"/>
          <w:lang w:eastAsia="ru-RU"/>
        </w:rPr>
        <w:t>Аламинол</w:t>
      </w:r>
      <w:proofErr w:type="spellEnd"/>
      <w:r w:rsidRPr="005F6F8E">
        <w:rPr>
          <w:rFonts w:ascii="Times New Roman" w:eastAsia="Times New Roman" w:hAnsi="Times New Roman" w:cs="Times New Roman"/>
          <w:color w:val="000000" w:themeColor="text1"/>
          <w:sz w:val="28"/>
          <w:szCs w:val="28"/>
          <w:lang w:eastAsia="ru-RU"/>
        </w:rPr>
        <w:t> («</w:t>
      </w:r>
      <w:proofErr w:type="spellStart"/>
      <w:r w:rsidRPr="005F6F8E">
        <w:rPr>
          <w:rFonts w:ascii="Times New Roman" w:eastAsia="Times New Roman" w:hAnsi="Times New Roman" w:cs="Times New Roman"/>
          <w:color w:val="000000" w:themeColor="text1"/>
          <w:sz w:val="28"/>
          <w:szCs w:val="28"/>
          <w:lang w:eastAsia="ru-RU"/>
        </w:rPr>
        <w:t>Ниопик</w:t>
      </w:r>
      <w:proofErr w:type="spellEnd"/>
      <w:r w:rsidRPr="005F6F8E">
        <w:rPr>
          <w:rFonts w:ascii="Times New Roman" w:eastAsia="Times New Roman" w:hAnsi="Times New Roman" w:cs="Times New Roman"/>
          <w:color w:val="000000" w:themeColor="text1"/>
          <w:sz w:val="28"/>
          <w:szCs w:val="28"/>
          <w:lang w:eastAsia="ru-RU"/>
        </w:rPr>
        <w:t xml:space="preserve">», Россия) относится к группе ПАВ. Обладает высоким антимикробным действием против бактерий, вирусов, грибов. Обладает моющими свойствами. Используется для дезинфекции поверхностей помещений, предметов ухода за пациентами, </w:t>
      </w:r>
      <w:proofErr w:type="spellStart"/>
      <w:r w:rsidRPr="005F6F8E">
        <w:rPr>
          <w:rFonts w:ascii="Times New Roman" w:eastAsia="Times New Roman" w:hAnsi="Times New Roman" w:cs="Times New Roman"/>
          <w:color w:val="000000" w:themeColor="text1"/>
          <w:sz w:val="28"/>
          <w:szCs w:val="28"/>
          <w:lang w:eastAsia="ru-RU"/>
        </w:rPr>
        <w:t>санитарнотехнического</w:t>
      </w:r>
      <w:proofErr w:type="spellEnd"/>
      <w:r w:rsidRPr="005F6F8E">
        <w:rPr>
          <w:rFonts w:ascii="Times New Roman" w:eastAsia="Times New Roman" w:hAnsi="Times New Roman" w:cs="Times New Roman"/>
          <w:color w:val="000000" w:themeColor="text1"/>
          <w:sz w:val="28"/>
          <w:szCs w:val="28"/>
          <w:lang w:eastAsia="ru-RU"/>
        </w:rPr>
        <w:t xml:space="preserve"> оборудования, </w:t>
      </w:r>
      <w:proofErr w:type="spellStart"/>
      <w:r w:rsidRPr="005F6F8E">
        <w:rPr>
          <w:rFonts w:ascii="Times New Roman" w:eastAsia="Times New Roman" w:hAnsi="Times New Roman" w:cs="Times New Roman"/>
          <w:color w:val="000000" w:themeColor="text1"/>
          <w:sz w:val="28"/>
          <w:szCs w:val="28"/>
          <w:lang w:eastAsia="ru-RU"/>
        </w:rPr>
        <w:t>предстерилизационной</w:t>
      </w:r>
      <w:proofErr w:type="spellEnd"/>
      <w:r w:rsidRPr="005F6F8E">
        <w:rPr>
          <w:rFonts w:ascii="Times New Roman" w:eastAsia="Times New Roman" w:hAnsi="Times New Roman" w:cs="Times New Roman"/>
          <w:color w:val="000000" w:themeColor="text1"/>
          <w:sz w:val="28"/>
          <w:szCs w:val="28"/>
          <w:lang w:eastAsia="ru-RU"/>
        </w:rPr>
        <w:t xml:space="preserve"> очистки инструментов и других предметов медицинского назначения (стоматологических, гибких и жестких эндоскопов). Выпускается в виде концентрата. Используется для дезинфекции и </w:t>
      </w:r>
      <w:proofErr w:type="spellStart"/>
      <w:r w:rsidRPr="005F6F8E">
        <w:rPr>
          <w:rFonts w:ascii="Times New Roman" w:eastAsia="Times New Roman" w:hAnsi="Times New Roman" w:cs="Times New Roman"/>
          <w:color w:val="000000" w:themeColor="text1"/>
          <w:sz w:val="28"/>
          <w:szCs w:val="28"/>
          <w:lang w:eastAsia="ru-RU"/>
        </w:rPr>
        <w:t>предстерилизационной</w:t>
      </w:r>
      <w:proofErr w:type="spellEnd"/>
      <w:r w:rsidRPr="005F6F8E">
        <w:rPr>
          <w:rFonts w:ascii="Times New Roman" w:eastAsia="Times New Roman" w:hAnsi="Times New Roman" w:cs="Times New Roman"/>
          <w:color w:val="000000" w:themeColor="text1"/>
          <w:sz w:val="28"/>
          <w:szCs w:val="28"/>
          <w:lang w:eastAsia="ru-RU"/>
        </w:rPr>
        <w:t xml:space="preserve"> очистки, совмещенных в одном процессе, против вирусной инфекции в виде 5—8% рабочего раствора (зависит от конструкции прибора), экспозиция — 60 мин, при комнатной температуре; затем для мытья в том же растворе в течение 0,5—1 мин и ополаскивания проточной питьевой водой в течение 3 мин изделий из стекла, резины, пластмасс, металлов (исключая углеродистую сталь), в том числе стоматологических инструментов. При бактериальной инфекции, а также туберкулезе, </w:t>
      </w:r>
      <w:proofErr w:type="spellStart"/>
      <w:r w:rsidRPr="005F6F8E">
        <w:rPr>
          <w:rFonts w:ascii="Times New Roman" w:eastAsia="Times New Roman" w:hAnsi="Times New Roman" w:cs="Times New Roman"/>
          <w:color w:val="000000" w:themeColor="text1"/>
          <w:sz w:val="28"/>
          <w:szCs w:val="28"/>
          <w:lang w:eastAsia="ru-RU"/>
        </w:rPr>
        <w:t>канд</w:t>
      </w:r>
      <w:proofErr w:type="gramStart"/>
      <w:r w:rsidRPr="005F6F8E">
        <w:rPr>
          <w:rFonts w:ascii="Times New Roman" w:eastAsia="Times New Roman" w:hAnsi="Times New Roman" w:cs="Times New Roman"/>
          <w:color w:val="000000" w:themeColor="text1"/>
          <w:sz w:val="28"/>
          <w:szCs w:val="28"/>
          <w:lang w:eastAsia="ru-RU"/>
        </w:rPr>
        <w:t>и</w:t>
      </w:r>
      <w:proofErr w:type="spellEnd"/>
      <w:r w:rsidRPr="005F6F8E">
        <w:rPr>
          <w:rFonts w:ascii="Times New Roman" w:eastAsia="Times New Roman" w:hAnsi="Times New Roman" w:cs="Times New Roman"/>
          <w:color w:val="000000" w:themeColor="text1"/>
          <w:sz w:val="28"/>
          <w:szCs w:val="28"/>
          <w:lang w:eastAsia="ru-RU"/>
        </w:rPr>
        <w:t>-</w:t>
      </w:r>
      <w:proofErr w:type="gramEnd"/>
      <w:r w:rsidRPr="005F6F8E">
        <w:rPr>
          <w:rFonts w:ascii="Times New Roman" w:eastAsia="Times New Roman" w:hAnsi="Times New Roman" w:cs="Times New Roman"/>
          <w:color w:val="000000" w:themeColor="text1"/>
          <w:sz w:val="28"/>
          <w:szCs w:val="28"/>
          <w:lang w:eastAsia="ru-RU"/>
        </w:rPr>
        <w:t xml:space="preserve"> дозах, </w:t>
      </w:r>
      <w:proofErr w:type="spellStart"/>
      <w:r w:rsidRPr="005F6F8E">
        <w:rPr>
          <w:rFonts w:ascii="Times New Roman" w:eastAsia="Times New Roman" w:hAnsi="Times New Roman" w:cs="Times New Roman"/>
          <w:color w:val="000000" w:themeColor="text1"/>
          <w:sz w:val="28"/>
          <w:szCs w:val="28"/>
          <w:lang w:eastAsia="ru-RU"/>
        </w:rPr>
        <w:t>дерматофитии</w:t>
      </w:r>
      <w:proofErr w:type="spellEnd"/>
      <w:r w:rsidRPr="005F6F8E">
        <w:rPr>
          <w:rFonts w:ascii="Times New Roman" w:eastAsia="Times New Roman" w:hAnsi="Times New Roman" w:cs="Times New Roman"/>
          <w:color w:val="000000" w:themeColor="text1"/>
          <w:sz w:val="28"/>
          <w:szCs w:val="28"/>
          <w:lang w:eastAsia="ru-RU"/>
        </w:rPr>
        <w:t xml:space="preserve"> используются 5% концентрации рабочих растворов. Этапы обработки не изменяются.</w:t>
      </w:r>
    </w:p>
    <w:p w:rsidR="005F6F8E" w:rsidRPr="005F6F8E" w:rsidRDefault="005F6F8E" w:rsidP="005F6F8E">
      <w:pPr>
        <w:tabs>
          <w:tab w:val="left" w:pos="993"/>
        </w:tabs>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proofErr w:type="spellStart"/>
      <w:r w:rsidRPr="005F6F8E">
        <w:rPr>
          <w:rFonts w:ascii="Times New Roman" w:eastAsia="Times New Roman" w:hAnsi="Times New Roman" w:cs="Times New Roman"/>
          <w:i/>
          <w:iCs/>
          <w:color w:val="000000" w:themeColor="text1"/>
          <w:sz w:val="28"/>
          <w:szCs w:val="28"/>
          <w:lang w:eastAsia="ru-RU"/>
        </w:rPr>
        <w:t>Септабик</w:t>
      </w:r>
      <w:proofErr w:type="spellEnd"/>
      <w:r w:rsidRPr="005F6F8E">
        <w:rPr>
          <w:rFonts w:ascii="Times New Roman" w:eastAsia="Times New Roman" w:hAnsi="Times New Roman" w:cs="Times New Roman"/>
          <w:color w:val="000000" w:themeColor="text1"/>
          <w:sz w:val="28"/>
          <w:szCs w:val="28"/>
          <w:lang w:eastAsia="ru-RU"/>
        </w:rPr>
        <w:t> («</w:t>
      </w:r>
      <w:proofErr w:type="spellStart"/>
      <w:r w:rsidRPr="005F6F8E">
        <w:rPr>
          <w:rFonts w:ascii="Times New Roman" w:eastAsia="Times New Roman" w:hAnsi="Times New Roman" w:cs="Times New Roman"/>
          <w:color w:val="000000" w:themeColor="text1"/>
          <w:sz w:val="28"/>
          <w:szCs w:val="28"/>
          <w:lang w:eastAsia="ru-RU"/>
        </w:rPr>
        <w:t>Абик</w:t>
      </w:r>
      <w:proofErr w:type="spellEnd"/>
      <w:r w:rsidRPr="005F6F8E">
        <w:rPr>
          <w:rFonts w:ascii="Times New Roman" w:eastAsia="Times New Roman" w:hAnsi="Times New Roman" w:cs="Times New Roman"/>
          <w:color w:val="000000" w:themeColor="text1"/>
          <w:sz w:val="28"/>
          <w:szCs w:val="28"/>
          <w:lang w:eastAsia="ru-RU"/>
        </w:rPr>
        <w:t xml:space="preserve">», Израиль) относится к группе ПАВ. Обладает высоким антимикробным действием против бактерий, вирусов, грибов. Обладает моющими свойствами. Выпускается в виде концентрата и порошка. Используется для дезинфекции и </w:t>
      </w:r>
      <w:proofErr w:type="spellStart"/>
      <w:r w:rsidRPr="005F6F8E">
        <w:rPr>
          <w:rFonts w:ascii="Times New Roman" w:eastAsia="Times New Roman" w:hAnsi="Times New Roman" w:cs="Times New Roman"/>
          <w:color w:val="000000" w:themeColor="text1"/>
          <w:sz w:val="28"/>
          <w:szCs w:val="28"/>
          <w:lang w:eastAsia="ru-RU"/>
        </w:rPr>
        <w:t>предстерилизационной</w:t>
      </w:r>
      <w:proofErr w:type="spellEnd"/>
      <w:r w:rsidRPr="005F6F8E">
        <w:rPr>
          <w:rFonts w:ascii="Times New Roman" w:eastAsia="Times New Roman" w:hAnsi="Times New Roman" w:cs="Times New Roman"/>
          <w:color w:val="000000" w:themeColor="text1"/>
          <w:sz w:val="28"/>
          <w:szCs w:val="28"/>
          <w:lang w:eastAsia="ru-RU"/>
        </w:rPr>
        <w:t xml:space="preserve"> очистки, совмещенных в одном процессе, против вирусной, бактериальной инфекции, кандидозах, </w:t>
      </w:r>
      <w:proofErr w:type="spellStart"/>
      <w:r w:rsidRPr="005F6F8E">
        <w:rPr>
          <w:rFonts w:ascii="Times New Roman" w:eastAsia="Times New Roman" w:hAnsi="Times New Roman" w:cs="Times New Roman"/>
          <w:color w:val="000000" w:themeColor="text1"/>
          <w:sz w:val="28"/>
          <w:szCs w:val="28"/>
          <w:lang w:eastAsia="ru-RU"/>
        </w:rPr>
        <w:t>дерматофитии</w:t>
      </w:r>
      <w:proofErr w:type="spellEnd"/>
      <w:r w:rsidRPr="005F6F8E">
        <w:rPr>
          <w:rFonts w:ascii="Times New Roman" w:eastAsia="Times New Roman" w:hAnsi="Times New Roman" w:cs="Times New Roman"/>
          <w:color w:val="000000" w:themeColor="text1"/>
          <w:sz w:val="28"/>
          <w:szCs w:val="28"/>
          <w:lang w:eastAsia="ru-RU"/>
        </w:rPr>
        <w:t xml:space="preserve"> в виде 1% рабочего раствора, экспозиция — 60—120 се</w:t>
      </w:r>
      <w:proofErr w:type="gramStart"/>
      <w:r w:rsidRPr="005F6F8E">
        <w:rPr>
          <w:rFonts w:ascii="Times New Roman" w:eastAsia="Times New Roman" w:hAnsi="Times New Roman" w:cs="Times New Roman"/>
          <w:color w:val="000000" w:themeColor="text1"/>
          <w:sz w:val="28"/>
          <w:szCs w:val="28"/>
          <w:lang w:eastAsia="ru-RU"/>
        </w:rPr>
        <w:t>к(</w:t>
      </w:r>
      <w:proofErr w:type="gramEnd"/>
      <w:r w:rsidRPr="005F6F8E">
        <w:rPr>
          <w:rFonts w:ascii="Times New Roman" w:eastAsia="Times New Roman" w:hAnsi="Times New Roman" w:cs="Times New Roman"/>
          <w:color w:val="000000" w:themeColor="text1"/>
          <w:sz w:val="28"/>
          <w:szCs w:val="28"/>
          <w:lang w:eastAsia="ru-RU"/>
        </w:rPr>
        <w:t xml:space="preserve">зависит от конструкции прибора), при комнатной температуре. При туберкулезе используется 3% раствор </w:t>
      </w:r>
      <w:proofErr w:type="spellStart"/>
      <w:r w:rsidRPr="005F6F8E">
        <w:rPr>
          <w:rFonts w:ascii="Times New Roman" w:eastAsia="Times New Roman" w:hAnsi="Times New Roman" w:cs="Times New Roman"/>
          <w:color w:val="000000" w:themeColor="text1"/>
          <w:sz w:val="28"/>
          <w:szCs w:val="28"/>
          <w:lang w:eastAsia="ru-RU"/>
        </w:rPr>
        <w:t>септабика</w:t>
      </w:r>
      <w:proofErr w:type="spellEnd"/>
      <w:r w:rsidRPr="005F6F8E">
        <w:rPr>
          <w:rFonts w:ascii="Times New Roman" w:eastAsia="Times New Roman" w:hAnsi="Times New Roman" w:cs="Times New Roman"/>
          <w:color w:val="000000" w:themeColor="text1"/>
          <w:sz w:val="28"/>
          <w:szCs w:val="28"/>
          <w:lang w:eastAsia="ru-RU"/>
        </w:rPr>
        <w:t xml:space="preserve"> в течение 60 мин методом полного погружения, затем мытье в том же растворе в течение 0,5—1 мин и ополаскивания проточной питьевой водой в течение 3 мин изделий из стекла, резины, пластмасс, металлов, стоматологических инструментов, эндоскопов.</w:t>
      </w:r>
    </w:p>
    <w:p w:rsidR="005F6F8E" w:rsidRPr="005F6F8E" w:rsidRDefault="005F6F8E" w:rsidP="00276C0D">
      <w:pPr>
        <w:numPr>
          <w:ilvl w:val="0"/>
          <w:numId w:val="6"/>
        </w:numPr>
        <w:tabs>
          <w:tab w:val="left" w:pos="993"/>
        </w:tabs>
        <w:spacing w:after="0" w:line="240" w:lineRule="auto"/>
        <w:ind w:left="0" w:firstLine="426"/>
        <w:contextualSpacing/>
        <w:jc w:val="both"/>
        <w:rPr>
          <w:rFonts w:ascii="Times New Roman" w:eastAsia="Times New Roman" w:hAnsi="Times New Roman" w:cs="Times New Roman"/>
          <w:color w:val="000000" w:themeColor="text1"/>
          <w:sz w:val="28"/>
          <w:szCs w:val="28"/>
          <w:lang w:eastAsia="ru-RU"/>
        </w:rPr>
      </w:pPr>
      <w:r w:rsidRPr="005F6F8E">
        <w:rPr>
          <w:rFonts w:ascii="Times New Roman" w:eastAsia="Times New Roman" w:hAnsi="Times New Roman" w:cs="Times New Roman"/>
          <w:b/>
          <w:color w:val="000000" w:themeColor="text1"/>
          <w:sz w:val="28"/>
          <w:szCs w:val="28"/>
          <w:lang w:eastAsia="ru-RU"/>
        </w:rPr>
        <w:t>Спирты:</w:t>
      </w:r>
      <w:r w:rsidRPr="005F6F8E">
        <w:rPr>
          <w:rFonts w:ascii="Times New Roman" w:eastAsia="Times New Roman" w:hAnsi="Times New Roman" w:cs="Times New Roman"/>
          <w:color w:val="000000" w:themeColor="text1"/>
          <w:sz w:val="28"/>
          <w:szCs w:val="28"/>
          <w:lang w:eastAsia="ru-RU"/>
        </w:rPr>
        <w:t xml:space="preserve"> спирт этиловый 70% и др. антисептики. Применение этилового спирта рекомендовано только для изделий из металла. Спирты приводят к денатурации структурных и ферментных белков микробных клеток, грибов и вирусов.</w:t>
      </w:r>
    </w:p>
    <w:p w:rsidR="005F6F8E" w:rsidRPr="005F6F8E" w:rsidRDefault="005F6F8E" w:rsidP="005F6F8E">
      <w:pPr>
        <w:tabs>
          <w:tab w:val="left" w:pos="993"/>
        </w:tabs>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5F6F8E">
        <w:rPr>
          <w:rFonts w:ascii="Times New Roman" w:eastAsia="Times New Roman" w:hAnsi="Times New Roman" w:cs="Times New Roman"/>
          <w:color w:val="000000" w:themeColor="text1"/>
          <w:sz w:val="28"/>
          <w:szCs w:val="28"/>
          <w:lang w:eastAsia="ru-RU"/>
        </w:rPr>
        <w:t xml:space="preserve"> Недостатки спиртов: отсутствие </w:t>
      </w:r>
      <w:proofErr w:type="spellStart"/>
      <w:r w:rsidRPr="005F6F8E">
        <w:rPr>
          <w:rFonts w:ascii="Times New Roman" w:eastAsia="Times New Roman" w:hAnsi="Times New Roman" w:cs="Times New Roman"/>
          <w:color w:val="000000" w:themeColor="text1"/>
          <w:sz w:val="28"/>
          <w:szCs w:val="28"/>
          <w:lang w:eastAsia="ru-RU"/>
        </w:rPr>
        <w:t>спороцидного</w:t>
      </w:r>
      <w:proofErr w:type="spellEnd"/>
      <w:r w:rsidRPr="005F6F8E">
        <w:rPr>
          <w:rFonts w:ascii="Times New Roman" w:eastAsia="Times New Roman" w:hAnsi="Times New Roman" w:cs="Times New Roman"/>
          <w:color w:val="000000" w:themeColor="text1"/>
          <w:sz w:val="28"/>
          <w:szCs w:val="28"/>
          <w:lang w:eastAsia="ru-RU"/>
        </w:rPr>
        <w:t xml:space="preserve"> эффекта, способность к фиксации органических загрязнений, быстрое снижение концентрации за счет выпаривания. Этих недостатков лишены современные комбинированные средства на основе спиртов — </w:t>
      </w:r>
      <w:proofErr w:type="spellStart"/>
      <w:r w:rsidRPr="005F6F8E">
        <w:rPr>
          <w:rFonts w:ascii="Times New Roman" w:eastAsia="Times New Roman" w:hAnsi="Times New Roman" w:cs="Times New Roman"/>
          <w:color w:val="000000" w:themeColor="text1"/>
          <w:sz w:val="28"/>
          <w:szCs w:val="28"/>
          <w:lang w:eastAsia="ru-RU"/>
        </w:rPr>
        <w:t>асептинол</w:t>
      </w:r>
      <w:proofErr w:type="spellEnd"/>
      <w:r w:rsidRPr="005F6F8E">
        <w:rPr>
          <w:rFonts w:ascii="Times New Roman" w:eastAsia="Times New Roman" w:hAnsi="Times New Roman" w:cs="Times New Roman"/>
          <w:color w:val="000000" w:themeColor="text1"/>
          <w:sz w:val="28"/>
          <w:szCs w:val="28"/>
          <w:lang w:eastAsia="ru-RU"/>
        </w:rPr>
        <w:t xml:space="preserve">, </w:t>
      </w:r>
      <w:proofErr w:type="spellStart"/>
      <w:r w:rsidRPr="005F6F8E">
        <w:rPr>
          <w:rFonts w:ascii="Times New Roman" w:eastAsia="Times New Roman" w:hAnsi="Times New Roman" w:cs="Times New Roman"/>
          <w:color w:val="000000" w:themeColor="text1"/>
          <w:sz w:val="28"/>
          <w:szCs w:val="28"/>
          <w:lang w:eastAsia="ru-RU"/>
        </w:rPr>
        <w:t>кутасепт</w:t>
      </w:r>
      <w:proofErr w:type="spellEnd"/>
      <w:r w:rsidRPr="005F6F8E">
        <w:rPr>
          <w:rFonts w:ascii="Times New Roman" w:eastAsia="Times New Roman" w:hAnsi="Times New Roman" w:cs="Times New Roman"/>
          <w:color w:val="000000" w:themeColor="text1"/>
          <w:sz w:val="28"/>
          <w:szCs w:val="28"/>
          <w:lang w:eastAsia="ru-RU"/>
        </w:rPr>
        <w:t xml:space="preserve">, </w:t>
      </w:r>
      <w:proofErr w:type="spellStart"/>
      <w:r w:rsidRPr="005F6F8E">
        <w:rPr>
          <w:rFonts w:ascii="Times New Roman" w:eastAsia="Times New Roman" w:hAnsi="Times New Roman" w:cs="Times New Roman"/>
          <w:color w:val="000000" w:themeColor="text1"/>
          <w:sz w:val="28"/>
          <w:szCs w:val="28"/>
          <w:lang w:eastAsia="ru-RU"/>
        </w:rPr>
        <w:t>октинесепт</w:t>
      </w:r>
      <w:proofErr w:type="spellEnd"/>
      <w:r w:rsidRPr="005F6F8E">
        <w:rPr>
          <w:rFonts w:ascii="Times New Roman" w:eastAsia="Times New Roman" w:hAnsi="Times New Roman" w:cs="Times New Roman"/>
          <w:color w:val="000000" w:themeColor="text1"/>
          <w:sz w:val="28"/>
          <w:szCs w:val="28"/>
          <w:lang w:eastAsia="ru-RU"/>
        </w:rPr>
        <w:t xml:space="preserve">, </w:t>
      </w:r>
      <w:proofErr w:type="spellStart"/>
      <w:r w:rsidRPr="005F6F8E">
        <w:rPr>
          <w:rFonts w:ascii="Times New Roman" w:eastAsia="Times New Roman" w:hAnsi="Times New Roman" w:cs="Times New Roman"/>
          <w:color w:val="000000" w:themeColor="text1"/>
          <w:sz w:val="28"/>
          <w:szCs w:val="28"/>
          <w:lang w:eastAsia="ru-RU"/>
        </w:rPr>
        <w:t>дамисепт</w:t>
      </w:r>
      <w:proofErr w:type="spellEnd"/>
      <w:r w:rsidRPr="005F6F8E">
        <w:rPr>
          <w:rFonts w:ascii="Times New Roman" w:eastAsia="Times New Roman" w:hAnsi="Times New Roman" w:cs="Times New Roman"/>
          <w:color w:val="000000" w:themeColor="text1"/>
          <w:sz w:val="28"/>
          <w:szCs w:val="28"/>
          <w:lang w:eastAsia="ru-RU"/>
        </w:rPr>
        <w:t>, соф-</w:t>
      </w:r>
      <w:proofErr w:type="spellStart"/>
      <w:r w:rsidRPr="005F6F8E">
        <w:rPr>
          <w:rFonts w:ascii="Times New Roman" w:eastAsia="Times New Roman" w:hAnsi="Times New Roman" w:cs="Times New Roman"/>
          <w:color w:val="000000" w:themeColor="text1"/>
          <w:sz w:val="28"/>
          <w:szCs w:val="28"/>
          <w:lang w:eastAsia="ru-RU"/>
        </w:rPr>
        <w:t>тасепт</w:t>
      </w:r>
      <w:proofErr w:type="spellEnd"/>
      <w:r w:rsidRPr="005F6F8E">
        <w:rPr>
          <w:rFonts w:ascii="Times New Roman" w:eastAsia="Times New Roman" w:hAnsi="Times New Roman" w:cs="Times New Roman"/>
          <w:color w:val="000000" w:themeColor="text1"/>
          <w:sz w:val="28"/>
          <w:szCs w:val="28"/>
          <w:lang w:eastAsia="ru-RU"/>
        </w:rPr>
        <w:t xml:space="preserve">, </w:t>
      </w:r>
      <w:proofErr w:type="spellStart"/>
      <w:r w:rsidRPr="005F6F8E">
        <w:rPr>
          <w:rFonts w:ascii="Times New Roman" w:eastAsia="Times New Roman" w:hAnsi="Times New Roman" w:cs="Times New Roman"/>
          <w:color w:val="000000" w:themeColor="text1"/>
          <w:sz w:val="28"/>
          <w:szCs w:val="28"/>
          <w:lang w:eastAsia="ru-RU"/>
        </w:rPr>
        <w:t>октенидермстериллиум</w:t>
      </w:r>
      <w:proofErr w:type="spellEnd"/>
      <w:r w:rsidRPr="005F6F8E">
        <w:rPr>
          <w:rFonts w:ascii="Times New Roman" w:eastAsia="Times New Roman" w:hAnsi="Times New Roman" w:cs="Times New Roman"/>
          <w:color w:val="000000" w:themeColor="text1"/>
          <w:sz w:val="28"/>
          <w:szCs w:val="28"/>
          <w:lang w:eastAsia="ru-RU"/>
        </w:rPr>
        <w:t xml:space="preserve">, </w:t>
      </w:r>
      <w:proofErr w:type="spellStart"/>
      <w:r w:rsidRPr="005F6F8E">
        <w:rPr>
          <w:rFonts w:ascii="Times New Roman" w:eastAsia="Times New Roman" w:hAnsi="Times New Roman" w:cs="Times New Roman"/>
          <w:color w:val="000000" w:themeColor="text1"/>
          <w:sz w:val="28"/>
          <w:szCs w:val="28"/>
          <w:lang w:eastAsia="ru-RU"/>
        </w:rPr>
        <w:t>октенидерм</w:t>
      </w:r>
      <w:proofErr w:type="spellEnd"/>
      <w:r w:rsidRPr="005F6F8E">
        <w:rPr>
          <w:rFonts w:ascii="Times New Roman" w:eastAsia="Times New Roman" w:hAnsi="Times New Roman" w:cs="Times New Roman"/>
          <w:color w:val="000000" w:themeColor="text1"/>
          <w:sz w:val="28"/>
          <w:szCs w:val="28"/>
          <w:lang w:eastAsia="ru-RU"/>
        </w:rPr>
        <w:t xml:space="preserve">, </w:t>
      </w:r>
      <w:proofErr w:type="spellStart"/>
      <w:r w:rsidRPr="005F6F8E">
        <w:rPr>
          <w:rFonts w:ascii="Times New Roman" w:eastAsia="Times New Roman" w:hAnsi="Times New Roman" w:cs="Times New Roman"/>
          <w:color w:val="000000" w:themeColor="text1"/>
          <w:sz w:val="28"/>
          <w:szCs w:val="28"/>
          <w:lang w:eastAsia="ru-RU"/>
        </w:rPr>
        <w:t>сагросепт</w:t>
      </w:r>
      <w:proofErr w:type="spellEnd"/>
      <w:r w:rsidRPr="005F6F8E">
        <w:rPr>
          <w:rFonts w:ascii="Times New Roman" w:eastAsia="Times New Roman" w:hAnsi="Times New Roman" w:cs="Times New Roman"/>
          <w:color w:val="000000" w:themeColor="text1"/>
          <w:sz w:val="28"/>
          <w:szCs w:val="28"/>
          <w:lang w:eastAsia="ru-RU"/>
        </w:rPr>
        <w:t>.</w:t>
      </w:r>
    </w:p>
    <w:p w:rsidR="005F6F8E" w:rsidRPr="005F6F8E" w:rsidRDefault="005F6F8E" w:rsidP="005F6F8E">
      <w:pPr>
        <w:tabs>
          <w:tab w:val="left" w:pos="993"/>
        </w:tabs>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5F6F8E">
        <w:rPr>
          <w:rFonts w:ascii="Times New Roman" w:eastAsia="Times New Roman" w:hAnsi="Times New Roman" w:cs="Times New Roman"/>
          <w:b/>
          <w:color w:val="000000" w:themeColor="text1"/>
          <w:sz w:val="28"/>
          <w:szCs w:val="28"/>
          <w:lang w:eastAsia="ru-RU"/>
        </w:rPr>
        <w:t xml:space="preserve">7. Средства на основе перекиси водорода: </w:t>
      </w:r>
      <w:proofErr w:type="spellStart"/>
      <w:r w:rsidRPr="005F6F8E">
        <w:rPr>
          <w:rFonts w:ascii="Times New Roman" w:eastAsia="Times New Roman" w:hAnsi="Times New Roman" w:cs="Times New Roman"/>
          <w:color w:val="000000" w:themeColor="text1"/>
          <w:sz w:val="28"/>
          <w:szCs w:val="28"/>
          <w:lang w:eastAsia="ru-RU"/>
        </w:rPr>
        <w:t>пероксимед</w:t>
      </w:r>
      <w:proofErr w:type="spellEnd"/>
      <w:r w:rsidRPr="005F6F8E">
        <w:rPr>
          <w:rFonts w:ascii="Times New Roman" w:eastAsia="Times New Roman" w:hAnsi="Times New Roman" w:cs="Times New Roman"/>
          <w:color w:val="000000" w:themeColor="text1"/>
          <w:sz w:val="28"/>
          <w:szCs w:val="28"/>
          <w:lang w:eastAsia="ru-RU"/>
        </w:rPr>
        <w:t xml:space="preserve">, ПВК и другие средства предназначены для дезинфекции изделий из коррозионностойких </w:t>
      </w:r>
      <w:r w:rsidRPr="005F6F8E">
        <w:rPr>
          <w:rFonts w:ascii="Times New Roman" w:eastAsia="Times New Roman" w:hAnsi="Times New Roman" w:cs="Times New Roman"/>
          <w:color w:val="000000" w:themeColor="text1"/>
          <w:sz w:val="28"/>
          <w:szCs w:val="28"/>
          <w:lang w:eastAsia="ru-RU"/>
        </w:rPr>
        <w:lastRenderedPageBreak/>
        <w:t xml:space="preserve">металлов, резины, пластмасс, стекла. Химические средства дезинфекции, обладающие сильными окисляющими свойствами, используются в виде водных растворов, эмульсий, порошков и др. К их недостаткам относятся сильный запах, необходимость работы в респираторах, а также коррозийные свойства. </w:t>
      </w:r>
      <w:proofErr w:type="spellStart"/>
      <w:r w:rsidRPr="005F6F8E">
        <w:rPr>
          <w:rFonts w:ascii="Times New Roman" w:eastAsia="Times New Roman" w:hAnsi="Times New Roman" w:cs="Times New Roman"/>
          <w:color w:val="000000" w:themeColor="text1"/>
          <w:sz w:val="28"/>
          <w:szCs w:val="28"/>
          <w:lang w:eastAsia="ru-RU"/>
        </w:rPr>
        <w:t>Дезинфектантыпервомур</w:t>
      </w:r>
      <w:proofErr w:type="spellEnd"/>
      <w:r w:rsidRPr="005F6F8E">
        <w:rPr>
          <w:rFonts w:ascii="Times New Roman" w:eastAsia="Times New Roman" w:hAnsi="Times New Roman" w:cs="Times New Roman"/>
          <w:color w:val="000000" w:themeColor="text1"/>
          <w:sz w:val="28"/>
          <w:szCs w:val="28"/>
          <w:lang w:eastAsia="ru-RU"/>
        </w:rPr>
        <w:t xml:space="preserve">, дезоксон-1 содержат муравьиную и уксусную кислоты. Обладают выраженным бактерицидным (в том числе </w:t>
      </w:r>
      <w:proofErr w:type="spellStart"/>
      <w:r w:rsidRPr="005F6F8E">
        <w:rPr>
          <w:rFonts w:ascii="Times New Roman" w:eastAsia="Times New Roman" w:hAnsi="Times New Roman" w:cs="Times New Roman"/>
          <w:color w:val="000000" w:themeColor="text1"/>
          <w:sz w:val="28"/>
          <w:szCs w:val="28"/>
          <w:lang w:eastAsia="ru-RU"/>
        </w:rPr>
        <w:t>спороцид-ным</w:t>
      </w:r>
      <w:proofErr w:type="spellEnd"/>
      <w:r w:rsidRPr="005F6F8E">
        <w:rPr>
          <w:rFonts w:ascii="Times New Roman" w:eastAsia="Times New Roman" w:hAnsi="Times New Roman" w:cs="Times New Roman"/>
          <w:color w:val="000000" w:themeColor="text1"/>
          <w:sz w:val="28"/>
          <w:szCs w:val="28"/>
          <w:lang w:eastAsia="ru-RU"/>
        </w:rPr>
        <w:t xml:space="preserve">), </w:t>
      </w:r>
      <w:proofErr w:type="spellStart"/>
      <w:r w:rsidRPr="005F6F8E">
        <w:rPr>
          <w:rFonts w:ascii="Times New Roman" w:eastAsia="Times New Roman" w:hAnsi="Times New Roman" w:cs="Times New Roman"/>
          <w:color w:val="000000" w:themeColor="text1"/>
          <w:sz w:val="28"/>
          <w:szCs w:val="28"/>
          <w:lang w:eastAsia="ru-RU"/>
        </w:rPr>
        <w:t>фунгицидным</w:t>
      </w:r>
      <w:proofErr w:type="spellEnd"/>
      <w:r w:rsidRPr="005F6F8E">
        <w:rPr>
          <w:rFonts w:ascii="Times New Roman" w:eastAsia="Times New Roman" w:hAnsi="Times New Roman" w:cs="Times New Roman"/>
          <w:color w:val="000000" w:themeColor="text1"/>
          <w:sz w:val="28"/>
          <w:szCs w:val="28"/>
          <w:lang w:eastAsia="ru-RU"/>
        </w:rPr>
        <w:t xml:space="preserve"> и </w:t>
      </w:r>
      <w:proofErr w:type="spellStart"/>
      <w:r w:rsidRPr="005F6F8E">
        <w:rPr>
          <w:rFonts w:ascii="Times New Roman" w:eastAsia="Times New Roman" w:hAnsi="Times New Roman" w:cs="Times New Roman"/>
          <w:color w:val="000000" w:themeColor="text1"/>
          <w:sz w:val="28"/>
          <w:szCs w:val="28"/>
          <w:lang w:eastAsia="ru-RU"/>
        </w:rPr>
        <w:t>вирулицидным</w:t>
      </w:r>
      <w:proofErr w:type="spellEnd"/>
      <w:r w:rsidRPr="005F6F8E">
        <w:rPr>
          <w:rFonts w:ascii="Times New Roman" w:eastAsia="Times New Roman" w:hAnsi="Times New Roman" w:cs="Times New Roman"/>
          <w:color w:val="000000" w:themeColor="text1"/>
          <w:sz w:val="28"/>
          <w:szCs w:val="28"/>
          <w:lang w:eastAsia="ru-RU"/>
        </w:rPr>
        <w:t xml:space="preserve"> действием и применяются в хирургии.</w:t>
      </w:r>
    </w:p>
    <w:p w:rsidR="005F6F8E" w:rsidRPr="005F6F8E" w:rsidRDefault="005F6F8E" w:rsidP="005F6F8E">
      <w:pPr>
        <w:tabs>
          <w:tab w:val="left" w:pos="993"/>
        </w:tabs>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5F6F8E">
        <w:rPr>
          <w:rFonts w:ascii="Times New Roman" w:eastAsia="Times New Roman" w:hAnsi="Times New Roman" w:cs="Times New Roman"/>
          <w:color w:val="000000" w:themeColor="text1"/>
          <w:sz w:val="28"/>
          <w:szCs w:val="28"/>
          <w:lang w:eastAsia="ru-RU"/>
        </w:rPr>
        <w:t xml:space="preserve">В настоящее время популярностью пользуется группа дезинфицирующих средств, обладающая моющими свойствами, когда дезинфекция и </w:t>
      </w:r>
      <w:proofErr w:type="spellStart"/>
      <w:r w:rsidRPr="005F6F8E">
        <w:rPr>
          <w:rFonts w:ascii="Times New Roman" w:eastAsia="Times New Roman" w:hAnsi="Times New Roman" w:cs="Times New Roman"/>
          <w:color w:val="000000" w:themeColor="text1"/>
          <w:sz w:val="28"/>
          <w:szCs w:val="28"/>
          <w:lang w:eastAsia="ru-RU"/>
        </w:rPr>
        <w:t>предстерилизационная</w:t>
      </w:r>
      <w:proofErr w:type="spellEnd"/>
      <w:r w:rsidRPr="005F6F8E">
        <w:rPr>
          <w:rFonts w:ascii="Times New Roman" w:eastAsia="Times New Roman" w:hAnsi="Times New Roman" w:cs="Times New Roman"/>
          <w:color w:val="000000" w:themeColor="text1"/>
          <w:sz w:val="28"/>
          <w:szCs w:val="28"/>
          <w:lang w:eastAsia="ru-RU"/>
        </w:rPr>
        <w:t xml:space="preserve"> очистка проводятся в одном процессе. К ним относятся такие средства, как «</w:t>
      </w:r>
      <w:proofErr w:type="spellStart"/>
      <w:r w:rsidRPr="005F6F8E">
        <w:rPr>
          <w:rFonts w:ascii="Times New Roman" w:eastAsia="Times New Roman" w:hAnsi="Times New Roman" w:cs="Times New Roman"/>
          <w:color w:val="000000" w:themeColor="text1"/>
          <w:sz w:val="28"/>
          <w:szCs w:val="28"/>
          <w:lang w:eastAsia="ru-RU"/>
        </w:rPr>
        <w:t>Пероксимед</w:t>
      </w:r>
      <w:proofErr w:type="spellEnd"/>
      <w:r w:rsidRPr="005F6F8E">
        <w:rPr>
          <w:rFonts w:ascii="Times New Roman" w:eastAsia="Times New Roman" w:hAnsi="Times New Roman" w:cs="Times New Roman"/>
          <w:color w:val="000000" w:themeColor="text1"/>
          <w:sz w:val="28"/>
          <w:szCs w:val="28"/>
          <w:lang w:eastAsia="ru-RU"/>
        </w:rPr>
        <w:t>», «</w:t>
      </w:r>
      <w:proofErr w:type="spellStart"/>
      <w:r w:rsidRPr="005F6F8E">
        <w:rPr>
          <w:rFonts w:ascii="Times New Roman" w:eastAsia="Times New Roman" w:hAnsi="Times New Roman" w:cs="Times New Roman"/>
          <w:color w:val="000000" w:themeColor="text1"/>
          <w:sz w:val="28"/>
          <w:szCs w:val="28"/>
          <w:lang w:eastAsia="ru-RU"/>
        </w:rPr>
        <w:t>Виркон</w:t>
      </w:r>
      <w:proofErr w:type="spellEnd"/>
      <w:r w:rsidRPr="005F6F8E">
        <w:rPr>
          <w:rFonts w:ascii="Times New Roman" w:eastAsia="Times New Roman" w:hAnsi="Times New Roman" w:cs="Times New Roman"/>
          <w:color w:val="000000" w:themeColor="text1"/>
          <w:sz w:val="28"/>
          <w:szCs w:val="28"/>
          <w:lang w:eastAsia="ru-RU"/>
        </w:rPr>
        <w:t xml:space="preserve">», нейтральные </w:t>
      </w:r>
      <w:proofErr w:type="spellStart"/>
      <w:r w:rsidRPr="005F6F8E">
        <w:rPr>
          <w:rFonts w:ascii="Times New Roman" w:eastAsia="Times New Roman" w:hAnsi="Times New Roman" w:cs="Times New Roman"/>
          <w:color w:val="000000" w:themeColor="text1"/>
          <w:sz w:val="28"/>
          <w:szCs w:val="28"/>
          <w:lang w:eastAsia="ru-RU"/>
        </w:rPr>
        <w:t>аналиты</w:t>
      </w:r>
      <w:proofErr w:type="spellEnd"/>
      <w:r w:rsidRPr="005F6F8E">
        <w:rPr>
          <w:rFonts w:ascii="Times New Roman" w:eastAsia="Times New Roman" w:hAnsi="Times New Roman" w:cs="Times New Roman"/>
          <w:color w:val="000000" w:themeColor="text1"/>
          <w:sz w:val="28"/>
          <w:szCs w:val="28"/>
          <w:lang w:eastAsia="ru-RU"/>
        </w:rPr>
        <w:t>, «</w:t>
      </w:r>
      <w:proofErr w:type="spellStart"/>
      <w:r w:rsidRPr="005F6F8E">
        <w:rPr>
          <w:rFonts w:ascii="Times New Roman" w:eastAsia="Times New Roman" w:hAnsi="Times New Roman" w:cs="Times New Roman"/>
          <w:color w:val="000000" w:themeColor="text1"/>
          <w:sz w:val="28"/>
          <w:szCs w:val="28"/>
          <w:lang w:eastAsia="ru-RU"/>
        </w:rPr>
        <w:t>Септодор</w:t>
      </w:r>
      <w:proofErr w:type="spellEnd"/>
      <w:r w:rsidRPr="005F6F8E">
        <w:rPr>
          <w:rFonts w:ascii="Times New Roman" w:eastAsia="Times New Roman" w:hAnsi="Times New Roman" w:cs="Times New Roman"/>
          <w:color w:val="000000" w:themeColor="text1"/>
          <w:sz w:val="28"/>
          <w:szCs w:val="28"/>
          <w:lang w:eastAsia="ru-RU"/>
        </w:rPr>
        <w:t>-Форте» и др.</w:t>
      </w:r>
    </w:p>
    <w:p w:rsidR="005F6F8E" w:rsidRPr="005F6F8E" w:rsidRDefault="005F6F8E" w:rsidP="005F6F8E">
      <w:pPr>
        <w:tabs>
          <w:tab w:val="left" w:pos="993"/>
        </w:tabs>
        <w:spacing w:after="0" w:line="240" w:lineRule="auto"/>
        <w:ind w:firstLine="709"/>
        <w:contextualSpacing/>
        <w:jc w:val="both"/>
        <w:rPr>
          <w:rFonts w:ascii="Times New Roman" w:eastAsia="Times New Roman" w:hAnsi="Times New Roman" w:cs="Times New Roman"/>
          <w:b/>
          <w:color w:val="000000" w:themeColor="text1"/>
          <w:sz w:val="28"/>
          <w:szCs w:val="28"/>
          <w:lang w:eastAsia="ru-RU"/>
        </w:rPr>
      </w:pPr>
      <w:r w:rsidRPr="005F6F8E">
        <w:rPr>
          <w:rFonts w:ascii="Times New Roman" w:eastAsia="Times New Roman" w:hAnsi="Times New Roman" w:cs="Times New Roman"/>
          <w:b/>
          <w:color w:val="000000" w:themeColor="text1"/>
          <w:sz w:val="28"/>
          <w:szCs w:val="28"/>
          <w:lang w:eastAsia="ru-RU"/>
        </w:rPr>
        <w:t>Требования к дезинфицирующим средствам:</w:t>
      </w:r>
    </w:p>
    <w:p w:rsidR="005F6F8E" w:rsidRPr="005F6F8E" w:rsidRDefault="005F6F8E" w:rsidP="00276C0D">
      <w:pPr>
        <w:numPr>
          <w:ilvl w:val="0"/>
          <w:numId w:val="18"/>
        </w:numPr>
        <w:tabs>
          <w:tab w:val="left" w:pos="993"/>
        </w:tabs>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5F6F8E">
        <w:rPr>
          <w:rFonts w:ascii="Times New Roman" w:eastAsia="Times New Roman" w:hAnsi="Times New Roman" w:cs="Times New Roman"/>
          <w:color w:val="000000" w:themeColor="text1"/>
          <w:sz w:val="28"/>
          <w:szCs w:val="28"/>
          <w:lang w:eastAsia="ru-RU"/>
        </w:rPr>
        <w:t xml:space="preserve">потенциально неопасные вещества; </w:t>
      </w:r>
    </w:p>
    <w:p w:rsidR="005F6F8E" w:rsidRPr="005F6F8E" w:rsidRDefault="005F6F8E" w:rsidP="00276C0D">
      <w:pPr>
        <w:numPr>
          <w:ilvl w:val="0"/>
          <w:numId w:val="18"/>
        </w:numPr>
        <w:tabs>
          <w:tab w:val="left" w:pos="993"/>
        </w:tabs>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5F6F8E">
        <w:rPr>
          <w:rFonts w:ascii="Times New Roman" w:eastAsia="Times New Roman" w:hAnsi="Times New Roman" w:cs="Times New Roman"/>
          <w:color w:val="000000" w:themeColor="text1"/>
          <w:sz w:val="28"/>
          <w:szCs w:val="28"/>
          <w:lang w:eastAsia="ru-RU"/>
        </w:rPr>
        <w:t xml:space="preserve">широкий спектр действия; </w:t>
      </w:r>
    </w:p>
    <w:p w:rsidR="005F6F8E" w:rsidRPr="005F6F8E" w:rsidRDefault="005F6F8E" w:rsidP="00276C0D">
      <w:pPr>
        <w:numPr>
          <w:ilvl w:val="0"/>
          <w:numId w:val="18"/>
        </w:numPr>
        <w:tabs>
          <w:tab w:val="left" w:pos="993"/>
        </w:tabs>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5F6F8E">
        <w:rPr>
          <w:rFonts w:ascii="Times New Roman" w:eastAsia="Times New Roman" w:hAnsi="Times New Roman" w:cs="Times New Roman"/>
          <w:color w:val="000000" w:themeColor="text1"/>
          <w:sz w:val="28"/>
          <w:szCs w:val="28"/>
          <w:lang w:eastAsia="ru-RU"/>
        </w:rPr>
        <w:t xml:space="preserve">хорошая растворимость в воде; </w:t>
      </w:r>
    </w:p>
    <w:p w:rsidR="005F6F8E" w:rsidRPr="005F6F8E" w:rsidRDefault="005F6F8E" w:rsidP="00276C0D">
      <w:pPr>
        <w:numPr>
          <w:ilvl w:val="0"/>
          <w:numId w:val="18"/>
        </w:numPr>
        <w:tabs>
          <w:tab w:val="left" w:pos="993"/>
        </w:tabs>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5F6F8E">
        <w:rPr>
          <w:rFonts w:ascii="Times New Roman" w:eastAsia="Times New Roman" w:hAnsi="Times New Roman" w:cs="Times New Roman"/>
          <w:color w:val="000000" w:themeColor="text1"/>
          <w:sz w:val="28"/>
          <w:szCs w:val="28"/>
          <w:lang w:eastAsia="ru-RU"/>
        </w:rPr>
        <w:t>активность в небольших концентрациях;</w:t>
      </w:r>
    </w:p>
    <w:p w:rsidR="005F6F8E" w:rsidRPr="005F6F8E" w:rsidRDefault="005F6F8E" w:rsidP="00276C0D">
      <w:pPr>
        <w:numPr>
          <w:ilvl w:val="0"/>
          <w:numId w:val="18"/>
        </w:numPr>
        <w:tabs>
          <w:tab w:val="left" w:pos="993"/>
        </w:tabs>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5F6F8E">
        <w:rPr>
          <w:rFonts w:ascii="Times New Roman" w:eastAsia="Times New Roman" w:hAnsi="Times New Roman" w:cs="Times New Roman"/>
          <w:color w:val="000000" w:themeColor="text1"/>
          <w:sz w:val="28"/>
          <w:szCs w:val="28"/>
          <w:lang w:eastAsia="ru-RU"/>
        </w:rPr>
        <w:t>минимальное время эффективного воздействия;</w:t>
      </w:r>
    </w:p>
    <w:p w:rsidR="005F6F8E" w:rsidRPr="005F6F8E" w:rsidRDefault="005F6F8E" w:rsidP="00276C0D">
      <w:pPr>
        <w:numPr>
          <w:ilvl w:val="0"/>
          <w:numId w:val="18"/>
        </w:numPr>
        <w:tabs>
          <w:tab w:val="left" w:pos="993"/>
        </w:tabs>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5F6F8E">
        <w:rPr>
          <w:rFonts w:ascii="Times New Roman" w:eastAsia="Times New Roman" w:hAnsi="Times New Roman" w:cs="Times New Roman"/>
          <w:color w:val="000000" w:themeColor="text1"/>
          <w:sz w:val="28"/>
          <w:szCs w:val="28"/>
          <w:lang w:eastAsia="ru-RU"/>
        </w:rPr>
        <w:t xml:space="preserve">стабильность при хранении; </w:t>
      </w:r>
    </w:p>
    <w:p w:rsidR="005F6F8E" w:rsidRPr="005F6F8E" w:rsidRDefault="005F6F8E" w:rsidP="00276C0D">
      <w:pPr>
        <w:numPr>
          <w:ilvl w:val="0"/>
          <w:numId w:val="18"/>
        </w:numPr>
        <w:tabs>
          <w:tab w:val="left" w:pos="993"/>
        </w:tabs>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5F6F8E">
        <w:rPr>
          <w:rFonts w:ascii="Times New Roman" w:eastAsia="Times New Roman" w:hAnsi="Times New Roman" w:cs="Times New Roman"/>
          <w:color w:val="000000" w:themeColor="text1"/>
          <w:sz w:val="28"/>
          <w:szCs w:val="28"/>
          <w:lang w:eastAsia="ru-RU"/>
        </w:rPr>
        <w:t>не портить обрабатываемые предметы;</w:t>
      </w:r>
    </w:p>
    <w:p w:rsidR="005F6F8E" w:rsidRPr="005F6F8E" w:rsidRDefault="005F6F8E" w:rsidP="00276C0D">
      <w:pPr>
        <w:numPr>
          <w:ilvl w:val="0"/>
          <w:numId w:val="18"/>
        </w:numPr>
        <w:tabs>
          <w:tab w:val="left" w:pos="993"/>
        </w:tabs>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5F6F8E">
        <w:rPr>
          <w:rFonts w:ascii="Times New Roman" w:eastAsia="Times New Roman" w:hAnsi="Times New Roman" w:cs="Times New Roman"/>
          <w:color w:val="000000" w:themeColor="text1"/>
          <w:sz w:val="28"/>
          <w:szCs w:val="28"/>
          <w:lang w:eastAsia="ru-RU"/>
        </w:rPr>
        <w:t>удобная транспортировка;</w:t>
      </w:r>
    </w:p>
    <w:p w:rsidR="005F6F8E" w:rsidRPr="005F6F8E" w:rsidRDefault="005F6F8E" w:rsidP="00276C0D">
      <w:pPr>
        <w:numPr>
          <w:ilvl w:val="0"/>
          <w:numId w:val="18"/>
        </w:numPr>
        <w:tabs>
          <w:tab w:val="left" w:pos="993"/>
        </w:tabs>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5F6F8E">
        <w:rPr>
          <w:rFonts w:ascii="Times New Roman" w:eastAsia="Times New Roman" w:hAnsi="Times New Roman" w:cs="Times New Roman"/>
          <w:color w:val="000000" w:themeColor="text1"/>
          <w:sz w:val="28"/>
          <w:szCs w:val="28"/>
          <w:lang w:eastAsia="ru-RU"/>
        </w:rPr>
        <w:t>низкая цена.</w:t>
      </w:r>
    </w:p>
    <w:p w:rsidR="005F6F8E" w:rsidRPr="005F6F8E" w:rsidRDefault="005F6F8E" w:rsidP="005F6F8E">
      <w:pPr>
        <w:tabs>
          <w:tab w:val="left" w:pos="993"/>
        </w:tabs>
        <w:spacing w:after="0" w:line="240" w:lineRule="auto"/>
        <w:ind w:firstLine="709"/>
        <w:contextualSpacing/>
        <w:jc w:val="center"/>
        <w:rPr>
          <w:rFonts w:ascii="Times New Roman" w:eastAsia="Times New Roman" w:hAnsi="Times New Roman" w:cs="Times New Roman"/>
          <w:b/>
          <w:color w:val="000000" w:themeColor="text1"/>
          <w:sz w:val="28"/>
          <w:szCs w:val="28"/>
          <w:lang w:eastAsia="ru-RU"/>
        </w:rPr>
      </w:pPr>
      <w:r w:rsidRPr="005F6F8E">
        <w:rPr>
          <w:rFonts w:ascii="Times New Roman" w:eastAsia="Times New Roman" w:hAnsi="Times New Roman" w:cs="Times New Roman"/>
          <w:b/>
          <w:color w:val="000000" w:themeColor="text1"/>
          <w:sz w:val="28"/>
          <w:szCs w:val="28"/>
          <w:lang w:eastAsia="ru-RU"/>
        </w:rPr>
        <w:t>Правила охраны труда при работе с дезинфицирующими средствами</w:t>
      </w:r>
    </w:p>
    <w:p w:rsidR="005F6F8E" w:rsidRPr="005F6F8E" w:rsidRDefault="005F6F8E" w:rsidP="00276C0D">
      <w:pPr>
        <w:numPr>
          <w:ilvl w:val="1"/>
          <w:numId w:val="14"/>
        </w:numPr>
        <w:tabs>
          <w:tab w:val="left" w:pos="993"/>
        </w:tabs>
        <w:spacing w:after="0" w:line="240" w:lineRule="auto"/>
        <w:ind w:left="709" w:hanging="567"/>
        <w:contextualSpacing/>
        <w:jc w:val="both"/>
        <w:rPr>
          <w:rFonts w:ascii="Times New Roman" w:eastAsia="Times New Roman" w:hAnsi="Times New Roman" w:cs="Times New Roman"/>
          <w:color w:val="000000" w:themeColor="text1"/>
          <w:sz w:val="28"/>
          <w:szCs w:val="28"/>
          <w:lang w:eastAsia="ru-RU"/>
        </w:rPr>
      </w:pPr>
      <w:r w:rsidRPr="005F6F8E">
        <w:rPr>
          <w:rFonts w:ascii="Times New Roman" w:eastAsia="Times New Roman" w:hAnsi="Times New Roman" w:cs="Times New Roman"/>
          <w:color w:val="000000" w:themeColor="text1"/>
          <w:sz w:val="28"/>
          <w:szCs w:val="28"/>
          <w:lang w:eastAsia="ru-RU"/>
        </w:rPr>
        <w:t>Соблюдение правил хранения химических средств дезинфекции. </w:t>
      </w:r>
    </w:p>
    <w:p w:rsidR="005F6F8E" w:rsidRPr="005F6F8E" w:rsidRDefault="005F6F8E" w:rsidP="00276C0D">
      <w:pPr>
        <w:numPr>
          <w:ilvl w:val="1"/>
          <w:numId w:val="14"/>
        </w:numPr>
        <w:tabs>
          <w:tab w:val="left" w:pos="993"/>
        </w:tabs>
        <w:spacing w:after="0" w:line="240" w:lineRule="auto"/>
        <w:ind w:left="709" w:hanging="567"/>
        <w:contextualSpacing/>
        <w:jc w:val="both"/>
        <w:rPr>
          <w:rFonts w:ascii="Times New Roman" w:eastAsia="Times New Roman" w:hAnsi="Times New Roman" w:cs="Times New Roman"/>
          <w:color w:val="000000" w:themeColor="text1"/>
          <w:sz w:val="28"/>
          <w:szCs w:val="28"/>
          <w:lang w:eastAsia="ru-RU"/>
        </w:rPr>
      </w:pPr>
      <w:r w:rsidRPr="005F6F8E">
        <w:rPr>
          <w:rFonts w:ascii="Times New Roman" w:eastAsia="Times New Roman" w:hAnsi="Times New Roman" w:cs="Times New Roman"/>
          <w:color w:val="000000" w:themeColor="text1"/>
          <w:sz w:val="28"/>
          <w:szCs w:val="28"/>
          <w:lang w:eastAsia="ru-RU"/>
        </w:rPr>
        <w:t xml:space="preserve">Упаковка средств дезинфекции должна иметь паспорт с указанием названия, назначения, даты приготовления и срока годности. </w:t>
      </w:r>
    </w:p>
    <w:p w:rsidR="005F6F8E" w:rsidRPr="005F6F8E" w:rsidRDefault="005F6F8E" w:rsidP="00276C0D">
      <w:pPr>
        <w:numPr>
          <w:ilvl w:val="1"/>
          <w:numId w:val="14"/>
        </w:numPr>
        <w:tabs>
          <w:tab w:val="left" w:pos="993"/>
        </w:tabs>
        <w:spacing w:after="0" w:line="240" w:lineRule="auto"/>
        <w:ind w:left="709" w:hanging="567"/>
        <w:contextualSpacing/>
        <w:jc w:val="both"/>
        <w:rPr>
          <w:rFonts w:ascii="Times New Roman" w:eastAsia="Times New Roman" w:hAnsi="Times New Roman" w:cs="Times New Roman"/>
          <w:color w:val="000000" w:themeColor="text1"/>
          <w:sz w:val="28"/>
          <w:szCs w:val="28"/>
          <w:lang w:eastAsia="ru-RU"/>
        </w:rPr>
      </w:pPr>
      <w:r w:rsidRPr="005F6F8E">
        <w:rPr>
          <w:rFonts w:ascii="Times New Roman" w:eastAsia="Times New Roman" w:hAnsi="Times New Roman" w:cs="Times New Roman"/>
          <w:color w:val="000000" w:themeColor="text1"/>
          <w:sz w:val="28"/>
          <w:szCs w:val="28"/>
          <w:lang w:eastAsia="ru-RU"/>
        </w:rPr>
        <w:t xml:space="preserve">Соблюдения правил личной гигиены </w:t>
      </w:r>
      <w:proofErr w:type="gramStart"/>
      <w:r w:rsidRPr="005F6F8E">
        <w:rPr>
          <w:rFonts w:ascii="Times New Roman" w:eastAsia="Times New Roman" w:hAnsi="Times New Roman" w:cs="Times New Roman"/>
          <w:color w:val="000000" w:themeColor="text1"/>
          <w:sz w:val="28"/>
          <w:szCs w:val="28"/>
          <w:lang w:eastAsia="ru-RU"/>
        </w:rPr>
        <w:t>при</w:t>
      </w:r>
      <w:proofErr w:type="gramEnd"/>
      <w:r w:rsidRPr="005F6F8E">
        <w:rPr>
          <w:rFonts w:ascii="Times New Roman" w:eastAsia="Times New Roman" w:hAnsi="Times New Roman" w:cs="Times New Roman"/>
          <w:color w:val="000000" w:themeColor="text1"/>
          <w:sz w:val="28"/>
          <w:szCs w:val="28"/>
          <w:lang w:eastAsia="ru-RU"/>
        </w:rPr>
        <w:t xml:space="preserve"> приготовление дезинфицирующих растворов (спец халаты, косынка, респиратор, защитные очки, резиновые перчатки, сменная обувь). </w:t>
      </w:r>
    </w:p>
    <w:p w:rsidR="005F6F8E" w:rsidRPr="005F6F8E" w:rsidRDefault="005F6F8E" w:rsidP="00276C0D">
      <w:pPr>
        <w:numPr>
          <w:ilvl w:val="1"/>
          <w:numId w:val="14"/>
        </w:numPr>
        <w:tabs>
          <w:tab w:val="left" w:pos="993"/>
        </w:tabs>
        <w:spacing w:after="0" w:line="240" w:lineRule="auto"/>
        <w:ind w:left="709" w:hanging="567"/>
        <w:contextualSpacing/>
        <w:jc w:val="both"/>
        <w:rPr>
          <w:rFonts w:ascii="Times New Roman" w:eastAsia="Times New Roman" w:hAnsi="Times New Roman" w:cs="Times New Roman"/>
          <w:color w:val="000000" w:themeColor="text1"/>
          <w:sz w:val="28"/>
          <w:szCs w:val="28"/>
          <w:lang w:eastAsia="ru-RU"/>
        </w:rPr>
      </w:pPr>
      <w:r w:rsidRPr="005F6F8E">
        <w:rPr>
          <w:rFonts w:ascii="Times New Roman" w:eastAsia="Times New Roman" w:hAnsi="Times New Roman" w:cs="Times New Roman"/>
          <w:color w:val="000000" w:themeColor="text1"/>
          <w:sz w:val="28"/>
          <w:szCs w:val="28"/>
          <w:lang w:eastAsia="ru-RU"/>
        </w:rPr>
        <w:t>Приготовление дезинфицирующих растворов, расфасовку производить в вытяжном шкафу или помещений с приточно-вытяжной вентиляцией.</w:t>
      </w:r>
    </w:p>
    <w:p w:rsidR="005F6F8E" w:rsidRPr="005F6F8E" w:rsidRDefault="005F6F8E" w:rsidP="00276C0D">
      <w:pPr>
        <w:numPr>
          <w:ilvl w:val="1"/>
          <w:numId w:val="14"/>
        </w:numPr>
        <w:tabs>
          <w:tab w:val="left" w:pos="993"/>
        </w:tabs>
        <w:spacing w:after="0" w:line="240" w:lineRule="auto"/>
        <w:ind w:left="709" w:hanging="567"/>
        <w:contextualSpacing/>
        <w:jc w:val="both"/>
        <w:rPr>
          <w:rFonts w:ascii="Times New Roman" w:eastAsia="Times New Roman" w:hAnsi="Times New Roman" w:cs="Times New Roman"/>
          <w:color w:val="000000" w:themeColor="text1"/>
          <w:sz w:val="28"/>
          <w:szCs w:val="28"/>
          <w:lang w:eastAsia="ru-RU"/>
        </w:rPr>
      </w:pPr>
      <w:r w:rsidRPr="005F6F8E">
        <w:rPr>
          <w:rFonts w:ascii="Times New Roman" w:eastAsia="Times New Roman" w:hAnsi="Times New Roman" w:cs="Times New Roman"/>
          <w:color w:val="000000" w:themeColor="text1"/>
          <w:sz w:val="28"/>
          <w:szCs w:val="28"/>
          <w:lang w:eastAsia="ru-RU"/>
        </w:rPr>
        <w:t>К работе со средствами не допускаются лица моложе 18 лет, страдающие аллергическими заболеваниями, беременные женщины и кормящие матери.</w:t>
      </w:r>
    </w:p>
    <w:p w:rsidR="005F6F8E" w:rsidRPr="005F6F8E" w:rsidRDefault="005F6F8E" w:rsidP="00276C0D">
      <w:pPr>
        <w:numPr>
          <w:ilvl w:val="1"/>
          <w:numId w:val="14"/>
        </w:numPr>
        <w:tabs>
          <w:tab w:val="left" w:pos="993"/>
        </w:tabs>
        <w:spacing w:after="0" w:line="240" w:lineRule="auto"/>
        <w:ind w:left="709" w:hanging="567"/>
        <w:contextualSpacing/>
        <w:jc w:val="both"/>
        <w:rPr>
          <w:rFonts w:ascii="Times New Roman" w:eastAsia="Times New Roman" w:hAnsi="Times New Roman" w:cs="Times New Roman"/>
          <w:color w:val="000000" w:themeColor="text1"/>
          <w:sz w:val="28"/>
          <w:szCs w:val="28"/>
          <w:lang w:eastAsia="ru-RU"/>
        </w:rPr>
      </w:pPr>
      <w:r w:rsidRPr="005F6F8E">
        <w:rPr>
          <w:rFonts w:ascii="Times New Roman" w:eastAsia="Times New Roman" w:hAnsi="Times New Roman" w:cs="Times New Roman"/>
          <w:color w:val="000000" w:themeColor="text1"/>
          <w:sz w:val="28"/>
          <w:szCs w:val="28"/>
          <w:lang w:eastAsia="ru-RU"/>
        </w:rPr>
        <w:t>Ёмкости с рабочими растворами в процессе обработки должны быть плотно закрытой крышками.</w:t>
      </w:r>
    </w:p>
    <w:p w:rsidR="005F6F8E" w:rsidRPr="005F6F8E" w:rsidRDefault="005F6F8E" w:rsidP="00276C0D">
      <w:pPr>
        <w:numPr>
          <w:ilvl w:val="1"/>
          <w:numId w:val="14"/>
        </w:numPr>
        <w:tabs>
          <w:tab w:val="left" w:pos="993"/>
        </w:tabs>
        <w:spacing w:after="0" w:line="240" w:lineRule="auto"/>
        <w:ind w:left="709" w:hanging="567"/>
        <w:contextualSpacing/>
        <w:jc w:val="both"/>
        <w:rPr>
          <w:rFonts w:ascii="Times New Roman" w:eastAsia="Times New Roman" w:hAnsi="Times New Roman" w:cs="Times New Roman"/>
          <w:color w:val="000000" w:themeColor="text1"/>
          <w:sz w:val="28"/>
          <w:szCs w:val="28"/>
          <w:lang w:eastAsia="ru-RU"/>
        </w:rPr>
      </w:pPr>
      <w:r w:rsidRPr="005F6F8E">
        <w:rPr>
          <w:rFonts w:ascii="Times New Roman" w:eastAsia="Times New Roman" w:hAnsi="Times New Roman" w:cs="Times New Roman"/>
          <w:color w:val="000000" w:themeColor="text1"/>
          <w:sz w:val="28"/>
          <w:szCs w:val="28"/>
          <w:lang w:eastAsia="ru-RU"/>
        </w:rPr>
        <w:t>Все работы со средствами дезинфекции необходимо выполнять в рабочей одежде согласно методическим указанием защиты кожи рук резиновыми перчатками и, возможно, защитой органов дыхания респираторами (РУ– 60 М или РПГ– 67). </w:t>
      </w:r>
    </w:p>
    <w:p w:rsidR="005F6F8E" w:rsidRPr="005F6F8E" w:rsidRDefault="005F6F8E" w:rsidP="00276C0D">
      <w:pPr>
        <w:numPr>
          <w:ilvl w:val="1"/>
          <w:numId w:val="14"/>
        </w:numPr>
        <w:tabs>
          <w:tab w:val="left" w:pos="993"/>
        </w:tabs>
        <w:spacing w:after="0" w:line="240" w:lineRule="auto"/>
        <w:ind w:left="709" w:hanging="567"/>
        <w:contextualSpacing/>
        <w:jc w:val="both"/>
        <w:rPr>
          <w:rFonts w:ascii="Times New Roman" w:eastAsia="Times New Roman" w:hAnsi="Times New Roman" w:cs="Times New Roman"/>
          <w:color w:val="000000" w:themeColor="text1"/>
          <w:sz w:val="28"/>
          <w:szCs w:val="28"/>
          <w:lang w:eastAsia="ru-RU"/>
        </w:rPr>
      </w:pPr>
      <w:r w:rsidRPr="005F6F8E">
        <w:rPr>
          <w:rFonts w:ascii="Times New Roman" w:eastAsia="Times New Roman" w:hAnsi="Times New Roman" w:cs="Times New Roman"/>
          <w:color w:val="000000" w:themeColor="text1"/>
          <w:sz w:val="28"/>
          <w:szCs w:val="28"/>
          <w:lang w:eastAsia="ru-RU"/>
        </w:rPr>
        <w:t xml:space="preserve">Приготовление дезинфицирующих средств осуществляется в строгом соответствии с методическими указаниями по применению конкретного средства. </w:t>
      </w:r>
    </w:p>
    <w:p w:rsidR="005F6F8E" w:rsidRPr="005F6F8E" w:rsidRDefault="005F6F8E" w:rsidP="00276C0D">
      <w:pPr>
        <w:numPr>
          <w:ilvl w:val="1"/>
          <w:numId w:val="14"/>
        </w:numPr>
        <w:tabs>
          <w:tab w:val="left" w:pos="993"/>
        </w:tabs>
        <w:spacing w:after="0" w:line="240" w:lineRule="auto"/>
        <w:ind w:left="709" w:hanging="567"/>
        <w:contextualSpacing/>
        <w:jc w:val="both"/>
        <w:rPr>
          <w:rFonts w:ascii="Times New Roman" w:eastAsia="Times New Roman" w:hAnsi="Times New Roman" w:cs="Times New Roman"/>
          <w:color w:val="000000" w:themeColor="text1"/>
          <w:sz w:val="28"/>
          <w:szCs w:val="28"/>
          <w:lang w:eastAsia="ru-RU"/>
        </w:rPr>
      </w:pPr>
      <w:r w:rsidRPr="005F6F8E">
        <w:rPr>
          <w:rFonts w:ascii="Times New Roman" w:eastAsia="Times New Roman" w:hAnsi="Times New Roman" w:cs="Times New Roman"/>
          <w:color w:val="000000" w:themeColor="text1"/>
          <w:sz w:val="28"/>
          <w:szCs w:val="28"/>
          <w:lang w:eastAsia="ru-RU"/>
        </w:rPr>
        <w:lastRenderedPageBreak/>
        <w:t xml:space="preserve">При появлении симптомов, таких как раздражение кожных покровов, слизистых оболочек и дыхательных путей, необходимо оказать первую помощь при отравлении дезинфицирующими средствами. </w:t>
      </w:r>
    </w:p>
    <w:p w:rsidR="005F6F8E" w:rsidRPr="005F6F8E" w:rsidRDefault="005F6F8E" w:rsidP="00276C0D">
      <w:pPr>
        <w:numPr>
          <w:ilvl w:val="1"/>
          <w:numId w:val="14"/>
        </w:numPr>
        <w:tabs>
          <w:tab w:val="left" w:pos="993"/>
        </w:tabs>
        <w:spacing w:after="0" w:line="240" w:lineRule="auto"/>
        <w:ind w:left="709" w:hanging="567"/>
        <w:contextualSpacing/>
        <w:jc w:val="both"/>
        <w:rPr>
          <w:rFonts w:ascii="Times New Roman" w:eastAsia="Times New Roman" w:hAnsi="Times New Roman" w:cs="Times New Roman"/>
          <w:color w:val="000000" w:themeColor="text1"/>
          <w:sz w:val="28"/>
          <w:szCs w:val="28"/>
          <w:lang w:eastAsia="ru-RU"/>
        </w:rPr>
      </w:pPr>
      <w:r w:rsidRPr="005F6F8E">
        <w:rPr>
          <w:rFonts w:ascii="Times New Roman" w:eastAsia="Times New Roman" w:hAnsi="Times New Roman" w:cs="Times New Roman"/>
          <w:color w:val="000000" w:themeColor="text1"/>
          <w:sz w:val="28"/>
          <w:szCs w:val="28"/>
          <w:lang w:eastAsia="ru-RU"/>
        </w:rPr>
        <w:t>После окончания работ со средствами помещение необходимо проветрить. </w:t>
      </w:r>
    </w:p>
    <w:p w:rsidR="005F6F8E" w:rsidRPr="005F6F8E" w:rsidRDefault="005F6F8E" w:rsidP="005F6F8E">
      <w:pPr>
        <w:tabs>
          <w:tab w:val="left" w:pos="993"/>
        </w:tabs>
        <w:spacing w:after="0" w:line="240" w:lineRule="auto"/>
        <w:ind w:firstLine="709"/>
        <w:contextualSpacing/>
        <w:jc w:val="center"/>
        <w:rPr>
          <w:rFonts w:ascii="Times New Roman" w:eastAsia="Times New Roman" w:hAnsi="Times New Roman" w:cs="Times New Roman"/>
          <w:b/>
          <w:color w:val="000000" w:themeColor="text1"/>
          <w:sz w:val="28"/>
          <w:szCs w:val="28"/>
          <w:lang w:eastAsia="ru-RU"/>
        </w:rPr>
      </w:pPr>
      <w:r w:rsidRPr="005F6F8E">
        <w:rPr>
          <w:rFonts w:ascii="Times New Roman" w:eastAsia="Times New Roman" w:hAnsi="Times New Roman" w:cs="Times New Roman"/>
          <w:b/>
          <w:color w:val="000000" w:themeColor="text1"/>
          <w:sz w:val="28"/>
          <w:szCs w:val="28"/>
          <w:lang w:eastAsia="ru-RU"/>
        </w:rPr>
        <w:t>Десять правил использования дезинфицирующих средств</w:t>
      </w:r>
    </w:p>
    <w:p w:rsidR="005F6F8E" w:rsidRPr="005F6F8E" w:rsidRDefault="005F6F8E" w:rsidP="00276C0D">
      <w:pPr>
        <w:numPr>
          <w:ilvl w:val="0"/>
          <w:numId w:val="25"/>
        </w:numPr>
        <w:tabs>
          <w:tab w:val="left" w:pos="993"/>
        </w:tabs>
        <w:spacing w:after="0" w:line="240" w:lineRule="auto"/>
        <w:contextualSpacing/>
        <w:jc w:val="both"/>
        <w:rPr>
          <w:rFonts w:ascii="Times New Roman" w:eastAsia="Times New Roman" w:hAnsi="Times New Roman" w:cs="Times New Roman"/>
          <w:color w:val="000000" w:themeColor="text1"/>
          <w:sz w:val="28"/>
          <w:szCs w:val="28"/>
          <w:lang w:eastAsia="ru-RU"/>
        </w:rPr>
      </w:pPr>
      <w:r w:rsidRPr="005F6F8E">
        <w:rPr>
          <w:rFonts w:ascii="Times New Roman" w:eastAsia="Times New Roman" w:hAnsi="Times New Roman" w:cs="Times New Roman"/>
          <w:color w:val="000000" w:themeColor="text1"/>
          <w:sz w:val="28"/>
          <w:szCs w:val="28"/>
          <w:lang w:eastAsia="ru-RU"/>
        </w:rPr>
        <w:t xml:space="preserve">Пользоваться дезинфицирующим средством строго по методическим указаниям, имеющим сертификат соответствия и регистрационное удостоверение, прилагаемые каждому препарату. </w:t>
      </w:r>
    </w:p>
    <w:p w:rsidR="005F6F8E" w:rsidRPr="005F6F8E" w:rsidRDefault="005F6F8E" w:rsidP="00276C0D">
      <w:pPr>
        <w:numPr>
          <w:ilvl w:val="0"/>
          <w:numId w:val="25"/>
        </w:numPr>
        <w:tabs>
          <w:tab w:val="left" w:pos="993"/>
        </w:tabs>
        <w:spacing w:after="0" w:line="240" w:lineRule="auto"/>
        <w:contextualSpacing/>
        <w:jc w:val="both"/>
        <w:rPr>
          <w:rFonts w:ascii="Times New Roman" w:eastAsia="Times New Roman" w:hAnsi="Times New Roman" w:cs="Times New Roman"/>
          <w:color w:val="000000" w:themeColor="text1"/>
          <w:sz w:val="28"/>
          <w:szCs w:val="28"/>
          <w:lang w:eastAsia="ru-RU"/>
        </w:rPr>
      </w:pPr>
      <w:r w:rsidRPr="005F6F8E">
        <w:rPr>
          <w:rFonts w:ascii="Times New Roman" w:eastAsia="Times New Roman" w:hAnsi="Times New Roman" w:cs="Times New Roman"/>
          <w:color w:val="000000" w:themeColor="text1"/>
          <w:sz w:val="28"/>
          <w:szCs w:val="28"/>
          <w:lang w:eastAsia="ru-RU"/>
        </w:rPr>
        <w:t xml:space="preserve">Не добавлять моющие средства в приготовленные растворы. </w:t>
      </w:r>
    </w:p>
    <w:p w:rsidR="005F6F8E" w:rsidRPr="005F6F8E" w:rsidRDefault="005F6F8E" w:rsidP="00276C0D">
      <w:pPr>
        <w:numPr>
          <w:ilvl w:val="0"/>
          <w:numId w:val="25"/>
        </w:numPr>
        <w:tabs>
          <w:tab w:val="left" w:pos="993"/>
        </w:tabs>
        <w:spacing w:after="0" w:line="240" w:lineRule="auto"/>
        <w:contextualSpacing/>
        <w:jc w:val="both"/>
        <w:rPr>
          <w:rFonts w:ascii="Times New Roman" w:eastAsia="Times New Roman" w:hAnsi="Times New Roman" w:cs="Times New Roman"/>
          <w:color w:val="000000" w:themeColor="text1"/>
          <w:sz w:val="28"/>
          <w:szCs w:val="28"/>
          <w:lang w:eastAsia="ru-RU"/>
        </w:rPr>
      </w:pPr>
      <w:r w:rsidRPr="005F6F8E">
        <w:rPr>
          <w:rFonts w:ascii="Times New Roman" w:eastAsia="Times New Roman" w:hAnsi="Times New Roman" w:cs="Times New Roman"/>
          <w:color w:val="000000" w:themeColor="text1"/>
          <w:sz w:val="28"/>
          <w:szCs w:val="28"/>
          <w:lang w:eastAsia="ru-RU"/>
        </w:rPr>
        <w:t>Использовать чистую и сухую ёмкость, которая имеет соответствующую маркировку и цвет – белый, жёлтый, красный.</w:t>
      </w:r>
    </w:p>
    <w:p w:rsidR="005F6F8E" w:rsidRPr="005F6F8E" w:rsidRDefault="005F6F8E" w:rsidP="00276C0D">
      <w:pPr>
        <w:numPr>
          <w:ilvl w:val="0"/>
          <w:numId w:val="25"/>
        </w:numPr>
        <w:tabs>
          <w:tab w:val="left" w:pos="993"/>
        </w:tabs>
        <w:spacing w:after="0" w:line="240" w:lineRule="auto"/>
        <w:contextualSpacing/>
        <w:jc w:val="both"/>
        <w:rPr>
          <w:rFonts w:ascii="Times New Roman" w:eastAsia="Times New Roman" w:hAnsi="Times New Roman" w:cs="Times New Roman"/>
          <w:color w:val="000000" w:themeColor="text1"/>
          <w:sz w:val="28"/>
          <w:szCs w:val="28"/>
          <w:lang w:eastAsia="ru-RU"/>
        </w:rPr>
      </w:pPr>
      <w:r w:rsidRPr="005F6F8E">
        <w:rPr>
          <w:rFonts w:ascii="Times New Roman" w:eastAsia="Times New Roman" w:hAnsi="Times New Roman" w:cs="Times New Roman"/>
          <w:color w:val="000000" w:themeColor="text1"/>
          <w:sz w:val="28"/>
          <w:szCs w:val="28"/>
          <w:lang w:eastAsia="ru-RU"/>
        </w:rPr>
        <w:t xml:space="preserve">Правильно отмерять количество дезинфицирующего средства. </w:t>
      </w:r>
    </w:p>
    <w:p w:rsidR="005F6F8E" w:rsidRPr="005F6F8E" w:rsidRDefault="005F6F8E" w:rsidP="00276C0D">
      <w:pPr>
        <w:numPr>
          <w:ilvl w:val="0"/>
          <w:numId w:val="25"/>
        </w:numPr>
        <w:tabs>
          <w:tab w:val="left" w:pos="993"/>
        </w:tabs>
        <w:spacing w:after="0" w:line="240" w:lineRule="auto"/>
        <w:contextualSpacing/>
        <w:jc w:val="both"/>
        <w:rPr>
          <w:rFonts w:ascii="Times New Roman" w:eastAsia="Times New Roman" w:hAnsi="Times New Roman" w:cs="Times New Roman"/>
          <w:color w:val="000000" w:themeColor="text1"/>
          <w:sz w:val="28"/>
          <w:szCs w:val="28"/>
          <w:lang w:eastAsia="ru-RU"/>
        </w:rPr>
      </w:pPr>
      <w:r w:rsidRPr="005F6F8E">
        <w:rPr>
          <w:rFonts w:ascii="Times New Roman" w:eastAsia="Times New Roman" w:hAnsi="Times New Roman" w:cs="Times New Roman"/>
          <w:color w:val="000000" w:themeColor="text1"/>
          <w:sz w:val="28"/>
          <w:szCs w:val="28"/>
          <w:lang w:eastAsia="ru-RU"/>
        </w:rPr>
        <w:t xml:space="preserve">Добавлять дезинфицирующие средства в воду, а не наоборот. </w:t>
      </w:r>
    </w:p>
    <w:p w:rsidR="005F6F8E" w:rsidRPr="005F6F8E" w:rsidRDefault="005F6F8E" w:rsidP="00276C0D">
      <w:pPr>
        <w:numPr>
          <w:ilvl w:val="0"/>
          <w:numId w:val="25"/>
        </w:numPr>
        <w:tabs>
          <w:tab w:val="left" w:pos="993"/>
        </w:tabs>
        <w:spacing w:after="0" w:line="240" w:lineRule="auto"/>
        <w:contextualSpacing/>
        <w:jc w:val="both"/>
        <w:rPr>
          <w:rFonts w:ascii="Times New Roman" w:eastAsia="Times New Roman" w:hAnsi="Times New Roman" w:cs="Times New Roman"/>
          <w:color w:val="000000" w:themeColor="text1"/>
          <w:sz w:val="28"/>
          <w:szCs w:val="28"/>
          <w:lang w:eastAsia="ru-RU"/>
        </w:rPr>
      </w:pPr>
      <w:r w:rsidRPr="005F6F8E">
        <w:rPr>
          <w:rFonts w:ascii="Times New Roman" w:eastAsia="Times New Roman" w:hAnsi="Times New Roman" w:cs="Times New Roman"/>
          <w:color w:val="000000" w:themeColor="text1"/>
          <w:sz w:val="28"/>
          <w:szCs w:val="28"/>
          <w:lang w:eastAsia="ru-RU"/>
        </w:rPr>
        <w:t xml:space="preserve">Пользоваться приготовленным раствором строго по назначению. </w:t>
      </w:r>
    </w:p>
    <w:p w:rsidR="005F6F8E" w:rsidRPr="005F6F8E" w:rsidRDefault="005F6F8E" w:rsidP="00276C0D">
      <w:pPr>
        <w:numPr>
          <w:ilvl w:val="0"/>
          <w:numId w:val="25"/>
        </w:numPr>
        <w:tabs>
          <w:tab w:val="left" w:pos="993"/>
        </w:tabs>
        <w:spacing w:after="0" w:line="240" w:lineRule="auto"/>
        <w:contextualSpacing/>
        <w:jc w:val="both"/>
        <w:rPr>
          <w:rFonts w:ascii="Times New Roman" w:eastAsia="Times New Roman" w:hAnsi="Times New Roman" w:cs="Times New Roman"/>
          <w:color w:val="000000" w:themeColor="text1"/>
          <w:sz w:val="28"/>
          <w:szCs w:val="28"/>
          <w:lang w:eastAsia="ru-RU"/>
        </w:rPr>
      </w:pPr>
      <w:r w:rsidRPr="005F6F8E">
        <w:rPr>
          <w:rFonts w:ascii="Times New Roman" w:eastAsia="Times New Roman" w:hAnsi="Times New Roman" w:cs="Times New Roman"/>
          <w:color w:val="000000" w:themeColor="text1"/>
          <w:sz w:val="28"/>
          <w:szCs w:val="28"/>
          <w:lang w:eastAsia="ru-RU"/>
        </w:rPr>
        <w:t xml:space="preserve">Не оставлять в дезинфицирующих растворах приспособления для чистки инструментов. </w:t>
      </w:r>
    </w:p>
    <w:p w:rsidR="005F6F8E" w:rsidRPr="005F6F8E" w:rsidRDefault="005F6F8E" w:rsidP="00276C0D">
      <w:pPr>
        <w:numPr>
          <w:ilvl w:val="0"/>
          <w:numId w:val="25"/>
        </w:numPr>
        <w:tabs>
          <w:tab w:val="left" w:pos="993"/>
        </w:tabs>
        <w:spacing w:after="0" w:line="240" w:lineRule="auto"/>
        <w:contextualSpacing/>
        <w:jc w:val="both"/>
        <w:rPr>
          <w:rFonts w:ascii="Times New Roman" w:eastAsia="Times New Roman" w:hAnsi="Times New Roman" w:cs="Times New Roman"/>
          <w:color w:val="000000" w:themeColor="text1"/>
          <w:sz w:val="28"/>
          <w:szCs w:val="28"/>
          <w:lang w:eastAsia="ru-RU"/>
        </w:rPr>
      </w:pPr>
      <w:r w:rsidRPr="005F6F8E">
        <w:rPr>
          <w:rFonts w:ascii="Times New Roman" w:eastAsia="Times New Roman" w:hAnsi="Times New Roman" w:cs="Times New Roman"/>
          <w:color w:val="000000" w:themeColor="text1"/>
          <w:sz w:val="28"/>
          <w:szCs w:val="28"/>
          <w:lang w:eastAsia="ru-RU"/>
        </w:rPr>
        <w:t xml:space="preserve">Не добавлять дезинфицирующие средства  в старый раствор. </w:t>
      </w:r>
    </w:p>
    <w:p w:rsidR="005F6F8E" w:rsidRPr="005F6F8E" w:rsidRDefault="005F6F8E" w:rsidP="00276C0D">
      <w:pPr>
        <w:numPr>
          <w:ilvl w:val="0"/>
          <w:numId w:val="25"/>
        </w:numPr>
        <w:tabs>
          <w:tab w:val="left" w:pos="993"/>
        </w:tabs>
        <w:spacing w:after="0" w:line="240" w:lineRule="auto"/>
        <w:contextualSpacing/>
        <w:jc w:val="both"/>
        <w:rPr>
          <w:rFonts w:ascii="Times New Roman" w:eastAsia="Times New Roman" w:hAnsi="Times New Roman" w:cs="Times New Roman"/>
          <w:color w:val="000000" w:themeColor="text1"/>
          <w:sz w:val="28"/>
          <w:szCs w:val="28"/>
          <w:lang w:eastAsia="ru-RU"/>
        </w:rPr>
      </w:pPr>
      <w:r w:rsidRPr="005F6F8E">
        <w:rPr>
          <w:rFonts w:ascii="Times New Roman" w:eastAsia="Times New Roman" w:hAnsi="Times New Roman" w:cs="Times New Roman"/>
          <w:color w:val="000000" w:themeColor="text1"/>
          <w:sz w:val="28"/>
          <w:szCs w:val="28"/>
          <w:lang w:eastAsia="ru-RU"/>
        </w:rPr>
        <w:t xml:space="preserve">Не смешивать старые и новые растворы. </w:t>
      </w:r>
    </w:p>
    <w:p w:rsidR="005F6F8E" w:rsidRPr="005F6F8E" w:rsidRDefault="005F6F8E" w:rsidP="00276C0D">
      <w:pPr>
        <w:numPr>
          <w:ilvl w:val="0"/>
          <w:numId w:val="25"/>
        </w:numPr>
        <w:tabs>
          <w:tab w:val="left" w:pos="993"/>
        </w:tabs>
        <w:spacing w:after="0" w:line="240" w:lineRule="auto"/>
        <w:contextualSpacing/>
        <w:jc w:val="both"/>
        <w:rPr>
          <w:rFonts w:ascii="Times New Roman" w:eastAsia="Times New Roman" w:hAnsi="Times New Roman" w:cs="Times New Roman"/>
          <w:color w:val="000000" w:themeColor="text1"/>
          <w:sz w:val="28"/>
          <w:szCs w:val="28"/>
          <w:lang w:eastAsia="ru-RU"/>
        </w:rPr>
      </w:pPr>
      <w:r w:rsidRPr="005F6F8E">
        <w:rPr>
          <w:rFonts w:ascii="Times New Roman" w:eastAsia="Times New Roman" w:hAnsi="Times New Roman" w:cs="Times New Roman"/>
          <w:color w:val="000000" w:themeColor="text1"/>
          <w:sz w:val="28"/>
          <w:szCs w:val="28"/>
          <w:lang w:eastAsia="ru-RU"/>
        </w:rPr>
        <w:t>Строго следить за концентрацией приготовленного раствора и сроком его годности, правильно маркировать ёмкости с дезинфицирующими растворами.</w:t>
      </w:r>
    </w:p>
    <w:p w:rsidR="005F6F8E" w:rsidRPr="005F6F8E" w:rsidRDefault="005F6F8E" w:rsidP="005F6F8E">
      <w:pPr>
        <w:tabs>
          <w:tab w:val="left" w:pos="567"/>
        </w:tabs>
        <w:spacing w:after="0" w:line="240" w:lineRule="auto"/>
        <w:ind w:firstLine="709"/>
        <w:contextualSpacing/>
        <w:jc w:val="center"/>
        <w:rPr>
          <w:rFonts w:ascii="Times New Roman" w:eastAsia="Times New Roman" w:hAnsi="Times New Roman" w:cs="Times New Roman"/>
          <w:b/>
          <w:color w:val="000000" w:themeColor="text1"/>
          <w:sz w:val="28"/>
          <w:szCs w:val="28"/>
          <w:lang w:eastAsia="ru-RU"/>
        </w:rPr>
      </w:pPr>
      <w:r w:rsidRPr="005F6F8E">
        <w:rPr>
          <w:rFonts w:ascii="Times New Roman" w:eastAsia="Times New Roman" w:hAnsi="Times New Roman" w:cs="Times New Roman"/>
          <w:b/>
          <w:color w:val="000000" w:themeColor="text1"/>
          <w:sz w:val="28"/>
          <w:szCs w:val="28"/>
          <w:lang w:eastAsia="ru-RU"/>
        </w:rPr>
        <w:t>Правила оказания помощи при попадании средств дезинфекции на кожные покровы и слизистые</w:t>
      </w:r>
    </w:p>
    <w:p w:rsidR="005F6F8E" w:rsidRPr="005F6F8E" w:rsidRDefault="005F6F8E" w:rsidP="005F6F8E">
      <w:pPr>
        <w:tabs>
          <w:tab w:val="left" w:pos="567"/>
        </w:tabs>
        <w:spacing w:after="0" w:line="240" w:lineRule="auto"/>
        <w:ind w:firstLine="709"/>
        <w:contextualSpacing/>
        <w:jc w:val="both"/>
        <w:rPr>
          <w:rFonts w:ascii="Times New Roman" w:eastAsia="Times New Roman" w:hAnsi="Times New Roman" w:cs="Times New Roman"/>
          <w:b/>
          <w:color w:val="000000" w:themeColor="text1"/>
          <w:sz w:val="28"/>
          <w:szCs w:val="28"/>
          <w:lang w:eastAsia="ru-RU"/>
        </w:rPr>
      </w:pPr>
      <w:r w:rsidRPr="005F6F8E">
        <w:rPr>
          <w:rFonts w:ascii="Times New Roman" w:hAnsi="Times New Roman" w:cs="Times New Roman"/>
          <w:color w:val="000000"/>
          <w:sz w:val="28"/>
          <w:szCs w:val="28"/>
        </w:rPr>
        <w:t>При несоблюдении мер предосторожности при обращении с моющими и дезинфицирующими средствами возможно возникновение признаков отравления:</w:t>
      </w:r>
    </w:p>
    <w:tbl>
      <w:tblPr>
        <w:tblW w:w="0" w:type="auto"/>
        <w:jc w:val="center"/>
        <w:tblLayout w:type="fixed"/>
        <w:tblCellMar>
          <w:top w:w="15" w:type="dxa"/>
          <w:left w:w="15" w:type="dxa"/>
          <w:bottom w:w="15" w:type="dxa"/>
          <w:right w:w="15" w:type="dxa"/>
        </w:tblCellMar>
        <w:tblLook w:val="0600" w:firstRow="0" w:lastRow="0" w:firstColumn="0" w:lastColumn="0" w:noHBand="1" w:noVBand="1"/>
      </w:tblPr>
      <w:tblGrid>
        <w:gridCol w:w="2343"/>
        <w:gridCol w:w="2127"/>
        <w:gridCol w:w="5884"/>
      </w:tblGrid>
      <w:tr w:rsidR="005F6F8E" w:rsidRPr="005F6F8E" w:rsidTr="00415265">
        <w:trPr>
          <w:jc w:val="center"/>
        </w:trPr>
        <w:tc>
          <w:tcPr>
            <w:tcW w:w="23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F6F8E" w:rsidRPr="005F6F8E" w:rsidRDefault="005F6F8E" w:rsidP="005F6F8E">
            <w:pPr>
              <w:tabs>
                <w:tab w:val="left" w:pos="284"/>
              </w:tabs>
              <w:spacing w:after="0"/>
              <w:jc w:val="center"/>
              <w:rPr>
                <w:rFonts w:ascii="Times New Roman" w:hAnsi="Times New Roman" w:cs="Times New Roman"/>
                <w:color w:val="000000"/>
                <w:sz w:val="28"/>
                <w:szCs w:val="28"/>
              </w:rPr>
            </w:pPr>
            <w:r w:rsidRPr="005F6F8E">
              <w:rPr>
                <w:rFonts w:ascii="Times New Roman" w:hAnsi="Times New Roman" w:cs="Times New Roman"/>
                <w:color w:val="000000"/>
                <w:sz w:val="28"/>
                <w:szCs w:val="28"/>
              </w:rPr>
              <w:t>Аварийная ситуация</w:t>
            </w:r>
          </w:p>
        </w:tc>
        <w:tc>
          <w:tcPr>
            <w:tcW w:w="2127" w:type="dxa"/>
            <w:tcBorders>
              <w:top w:val="single" w:sz="6"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5F6F8E" w:rsidRPr="005F6F8E" w:rsidRDefault="005F6F8E" w:rsidP="005F6F8E">
            <w:pPr>
              <w:tabs>
                <w:tab w:val="left" w:pos="284"/>
              </w:tabs>
              <w:spacing w:after="0"/>
              <w:jc w:val="center"/>
              <w:rPr>
                <w:rFonts w:ascii="Times New Roman" w:hAnsi="Times New Roman" w:cs="Times New Roman"/>
                <w:color w:val="000000"/>
                <w:sz w:val="28"/>
                <w:szCs w:val="28"/>
              </w:rPr>
            </w:pPr>
            <w:r w:rsidRPr="005F6F8E">
              <w:rPr>
                <w:rFonts w:ascii="Times New Roman" w:hAnsi="Times New Roman" w:cs="Times New Roman"/>
                <w:color w:val="000000"/>
                <w:sz w:val="28"/>
                <w:szCs w:val="28"/>
              </w:rPr>
              <w:t>Симптомы</w:t>
            </w:r>
          </w:p>
        </w:tc>
        <w:tc>
          <w:tcPr>
            <w:tcW w:w="5884" w:type="dxa"/>
            <w:tcBorders>
              <w:top w:val="single" w:sz="6"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5F6F8E" w:rsidRPr="005F6F8E" w:rsidRDefault="005F6F8E" w:rsidP="005F6F8E">
            <w:pPr>
              <w:tabs>
                <w:tab w:val="left" w:pos="284"/>
              </w:tabs>
              <w:spacing w:after="0"/>
              <w:jc w:val="center"/>
              <w:rPr>
                <w:rFonts w:ascii="Times New Roman" w:hAnsi="Times New Roman" w:cs="Times New Roman"/>
                <w:color w:val="000000"/>
                <w:sz w:val="28"/>
                <w:szCs w:val="28"/>
              </w:rPr>
            </w:pPr>
            <w:r w:rsidRPr="005F6F8E">
              <w:rPr>
                <w:rFonts w:ascii="Times New Roman" w:hAnsi="Times New Roman" w:cs="Times New Roman"/>
                <w:color w:val="000000"/>
                <w:sz w:val="28"/>
                <w:szCs w:val="28"/>
              </w:rPr>
              <w:t>Действия персонала</w:t>
            </w:r>
          </w:p>
        </w:tc>
      </w:tr>
      <w:tr w:rsidR="005F6F8E" w:rsidRPr="005F6F8E" w:rsidTr="00415265">
        <w:trPr>
          <w:jc w:val="center"/>
        </w:trPr>
        <w:tc>
          <w:tcPr>
            <w:tcW w:w="2343" w:type="dxa"/>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F6F8E" w:rsidRPr="005F6F8E" w:rsidRDefault="005F6F8E" w:rsidP="005F6F8E">
            <w:pPr>
              <w:tabs>
                <w:tab w:val="left" w:pos="284"/>
              </w:tabs>
              <w:spacing w:after="0"/>
              <w:jc w:val="both"/>
              <w:rPr>
                <w:rFonts w:ascii="Times New Roman" w:hAnsi="Times New Roman" w:cs="Times New Roman"/>
                <w:color w:val="000000"/>
                <w:sz w:val="28"/>
                <w:szCs w:val="28"/>
              </w:rPr>
            </w:pPr>
            <w:r w:rsidRPr="005F6F8E">
              <w:rPr>
                <w:rFonts w:ascii="Times New Roman" w:hAnsi="Times New Roman" w:cs="Times New Roman"/>
                <w:color w:val="000000"/>
                <w:sz w:val="28"/>
                <w:szCs w:val="28"/>
              </w:rPr>
              <w:t>При поражении органов дыхания парами МДС</w:t>
            </w:r>
          </w:p>
        </w:tc>
        <w:tc>
          <w:tcPr>
            <w:tcW w:w="2127"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5F6F8E" w:rsidRPr="005F6F8E" w:rsidRDefault="005F6F8E" w:rsidP="005F6F8E">
            <w:pPr>
              <w:tabs>
                <w:tab w:val="left" w:pos="284"/>
              </w:tabs>
              <w:spacing w:after="0"/>
              <w:jc w:val="both"/>
              <w:rPr>
                <w:rFonts w:ascii="Times New Roman" w:hAnsi="Times New Roman" w:cs="Times New Roman"/>
                <w:color w:val="000000"/>
                <w:sz w:val="28"/>
                <w:szCs w:val="28"/>
              </w:rPr>
            </w:pPr>
            <w:r w:rsidRPr="005F6F8E">
              <w:rPr>
                <w:rFonts w:ascii="Times New Roman" w:hAnsi="Times New Roman" w:cs="Times New Roman"/>
                <w:color w:val="000000"/>
                <w:sz w:val="28"/>
                <w:szCs w:val="28"/>
              </w:rPr>
              <w:t>Першение в горле и носу, кашель, удушье, слезотечение, резь в глазах</w:t>
            </w:r>
          </w:p>
        </w:tc>
        <w:tc>
          <w:tcPr>
            <w:tcW w:w="5884"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5F6F8E" w:rsidRPr="005F6F8E" w:rsidRDefault="005F6F8E" w:rsidP="005F6F8E">
            <w:pPr>
              <w:tabs>
                <w:tab w:val="left" w:pos="284"/>
              </w:tabs>
              <w:spacing w:after="0"/>
              <w:jc w:val="both"/>
              <w:rPr>
                <w:rFonts w:ascii="Times New Roman" w:hAnsi="Times New Roman" w:cs="Times New Roman"/>
                <w:color w:val="000000"/>
                <w:sz w:val="28"/>
                <w:szCs w:val="28"/>
              </w:rPr>
            </w:pPr>
            <w:r w:rsidRPr="005F6F8E">
              <w:rPr>
                <w:rFonts w:ascii="Times New Roman" w:hAnsi="Times New Roman" w:cs="Times New Roman"/>
                <w:color w:val="000000"/>
                <w:sz w:val="28"/>
                <w:szCs w:val="28"/>
              </w:rPr>
              <w:t>1.Пострадавшего вывести на свежий воздух или хорошо проветриваемое помещение</w:t>
            </w:r>
          </w:p>
          <w:p w:rsidR="005F6F8E" w:rsidRPr="005F6F8E" w:rsidRDefault="005F6F8E" w:rsidP="005F6F8E">
            <w:pPr>
              <w:tabs>
                <w:tab w:val="left" w:pos="284"/>
              </w:tabs>
              <w:spacing w:after="0"/>
              <w:jc w:val="both"/>
              <w:rPr>
                <w:rFonts w:ascii="Times New Roman" w:hAnsi="Times New Roman" w:cs="Times New Roman"/>
                <w:color w:val="000000"/>
                <w:sz w:val="28"/>
                <w:szCs w:val="28"/>
              </w:rPr>
            </w:pPr>
            <w:r w:rsidRPr="005F6F8E">
              <w:rPr>
                <w:rFonts w:ascii="Times New Roman" w:hAnsi="Times New Roman" w:cs="Times New Roman"/>
                <w:color w:val="000000"/>
                <w:sz w:val="28"/>
                <w:szCs w:val="28"/>
              </w:rPr>
              <w:t>2. Прополоскать рот и носоглотку водой, дать выпить обильное питье, вызвать рвоту.</w:t>
            </w:r>
          </w:p>
          <w:p w:rsidR="005F6F8E" w:rsidRPr="005F6F8E" w:rsidRDefault="005F6F8E" w:rsidP="005F6F8E">
            <w:pPr>
              <w:tabs>
                <w:tab w:val="left" w:pos="284"/>
              </w:tabs>
              <w:spacing w:after="0"/>
              <w:jc w:val="both"/>
              <w:rPr>
                <w:rFonts w:ascii="Times New Roman" w:hAnsi="Times New Roman" w:cs="Times New Roman"/>
                <w:color w:val="000000"/>
                <w:sz w:val="28"/>
                <w:szCs w:val="28"/>
              </w:rPr>
            </w:pPr>
            <w:r w:rsidRPr="005F6F8E">
              <w:rPr>
                <w:rFonts w:ascii="Times New Roman" w:hAnsi="Times New Roman" w:cs="Times New Roman"/>
                <w:color w:val="000000"/>
                <w:sz w:val="28"/>
                <w:szCs w:val="28"/>
              </w:rPr>
              <w:t>3. Обратиться за медицинской помощью</w:t>
            </w:r>
          </w:p>
        </w:tc>
      </w:tr>
      <w:tr w:rsidR="005F6F8E" w:rsidRPr="005F6F8E" w:rsidTr="00415265">
        <w:trPr>
          <w:jc w:val="center"/>
        </w:trPr>
        <w:tc>
          <w:tcPr>
            <w:tcW w:w="2343" w:type="dxa"/>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F6F8E" w:rsidRPr="005F6F8E" w:rsidRDefault="005F6F8E" w:rsidP="005F6F8E">
            <w:pPr>
              <w:tabs>
                <w:tab w:val="left" w:pos="284"/>
              </w:tabs>
              <w:spacing w:after="0"/>
              <w:jc w:val="both"/>
              <w:rPr>
                <w:rFonts w:ascii="Times New Roman" w:hAnsi="Times New Roman" w:cs="Times New Roman"/>
                <w:color w:val="000000"/>
                <w:sz w:val="28"/>
                <w:szCs w:val="28"/>
              </w:rPr>
            </w:pPr>
            <w:r w:rsidRPr="005F6F8E">
              <w:rPr>
                <w:rFonts w:ascii="Times New Roman" w:hAnsi="Times New Roman" w:cs="Times New Roman"/>
                <w:color w:val="000000"/>
                <w:sz w:val="28"/>
                <w:szCs w:val="28"/>
              </w:rPr>
              <w:t>При попадании МДС в глаза</w:t>
            </w:r>
          </w:p>
        </w:tc>
        <w:tc>
          <w:tcPr>
            <w:tcW w:w="2127"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5F6F8E" w:rsidRPr="005F6F8E" w:rsidRDefault="005F6F8E" w:rsidP="005F6F8E">
            <w:pPr>
              <w:tabs>
                <w:tab w:val="left" w:pos="284"/>
              </w:tabs>
              <w:spacing w:after="0"/>
              <w:jc w:val="both"/>
              <w:rPr>
                <w:rFonts w:ascii="Times New Roman" w:hAnsi="Times New Roman" w:cs="Times New Roman"/>
                <w:color w:val="000000"/>
                <w:sz w:val="28"/>
                <w:szCs w:val="28"/>
              </w:rPr>
            </w:pPr>
            <w:r w:rsidRPr="005F6F8E">
              <w:rPr>
                <w:rFonts w:ascii="Times New Roman" w:hAnsi="Times New Roman" w:cs="Times New Roman"/>
                <w:color w:val="000000"/>
                <w:sz w:val="28"/>
                <w:szCs w:val="28"/>
              </w:rPr>
              <w:t>слезотечение, резь в глазах</w:t>
            </w:r>
          </w:p>
        </w:tc>
        <w:tc>
          <w:tcPr>
            <w:tcW w:w="5884"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5F6F8E" w:rsidRPr="005F6F8E" w:rsidRDefault="005F6F8E" w:rsidP="005F6F8E">
            <w:pPr>
              <w:tabs>
                <w:tab w:val="left" w:pos="284"/>
              </w:tabs>
              <w:spacing w:after="0"/>
              <w:jc w:val="both"/>
              <w:rPr>
                <w:rFonts w:ascii="Times New Roman" w:hAnsi="Times New Roman" w:cs="Times New Roman"/>
                <w:color w:val="000000"/>
                <w:sz w:val="28"/>
                <w:szCs w:val="28"/>
              </w:rPr>
            </w:pPr>
            <w:r w:rsidRPr="005F6F8E">
              <w:rPr>
                <w:rFonts w:ascii="Times New Roman" w:hAnsi="Times New Roman" w:cs="Times New Roman"/>
                <w:color w:val="000000"/>
                <w:sz w:val="28"/>
                <w:szCs w:val="28"/>
              </w:rPr>
              <w:t>1. Промыть глаза проточной водой в течени</w:t>
            </w:r>
            <w:proofErr w:type="gramStart"/>
            <w:r w:rsidRPr="005F6F8E">
              <w:rPr>
                <w:rFonts w:ascii="Times New Roman" w:hAnsi="Times New Roman" w:cs="Times New Roman"/>
                <w:color w:val="000000"/>
                <w:sz w:val="28"/>
                <w:szCs w:val="28"/>
              </w:rPr>
              <w:t>и</w:t>
            </w:r>
            <w:proofErr w:type="gramEnd"/>
            <w:r w:rsidRPr="005F6F8E">
              <w:rPr>
                <w:rFonts w:ascii="Times New Roman" w:hAnsi="Times New Roman" w:cs="Times New Roman"/>
                <w:color w:val="000000"/>
                <w:sz w:val="28"/>
                <w:szCs w:val="28"/>
              </w:rPr>
              <w:t xml:space="preserve"> 10-15 минут</w:t>
            </w:r>
          </w:p>
          <w:p w:rsidR="005F6F8E" w:rsidRPr="005F6F8E" w:rsidRDefault="005F6F8E" w:rsidP="005F6F8E">
            <w:pPr>
              <w:tabs>
                <w:tab w:val="left" w:pos="284"/>
              </w:tabs>
              <w:spacing w:after="0"/>
              <w:jc w:val="both"/>
              <w:rPr>
                <w:rFonts w:ascii="Times New Roman" w:hAnsi="Times New Roman" w:cs="Times New Roman"/>
                <w:color w:val="000000"/>
                <w:sz w:val="28"/>
                <w:szCs w:val="28"/>
              </w:rPr>
            </w:pPr>
            <w:r w:rsidRPr="005F6F8E">
              <w:rPr>
                <w:rFonts w:ascii="Times New Roman" w:hAnsi="Times New Roman" w:cs="Times New Roman"/>
                <w:color w:val="000000"/>
                <w:sz w:val="28"/>
                <w:szCs w:val="28"/>
              </w:rPr>
              <w:t>2. Обратиться за медицинской помощью</w:t>
            </w:r>
          </w:p>
        </w:tc>
      </w:tr>
      <w:tr w:rsidR="005F6F8E" w:rsidRPr="005F6F8E" w:rsidTr="00415265">
        <w:trPr>
          <w:jc w:val="center"/>
        </w:trPr>
        <w:tc>
          <w:tcPr>
            <w:tcW w:w="2343" w:type="dxa"/>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F6F8E" w:rsidRPr="005F6F8E" w:rsidRDefault="005F6F8E" w:rsidP="005F6F8E">
            <w:pPr>
              <w:tabs>
                <w:tab w:val="left" w:pos="284"/>
              </w:tabs>
              <w:spacing w:after="0"/>
              <w:jc w:val="both"/>
              <w:rPr>
                <w:rFonts w:ascii="Times New Roman" w:hAnsi="Times New Roman" w:cs="Times New Roman"/>
                <w:color w:val="000000"/>
                <w:sz w:val="28"/>
                <w:szCs w:val="28"/>
              </w:rPr>
            </w:pPr>
            <w:r w:rsidRPr="005F6F8E">
              <w:rPr>
                <w:rFonts w:ascii="Times New Roman" w:hAnsi="Times New Roman" w:cs="Times New Roman"/>
                <w:color w:val="000000"/>
                <w:sz w:val="28"/>
                <w:szCs w:val="28"/>
              </w:rPr>
              <w:t>При попадании средств на кожу</w:t>
            </w:r>
          </w:p>
        </w:tc>
        <w:tc>
          <w:tcPr>
            <w:tcW w:w="2127"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5F6F8E" w:rsidRPr="005F6F8E" w:rsidRDefault="005F6F8E" w:rsidP="005F6F8E">
            <w:pPr>
              <w:tabs>
                <w:tab w:val="left" w:pos="284"/>
              </w:tabs>
              <w:spacing w:after="0"/>
              <w:jc w:val="both"/>
              <w:rPr>
                <w:rFonts w:ascii="Times New Roman" w:hAnsi="Times New Roman" w:cs="Times New Roman"/>
                <w:color w:val="000000"/>
                <w:sz w:val="28"/>
                <w:szCs w:val="28"/>
              </w:rPr>
            </w:pPr>
            <w:r w:rsidRPr="005F6F8E">
              <w:rPr>
                <w:rFonts w:ascii="Times New Roman" w:hAnsi="Times New Roman" w:cs="Times New Roman"/>
                <w:color w:val="000000"/>
                <w:sz w:val="28"/>
                <w:szCs w:val="28"/>
              </w:rPr>
              <w:t>Гиперемия, отек</w:t>
            </w:r>
          </w:p>
        </w:tc>
        <w:tc>
          <w:tcPr>
            <w:tcW w:w="5884"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5F6F8E" w:rsidRPr="005F6F8E" w:rsidRDefault="005F6F8E" w:rsidP="005F6F8E">
            <w:pPr>
              <w:tabs>
                <w:tab w:val="left" w:pos="284"/>
              </w:tabs>
              <w:spacing w:after="0"/>
              <w:jc w:val="both"/>
              <w:rPr>
                <w:rFonts w:ascii="Times New Roman" w:hAnsi="Times New Roman" w:cs="Times New Roman"/>
                <w:color w:val="000000"/>
                <w:sz w:val="28"/>
                <w:szCs w:val="28"/>
              </w:rPr>
            </w:pPr>
            <w:r w:rsidRPr="005F6F8E">
              <w:rPr>
                <w:rFonts w:ascii="Times New Roman" w:hAnsi="Times New Roman" w:cs="Times New Roman"/>
                <w:color w:val="000000"/>
                <w:sz w:val="28"/>
                <w:szCs w:val="28"/>
              </w:rPr>
              <w:t>1.Смыть большим количеством воды</w:t>
            </w:r>
          </w:p>
          <w:p w:rsidR="005F6F8E" w:rsidRPr="005F6F8E" w:rsidRDefault="005F6F8E" w:rsidP="005F6F8E">
            <w:pPr>
              <w:tabs>
                <w:tab w:val="left" w:pos="284"/>
              </w:tabs>
              <w:spacing w:after="0"/>
              <w:jc w:val="both"/>
              <w:rPr>
                <w:rFonts w:ascii="Times New Roman" w:hAnsi="Times New Roman" w:cs="Times New Roman"/>
                <w:color w:val="000000"/>
                <w:sz w:val="28"/>
                <w:szCs w:val="28"/>
              </w:rPr>
            </w:pPr>
            <w:r w:rsidRPr="005F6F8E">
              <w:rPr>
                <w:rFonts w:ascii="Times New Roman" w:hAnsi="Times New Roman" w:cs="Times New Roman"/>
                <w:color w:val="000000"/>
                <w:sz w:val="28"/>
                <w:szCs w:val="28"/>
              </w:rPr>
              <w:t>2. Обратиться за медицинской помощью</w:t>
            </w:r>
          </w:p>
        </w:tc>
      </w:tr>
      <w:tr w:rsidR="005F6F8E" w:rsidRPr="005F6F8E" w:rsidTr="00415265">
        <w:trPr>
          <w:jc w:val="center"/>
        </w:trPr>
        <w:tc>
          <w:tcPr>
            <w:tcW w:w="2343" w:type="dxa"/>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F6F8E" w:rsidRPr="005F6F8E" w:rsidRDefault="005F6F8E" w:rsidP="005F6F8E">
            <w:pPr>
              <w:tabs>
                <w:tab w:val="left" w:pos="284"/>
              </w:tabs>
              <w:spacing w:after="0"/>
              <w:jc w:val="both"/>
              <w:rPr>
                <w:rFonts w:ascii="Times New Roman" w:hAnsi="Times New Roman" w:cs="Times New Roman"/>
                <w:color w:val="000000"/>
                <w:sz w:val="28"/>
                <w:szCs w:val="28"/>
              </w:rPr>
            </w:pPr>
            <w:r w:rsidRPr="005F6F8E">
              <w:rPr>
                <w:rFonts w:ascii="Times New Roman" w:hAnsi="Times New Roman" w:cs="Times New Roman"/>
                <w:color w:val="000000"/>
                <w:sz w:val="28"/>
                <w:szCs w:val="28"/>
              </w:rPr>
              <w:t xml:space="preserve">При случайном попадании в </w:t>
            </w:r>
            <w:r w:rsidRPr="005F6F8E">
              <w:rPr>
                <w:rFonts w:ascii="Times New Roman" w:hAnsi="Times New Roman" w:cs="Times New Roman"/>
                <w:color w:val="000000"/>
                <w:sz w:val="28"/>
                <w:szCs w:val="28"/>
              </w:rPr>
              <w:lastRenderedPageBreak/>
              <w:t>желудок</w:t>
            </w:r>
          </w:p>
        </w:tc>
        <w:tc>
          <w:tcPr>
            <w:tcW w:w="2127"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5F6F8E" w:rsidRPr="005F6F8E" w:rsidRDefault="005F6F8E" w:rsidP="005F6F8E">
            <w:pPr>
              <w:tabs>
                <w:tab w:val="left" w:pos="284"/>
              </w:tabs>
              <w:spacing w:after="0"/>
              <w:ind w:right="75"/>
              <w:jc w:val="both"/>
              <w:rPr>
                <w:rFonts w:ascii="Times New Roman" w:hAnsi="Times New Roman" w:cs="Times New Roman"/>
                <w:color w:val="000000"/>
                <w:sz w:val="28"/>
                <w:szCs w:val="28"/>
              </w:rPr>
            </w:pPr>
          </w:p>
        </w:tc>
        <w:tc>
          <w:tcPr>
            <w:tcW w:w="5884"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5F6F8E" w:rsidRPr="005F6F8E" w:rsidRDefault="005F6F8E" w:rsidP="005F6F8E">
            <w:pPr>
              <w:tabs>
                <w:tab w:val="left" w:pos="284"/>
              </w:tabs>
              <w:spacing w:after="0"/>
              <w:jc w:val="both"/>
              <w:rPr>
                <w:rFonts w:ascii="Times New Roman" w:hAnsi="Times New Roman" w:cs="Times New Roman"/>
                <w:color w:val="000000"/>
                <w:sz w:val="28"/>
                <w:szCs w:val="28"/>
              </w:rPr>
            </w:pPr>
            <w:r w:rsidRPr="005F6F8E">
              <w:rPr>
                <w:rFonts w:ascii="Times New Roman" w:hAnsi="Times New Roman" w:cs="Times New Roman"/>
                <w:color w:val="000000"/>
                <w:sz w:val="28"/>
                <w:szCs w:val="28"/>
              </w:rPr>
              <w:t xml:space="preserve">1. Дать несколько стаканов воды с 10 – 20 измельченными таблетками активированного </w:t>
            </w:r>
            <w:r w:rsidRPr="005F6F8E">
              <w:rPr>
                <w:rFonts w:ascii="Times New Roman" w:hAnsi="Times New Roman" w:cs="Times New Roman"/>
                <w:color w:val="000000"/>
                <w:sz w:val="28"/>
                <w:szCs w:val="28"/>
              </w:rPr>
              <w:lastRenderedPageBreak/>
              <w:t>угля.</w:t>
            </w:r>
          </w:p>
          <w:p w:rsidR="005F6F8E" w:rsidRPr="005F6F8E" w:rsidRDefault="005F6F8E" w:rsidP="005F6F8E">
            <w:pPr>
              <w:tabs>
                <w:tab w:val="left" w:pos="284"/>
              </w:tabs>
              <w:spacing w:after="0"/>
              <w:jc w:val="both"/>
              <w:rPr>
                <w:rFonts w:ascii="Times New Roman" w:hAnsi="Times New Roman" w:cs="Times New Roman"/>
                <w:color w:val="000000"/>
                <w:sz w:val="28"/>
                <w:szCs w:val="28"/>
              </w:rPr>
            </w:pPr>
            <w:r w:rsidRPr="005F6F8E">
              <w:rPr>
                <w:rFonts w:ascii="Times New Roman" w:hAnsi="Times New Roman" w:cs="Times New Roman"/>
                <w:color w:val="000000"/>
                <w:sz w:val="28"/>
                <w:szCs w:val="28"/>
              </w:rPr>
              <w:t xml:space="preserve">2. Рвоту не вызывать! </w:t>
            </w:r>
          </w:p>
          <w:p w:rsidR="005F6F8E" w:rsidRPr="005F6F8E" w:rsidRDefault="005F6F8E" w:rsidP="005F6F8E">
            <w:pPr>
              <w:tabs>
                <w:tab w:val="left" w:pos="284"/>
              </w:tabs>
              <w:spacing w:after="0"/>
              <w:jc w:val="both"/>
              <w:rPr>
                <w:rFonts w:ascii="Times New Roman" w:hAnsi="Times New Roman" w:cs="Times New Roman"/>
                <w:color w:val="000000"/>
                <w:sz w:val="28"/>
                <w:szCs w:val="28"/>
              </w:rPr>
            </w:pPr>
            <w:r w:rsidRPr="005F6F8E">
              <w:rPr>
                <w:rFonts w:ascii="Times New Roman" w:hAnsi="Times New Roman" w:cs="Times New Roman"/>
                <w:color w:val="000000"/>
                <w:sz w:val="28"/>
                <w:szCs w:val="28"/>
              </w:rPr>
              <w:t>3. Обратиться за медицинской помощью</w:t>
            </w:r>
          </w:p>
        </w:tc>
      </w:tr>
    </w:tbl>
    <w:p w:rsidR="005F6F8E" w:rsidRPr="005F6F8E" w:rsidRDefault="005F6F8E" w:rsidP="005F6F8E">
      <w:pPr>
        <w:tabs>
          <w:tab w:val="left" w:pos="993"/>
        </w:tabs>
        <w:spacing w:after="0" w:line="240" w:lineRule="auto"/>
        <w:ind w:firstLine="709"/>
        <w:contextualSpacing/>
        <w:jc w:val="center"/>
        <w:rPr>
          <w:rFonts w:ascii="Times New Roman" w:eastAsia="Times New Roman" w:hAnsi="Times New Roman" w:cs="Times New Roman"/>
          <w:b/>
          <w:color w:val="000000" w:themeColor="text1"/>
          <w:sz w:val="28"/>
          <w:szCs w:val="28"/>
          <w:lang w:eastAsia="ru-RU"/>
        </w:rPr>
      </w:pPr>
    </w:p>
    <w:p w:rsidR="005F6F8E" w:rsidRPr="005F6F8E" w:rsidRDefault="005F6F8E" w:rsidP="005F6F8E">
      <w:pPr>
        <w:tabs>
          <w:tab w:val="left" w:pos="993"/>
        </w:tabs>
        <w:spacing w:after="0" w:line="240" w:lineRule="auto"/>
        <w:ind w:firstLine="709"/>
        <w:contextualSpacing/>
        <w:jc w:val="center"/>
        <w:rPr>
          <w:rFonts w:ascii="Times New Roman" w:eastAsia="Times New Roman" w:hAnsi="Times New Roman" w:cs="Times New Roman"/>
          <w:b/>
          <w:color w:val="000000" w:themeColor="text1"/>
          <w:sz w:val="28"/>
          <w:szCs w:val="28"/>
          <w:lang w:eastAsia="ru-RU"/>
        </w:rPr>
      </w:pPr>
      <w:r w:rsidRPr="005F6F8E">
        <w:rPr>
          <w:rFonts w:ascii="Times New Roman" w:eastAsia="Times New Roman" w:hAnsi="Times New Roman" w:cs="Times New Roman"/>
          <w:b/>
          <w:color w:val="000000" w:themeColor="text1"/>
          <w:sz w:val="28"/>
          <w:szCs w:val="28"/>
          <w:lang w:eastAsia="ru-RU"/>
        </w:rPr>
        <w:t>Требования к оборудованию для дезинфекции</w:t>
      </w:r>
    </w:p>
    <w:p w:rsidR="005F6F8E" w:rsidRPr="005F6F8E" w:rsidRDefault="005F6F8E" w:rsidP="00276C0D">
      <w:pPr>
        <w:numPr>
          <w:ilvl w:val="0"/>
          <w:numId w:val="15"/>
        </w:numPr>
        <w:tabs>
          <w:tab w:val="left" w:pos="993"/>
        </w:tabs>
        <w:spacing w:after="0" w:line="240" w:lineRule="auto"/>
        <w:ind w:firstLine="131"/>
        <w:contextualSpacing/>
        <w:jc w:val="both"/>
        <w:rPr>
          <w:rFonts w:ascii="Times New Roman" w:eastAsia="Times New Roman" w:hAnsi="Times New Roman" w:cs="Times New Roman"/>
          <w:color w:val="000000" w:themeColor="text1"/>
          <w:sz w:val="28"/>
          <w:szCs w:val="28"/>
          <w:lang w:eastAsia="ru-RU"/>
        </w:rPr>
      </w:pPr>
      <w:r w:rsidRPr="005F6F8E">
        <w:rPr>
          <w:rFonts w:ascii="Times New Roman" w:eastAsia="Times New Roman" w:hAnsi="Times New Roman" w:cs="Times New Roman"/>
          <w:color w:val="000000" w:themeColor="text1"/>
          <w:sz w:val="28"/>
          <w:szCs w:val="28"/>
          <w:lang w:eastAsia="ru-RU"/>
        </w:rPr>
        <w:t xml:space="preserve">Ёмкости – контейнеры должны иметь крышки. </w:t>
      </w:r>
    </w:p>
    <w:p w:rsidR="005F6F8E" w:rsidRPr="005F6F8E" w:rsidRDefault="005F6F8E" w:rsidP="00276C0D">
      <w:pPr>
        <w:numPr>
          <w:ilvl w:val="0"/>
          <w:numId w:val="15"/>
        </w:numPr>
        <w:tabs>
          <w:tab w:val="left" w:pos="851"/>
        </w:tabs>
        <w:spacing w:after="0" w:line="240" w:lineRule="auto"/>
        <w:ind w:firstLine="131"/>
        <w:contextualSpacing/>
        <w:jc w:val="both"/>
        <w:rPr>
          <w:rFonts w:ascii="Times New Roman" w:eastAsia="Times New Roman" w:hAnsi="Times New Roman" w:cs="Times New Roman"/>
          <w:color w:val="000000" w:themeColor="text1"/>
          <w:sz w:val="28"/>
          <w:szCs w:val="28"/>
          <w:lang w:eastAsia="ru-RU"/>
        </w:rPr>
      </w:pPr>
      <w:r w:rsidRPr="005F6F8E">
        <w:rPr>
          <w:rFonts w:ascii="Times New Roman" w:eastAsia="Times New Roman" w:hAnsi="Times New Roman" w:cs="Times New Roman"/>
          <w:color w:val="000000" w:themeColor="text1"/>
          <w:sz w:val="28"/>
          <w:szCs w:val="28"/>
          <w:lang w:eastAsia="ru-RU"/>
        </w:rPr>
        <w:t>Ёмкости и крышки маркируются и должны иметь чёткие надписи с указанием названия средства, его концентрации, назначения, даты приготовления. Для растворов многократного использования указывают дату и час использования средства. </w:t>
      </w:r>
    </w:p>
    <w:p w:rsidR="005F6F8E" w:rsidRPr="005F6F8E" w:rsidRDefault="005F6F8E" w:rsidP="00276C0D">
      <w:pPr>
        <w:numPr>
          <w:ilvl w:val="0"/>
          <w:numId w:val="15"/>
        </w:numPr>
        <w:tabs>
          <w:tab w:val="left" w:pos="993"/>
        </w:tabs>
        <w:spacing w:after="0" w:line="240" w:lineRule="auto"/>
        <w:ind w:firstLine="131"/>
        <w:contextualSpacing/>
        <w:jc w:val="both"/>
        <w:rPr>
          <w:rFonts w:ascii="Times New Roman" w:eastAsia="Times New Roman" w:hAnsi="Times New Roman" w:cs="Times New Roman"/>
          <w:color w:val="000000" w:themeColor="text1"/>
          <w:sz w:val="28"/>
          <w:szCs w:val="28"/>
          <w:lang w:eastAsia="ru-RU"/>
        </w:rPr>
      </w:pPr>
      <w:r w:rsidRPr="005F6F8E">
        <w:rPr>
          <w:rFonts w:ascii="Times New Roman" w:eastAsia="Times New Roman" w:hAnsi="Times New Roman" w:cs="Times New Roman"/>
          <w:color w:val="000000" w:themeColor="text1"/>
          <w:sz w:val="28"/>
          <w:szCs w:val="28"/>
          <w:lang w:eastAsia="ru-RU"/>
        </w:rPr>
        <w:t>Дорогостоящие изделия – эндоскопы, инструменты к гибким эндоскопам, дезинфицируются по дополнительным инструктивно – методическим документам. </w:t>
      </w:r>
    </w:p>
    <w:p w:rsidR="005F6F8E" w:rsidRPr="005F6F8E" w:rsidRDefault="005F6F8E" w:rsidP="00276C0D">
      <w:pPr>
        <w:numPr>
          <w:ilvl w:val="0"/>
          <w:numId w:val="15"/>
        </w:numPr>
        <w:tabs>
          <w:tab w:val="left" w:pos="993"/>
        </w:tabs>
        <w:spacing w:after="0" w:line="240" w:lineRule="auto"/>
        <w:ind w:firstLine="131"/>
        <w:contextualSpacing/>
        <w:jc w:val="both"/>
        <w:rPr>
          <w:rFonts w:ascii="Times New Roman" w:eastAsia="Times New Roman" w:hAnsi="Times New Roman" w:cs="Times New Roman"/>
          <w:color w:val="000000" w:themeColor="text1"/>
          <w:sz w:val="28"/>
          <w:szCs w:val="28"/>
          <w:lang w:eastAsia="ru-RU"/>
        </w:rPr>
      </w:pPr>
      <w:r w:rsidRPr="005F6F8E">
        <w:rPr>
          <w:rFonts w:ascii="Times New Roman" w:eastAsia="Times New Roman" w:hAnsi="Times New Roman" w:cs="Times New Roman"/>
          <w:color w:val="000000" w:themeColor="text1"/>
          <w:sz w:val="28"/>
          <w:szCs w:val="28"/>
          <w:lang w:eastAsia="ru-RU"/>
        </w:rPr>
        <w:t xml:space="preserve">Выбор оборудования для дезинфекции зависит от особенностей изделия и его назначения. Для проведения дезинфекционных мероприятий необходимо иметь следующее оснащение: </w:t>
      </w:r>
    </w:p>
    <w:p w:rsidR="005F6F8E" w:rsidRPr="005F6F8E" w:rsidRDefault="005F6F8E" w:rsidP="00276C0D">
      <w:pPr>
        <w:numPr>
          <w:ilvl w:val="0"/>
          <w:numId w:val="16"/>
        </w:numPr>
        <w:tabs>
          <w:tab w:val="left" w:pos="993"/>
        </w:tabs>
        <w:spacing w:after="0" w:line="240" w:lineRule="auto"/>
        <w:ind w:hanging="589"/>
        <w:contextualSpacing/>
        <w:jc w:val="both"/>
        <w:rPr>
          <w:rFonts w:ascii="Times New Roman" w:eastAsia="Times New Roman" w:hAnsi="Times New Roman" w:cs="Times New Roman"/>
          <w:color w:val="000000" w:themeColor="text1"/>
          <w:sz w:val="28"/>
          <w:szCs w:val="28"/>
          <w:lang w:eastAsia="ru-RU"/>
        </w:rPr>
      </w:pPr>
      <w:r w:rsidRPr="005F6F8E">
        <w:rPr>
          <w:rFonts w:ascii="Times New Roman" w:eastAsia="Times New Roman" w:hAnsi="Times New Roman" w:cs="Times New Roman"/>
          <w:color w:val="000000" w:themeColor="text1"/>
          <w:sz w:val="28"/>
          <w:szCs w:val="28"/>
          <w:lang w:eastAsia="ru-RU"/>
        </w:rPr>
        <w:t>гидропульт с чехлом;</w:t>
      </w:r>
    </w:p>
    <w:p w:rsidR="005F6F8E" w:rsidRPr="005F6F8E" w:rsidRDefault="005F6F8E" w:rsidP="00276C0D">
      <w:pPr>
        <w:numPr>
          <w:ilvl w:val="0"/>
          <w:numId w:val="16"/>
        </w:numPr>
        <w:tabs>
          <w:tab w:val="left" w:pos="993"/>
        </w:tabs>
        <w:spacing w:after="0" w:line="240" w:lineRule="auto"/>
        <w:ind w:hanging="589"/>
        <w:contextualSpacing/>
        <w:jc w:val="both"/>
        <w:rPr>
          <w:rFonts w:ascii="Times New Roman" w:eastAsia="Times New Roman" w:hAnsi="Times New Roman" w:cs="Times New Roman"/>
          <w:color w:val="000000" w:themeColor="text1"/>
          <w:sz w:val="28"/>
          <w:szCs w:val="28"/>
          <w:lang w:eastAsia="ru-RU"/>
        </w:rPr>
      </w:pPr>
      <w:r w:rsidRPr="005F6F8E">
        <w:rPr>
          <w:rFonts w:ascii="Times New Roman" w:eastAsia="Times New Roman" w:hAnsi="Times New Roman" w:cs="Times New Roman"/>
          <w:color w:val="000000" w:themeColor="text1"/>
          <w:sz w:val="28"/>
          <w:szCs w:val="28"/>
          <w:lang w:eastAsia="ru-RU"/>
        </w:rPr>
        <w:t xml:space="preserve">вёдра эмалированные или ёмкости с отметками на 1 – 5 и10 л; </w:t>
      </w:r>
    </w:p>
    <w:p w:rsidR="005F6F8E" w:rsidRPr="005F6F8E" w:rsidRDefault="005F6F8E" w:rsidP="00276C0D">
      <w:pPr>
        <w:numPr>
          <w:ilvl w:val="0"/>
          <w:numId w:val="16"/>
        </w:numPr>
        <w:tabs>
          <w:tab w:val="left" w:pos="993"/>
        </w:tabs>
        <w:spacing w:after="0" w:line="240" w:lineRule="auto"/>
        <w:ind w:hanging="589"/>
        <w:contextualSpacing/>
        <w:jc w:val="both"/>
        <w:rPr>
          <w:rFonts w:ascii="Times New Roman" w:eastAsia="Times New Roman" w:hAnsi="Times New Roman" w:cs="Times New Roman"/>
          <w:color w:val="000000" w:themeColor="text1"/>
          <w:sz w:val="28"/>
          <w:szCs w:val="28"/>
          <w:lang w:eastAsia="ru-RU"/>
        </w:rPr>
      </w:pPr>
      <w:r w:rsidRPr="005F6F8E">
        <w:rPr>
          <w:rFonts w:ascii="Times New Roman" w:eastAsia="Times New Roman" w:hAnsi="Times New Roman" w:cs="Times New Roman"/>
          <w:color w:val="000000" w:themeColor="text1"/>
          <w:sz w:val="28"/>
          <w:szCs w:val="28"/>
          <w:lang w:eastAsia="ru-RU"/>
        </w:rPr>
        <w:t xml:space="preserve">клеенчатые мешки для транспортировки вещей в дезинфекционную камеру; </w:t>
      </w:r>
    </w:p>
    <w:p w:rsidR="005F6F8E" w:rsidRPr="005F6F8E" w:rsidRDefault="005F6F8E" w:rsidP="00276C0D">
      <w:pPr>
        <w:numPr>
          <w:ilvl w:val="0"/>
          <w:numId w:val="16"/>
        </w:numPr>
        <w:tabs>
          <w:tab w:val="left" w:pos="993"/>
        </w:tabs>
        <w:spacing w:after="0" w:line="240" w:lineRule="auto"/>
        <w:ind w:hanging="589"/>
        <w:contextualSpacing/>
        <w:jc w:val="both"/>
        <w:rPr>
          <w:rFonts w:ascii="Times New Roman" w:eastAsia="Times New Roman" w:hAnsi="Times New Roman" w:cs="Times New Roman"/>
          <w:color w:val="000000" w:themeColor="text1"/>
          <w:sz w:val="28"/>
          <w:szCs w:val="28"/>
          <w:lang w:eastAsia="ru-RU"/>
        </w:rPr>
      </w:pPr>
      <w:r w:rsidRPr="005F6F8E">
        <w:rPr>
          <w:rFonts w:ascii="Times New Roman" w:eastAsia="Times New Roman" w:hAnsi="Times New Roman" w:cs="Times New Roman"/>
          <w:color w:val="000000" w:themeColor="text1"/>
          <w:sz w:val="28"/>
          <w:szCs w:val="28"/>
          <w:lang w:eastAsia="ru-RU"/>
        </w:rPr>
        <w:t xml:space="preserve">тара для дезинфицирующих средств; </w:t>
      </w:r>
    </w:p>
    <w:p w:rsidR="005F6F8E" w:rsidRPr="005F6F8E" w:rsidRDefault="005F6F8E" w:rsidP="00276C0D">
      <w:pPr>
        <w:numPr>
          <w:ilvl w:val="0"/>
          <w:numId w:val="16"/>
        </w:numPr>
        <w:tabs>
          <w:tab w:val="left" w:pos="993"/>
        </w:tabs>
        <w:spacing w:after="0" w:line="240" w:lineRule="auto"/>
        <w:ind w:hanging="589"/>
        <w:contextualSpacing/>
        <w:jc w:val="both"/>
        <w:rPr>
          <w:rFonts w:ascii="Times New Roman" w:eastAsia="Times New Roman" w:hAnsi="Times New Roman" w:cs="Times New Roman"/>
          <w:color w:val="000000" w:themeColor="text1"/>
          <w:sz w:val="28"/>
          <w:szCs w:val="28"/>
          <w:lang w:eastAsia="ru-RU"/>
        </w:rPr>
      </w:pPr>
      <w:r w:rsidRPr="005F6F8E">
        <w:rPr>
          <w:rFonts w:ascii="Times New Roman" w:eastAsia="Times New Roman" w:hAnsi="Times New Roman" w:cs="Times New Roman"/>
          <w:color w:val="000000" w:themeColor="text1"/>
          <w:sz w:val="28"/>
          <w:szCs w:val="28"/>
          <w:lang w:eastAsia="ru-RU"/>
        </w:rPr>
        <w:t xml:space="preserve">чистую обеззараженную ветошь; </w:t>
      </w:r>
    </w:p>
    <w:p w:rsidR="005F6F8E" w:rsidRPr="005F6F8E" w:rsidRDefault="005F6F8E" w:rsidP="00276C0D">
      <w:pPr>
        <w:numPr>
          <w:ilvl w:val="0"/>
          <w:numId w:val="16"/>
        </w:numPr>
        <w:tabs>
          <w:tab w:val="left" w:pos="993"/>
        </w:tabs>
        <w:spacing w:after="0" w:line="240" w:lineRule="auto"/>
        <w:ind w:hanging="589"/>
        <w:contextualSpacing/>
        <w:jc w:val="both"/>
        <w:rPr>
          <w:rFonts w:ascii="Times New Roman" w:eastAsia="Times New Roman" w:hAnsi="Times New Roman" w:cs="Times New Roman"/>
          <w:color w:val="000000" w:themeColor="text1"/>
          <w:sz w:val="28"/>
          <w:szCs w:val="28"/>
          <w:lang w:eastAsia="ru-RU"/>
        </w:rPr>
      </w:pPr>
      <w:r w:rsidRPr="005F6F8E">
        <w:rPr>
          <w:rFonts w:ascii="Times New Roman" w:eastAsia="Times New Roman" w:hAnsi="Times New Roman" w:cs="Times New Roman"/>
          <w:color w:val="000000" w:themeColor="text1"/>
          <w:sz w:val="28"/>
          <w:szCs w:val="28"/>
          <w:lang w:eastAsia="ru-RU"/>
        </w:rPr>
        <w:t xml:space="preserve">клеенчатые мешки для использованной ветоши и использованных комплектов спецодежды; </w:t>
      </w:r>
    </w:p>
    <w:p w:rsidR="005F6F8E" w:rsidRPr="005F6F8E" w:rsidRDefault="005F6F8E" w:rsidP="00276C0D">
      <w:pPr>
        <w:numPr>
          <w:ilvl w:val="0"/>
          <w:numId w:val="16"/>
        </w:numPr>
        <w:tabs>
          <w:tab w:val="left" w:pos="993"/>
        </w:tabs>
        <w:spacing w:after="0" w:line="240" w:lineRule="auto"/>
        <w:ind w:hanging="589"/>
        <w:contextualSpacing/>
        <w:jc w:val="both"/>
        <w:rPr>
          <w:rFonts w:ascii="Times New Roman" w:eastAsia="Times New Roman" w:hAnsi="Times New Roman" w:cs="Times New Roman"/>
          <w:color w:val="000000" w:themeColor="text1"/>
          <w:sz w:val="28"/>
          <w:szCs w:val="28"/>
          <w:lang w:eastAsia="ru-RU"/>
        </w:rPr>
      </w:pPr>
      <w:r w:rsidRPr="005F6F8E">
        <w:rPr>
          <w:rFonts w:ascii="Times New Roman" w:eastAsia="Times New Roman" w:hAnsi="Times New Roman" w:cs="Times New Roman"/>
          <w:color w:val="000000" w:themeColor="text1"/>
          <w:sz w:val="28"/>
          <w:szCs w:val="28"/>
          <w:lang w:eastAsia="ru-RU"/>
        </w:rPr>
        <w:t xml:space="preserve">расфасованные дезинфицирующие средства; </w:t>
      </w:r>
    </w:p>
    <w:p w:rsidR="005F6F8E" w:rsidRPr="005F6F8E" w:rsidRDefault="005F6F8E" w:rsidP="00276C0D">
      <w:pPr>
        <w:numPr>
          <w:ilvl w:val="0"/>
          <w:numId w:val="16"/>
        </w:numPr>
        <w:tabs>
          <w:tab w:val="left" w:pos="993"/>
        </w:tabs>
        <w:spacing w:after="0" w:line="240" w:lineRule="auto"/>
        <w:ind w:hanging="589"/>
        <w:contextualSpacing/>
        <w:jc w:val="both"/>
        <w:rPr>
          <w:rFonts w:ascii="Times New Roman" w:eastAsia="Times New Roman" w:hAnsi="Times New Roman" w:cs="Times New Roman"/>
          <w:color w:val="000000" w:themeColor="text1"/>
          <w:sz w:val="28"/>
          <w:szCs w:val="28"/>
          <w:lang w:eastAsia="ru-RU"/>
        </w:rPr>
      </w:pPr>
      <w:r w:rsidRPr="005F6F8E">
        <w:rPr>
          <w:rFonts w:ascii="Times New Roman" w:eastAsia="Times New Roman" w:hAnsi="Times New Roman" w:cs="Times New Roman"/>
          <w:color w:val="000000" w:themeColor="text1"/>
          <w:sz w:val="28"/>
          <w:szCs w:val="28"/>
          <w:lang w:eastAsia="ru-RU"/>
        </w:rPr>
        <w:t xml:space="preserve">спецодежда: халаты, колпаки, респираторы, защитные очки, резиновые перчатки; </w:t>
      </w:r>
    </w:p>
    <w:p w:rsidR="005F6F8E" w:rsidRPr="005F6F8E" w:rsidRDefault="005F6F8E" w:rsidP="00276C0D">
      <w:pPr>
        <w:numPr>
          <w:ilvl w:val="0"/>
          <w:numId w:val="16"/>
        </w:numPr>
        <w:tabs>
          <w:tab w:val="left" w:pos="993"/>
        </w:tabs>
        <w:spacing w:after="0" w:line="240" w:lineRule="auto"/>
        <w:ind w:hanging="589"/>
        <w:contextualSpacing/>
        <w:jc w:val="both"/>
        <w:rPr>
          <w:rFonts w:ascii="Times New Roman" w:eastAsia="Times New Roman" w:hAnsi="Times New Roman" w:cs="Times New Roman"/>
          <w:color w:val="000000" w:themeColor="text1"/>
          <w:sz w:val="28"/>
          <w:szCs w:val="28"/>
          <w:lang w:eastAsia="ru-RU"/>
        </w:rPr>
      </w:pPr>
      <w:r w:rsidRPr="005F6F8E">
        <w:rPr>
          <w:rFonts w:ascii="Times New Roman" w:eastAsia="Times New Roman" w:hAnsi="Times New Roman" w:cs="Times New Roman"/>
          <w:color w:val="000000" w:themeColor="text1"/>
          <w:sz w:val="28"/>
          <w:szCs w:val="28"/>
          <w:lang w:eastAsia="ru-RU"/>
        </w:rPr>
        <w:t>документация.</w:t>
      </w:r>
    </w:p>
    <w:p w:rsidR="005F6F8E" w:rsidRPr="005F6F8E" w:rsidRDefault="005F6F8E" w:rsidP="005F6F8E">
      <w:pPr>
        <w:tabs>
          <w:tab w:val="left" w:pos="993"/>
        </w:tabs>
        <w:spacing w:after="0" w:line="240" w:lineRule="auto"/>
        <w:ind w:firstLine="709"/>
        <w:contextualSpacing/>
        <w:jc w:val="center"/>
        <w:rPr>
          <w:rFonts w:ascii="Times New Roman" w:eastAsia="Times New Roman" w:hAnsi="Times New Roman" w:cs="Times New Roman"/>
          <w:color w:val="000000" w:themeColor="text1"/>
          <w:sz w:val="28"/>
          <w:szCs w:val="28"/>
          <w:lang w:eastAsia="ru-RU"/>
        </w:rPr>
      </w:pPr>
      <w:r w:rsidRPr="005F6F8E">
        <w:rPr>
          <w:rFonts w:ascii="Times New Roman" w:eastAsia="Times New Roman" w:hAnsi="Times New Roman" w:cs="Times New Roman"/>
          <w:b/>
          <w:color w:val="000000" w:themeColor="text1"/>
          <w:sz w:val="28"/>
          <w:szCs w:val="28"/>
          <w:lang w:eastAsia="ru-RU"/>
        </w:rPr>
        <w:t>Хранение и приготовление дезинфицирующих средств и растворов</w:t>
      </w:r>
    </w:p>
    <w:p w:rsidR="005F6F8E" w:rsidRPr="005F6F8E" w:rsidRDefault="005F6F8E" w:rsidP="00276C0D">
      <w:pPr>
        <w:numPr>
          <w:ilvl w:val="0"/>
          <w:numId w:val="21"/>
        </w:numPr>
        <w:tabs>
          <w:tab w:val="left" w:pos="993"/>
        </w:tabs>
        <w:spacing w:after="0" w:line="240" w:lineRule="auto"/>
        <w:contextualSpacing/>
        <w:jc w:val="both"/>
        <w:rPr>
          <w:rFonts w:ascii="Times New Roman" w:eastAsia="Times New Roman" w:hAnsi="Times New Roman" w:cs="Times New Roman"/>
          <w:color w:val="000000" w:themeColor="text1"/>
          <w:sz w:val="28"/>
          <w:szCs w:val="28"/>
          <w:lang w:eastAsia="ru-RU"/>
        </w:rPr>
      </w:pPr>
      <w:r w:rsidRPr="005F6F8E">
        <w:rPr>
          <w:rFonts w:ascii="Times New Roman" w:eastAsia="Times New Roman" w:hAnsi="Times New Roman" w:cs="Times New Roman"/>
          <w:color w:val="000000" w:themeColor="text1"/>
          <w:sz w:val="28"/>
          <w:szCs w:val="28"/>
          <w:lang w:eastAsia="ru-RU"/>
        </w:rPr>
        <w:t xml:space="preserve">Хранить в тёмном, сухом, прохладном и хорошо проветриваемом помещении на стеллажах, в плотно закрытой таре, так как при неправильном хранении они быстро разлагается с потерей активного хлора. Препарат должен иметь стандартную упаковку с указанием названия препарата, даты приготовления и срока годности. Не допускается хранение в железной таре. </w:t>
      </w:r>
    </w:p>
    <w:p w:rsidR="005F6F8E" w:rsidRPr="005F6F8E" w:rsidRDefault="005F6F8E" w:rsidP="00276C0D">
      <w:pPr>
        <w:numPr>
          <w:ilvl w:val="0"/>
          <w:numId w:val="21"/>
        </w:numPr>
        <w:tabs>
          <w:tab w:val="left" w:pos="993"/>
        </w:tabs>
        <w:spacing w:after="0" w:line="240" w:lineRule="auto"/>
        <w:contextualSpacing/>
        <w:jc w:val="both"/>
        <w:rPr>
          <w:rFonts w:ascii="Times New Roman" w:eastAsia="Times New Roman" w:hAnsi="Times New Roman" w:cs="Times New Roman"/>
          <w:color w:val="000000" w:themeColor="text1"/>
          <w:sz w:val="28"/>
          <w:szCs w:val="28"/>
          <w:lang w:eastAsia="ru-RU"/>
        </w:rPr>
      </w:pPr>
      <w:r w:rsidRPr="005F6F8E">
        <w:rPr>
          <w:rFonts w:ascii="Times New Roman" w:eastAsia="Times New Roman" w:hAnsi="Times New Roman" w:cs="Times New Roman"/>
          <w:color w:val="000000" w:themeColor="text1"/>
          <w:sz w:val="28"/>
          <w:szCs w:val="28"/>
          <w:lang w:eastAsia="ru-RU"/>
        </w:rPr>
        <w:t xml:space="preserve">Комната централизованного приготовления дезинфицирующих растворов оборудуется приточно-вытяжной вентиляцией и инвентарем: </w:t>
      </w:r>
    </w:p>
    <w:p w:rsidR="005F6F8E" w:rsidRPr="005F6F8E" w:rsidRDefault="005F6F8E" w:rsidP="00276C0D">
      <w:pPr>
        <w:numPr>
          <w:ilvl w:val="0"/>
          <w:numId w:val="22"/>
        </w:numPr>
        <w:tabs>
          <w:tab w:val="left" w:pos="993"/>
        </w:tabs>
        <w:spacing w:after="0" w:line="240" w:lineRule="auto"/>
        <w:contextualSpacing/>
        <w:jc w:val="both"/>
        <w:rPr>
          <w:rFonts w:ascii="Times New Roman" w:eastAsia="Times New Roman" w:hAnsi="Times New Roman" w:cs="Times New Roman"/>
          <w:color w:val="000000" w:themeColor="text1"/>
          <w:sz w:val="28"/>
          <w:szCs w:val="28"/>
          <w:lang w:eastAsia="ru-RU"/>
        </w:rPr>
      </w:pPr>
      <w:r w:rsidRPr="005F6F8E">
        <w:rPr>
          <w:rFonts w:ascii="Times New Roman" w:eastAsia="Times New Roman" w:hAnsi="Times New Roman" w:cs="Times New Roman"/>
          <w:color w:val="000000" w:themeColor="text1"/>
          <w:sz w:val="28"/>
          <w:szCs w:val="28"/>
          <w:lang w:eastAsia="ru-RU"/>
        </w:rPr>
        <w:t>две ёмкости, расположенные на разных уровнях (эмалированные, пластмассовые, стеклянные);</w:t>
      </w:r>
    </w:p>
    <w:p w:rsidR="005F6F8E" w:rsidRPr="005F6F8E" w:rsidRDefault="005F6F8E" w:rsidP="00276C0D">
      <w:pPr>
        <w:numPr>
          <w:ilvl w:val="0"/>
          <w:numId w:val="22"/>
        </w:numPr>
        <w:tabs>
          <w:tab w:val="left" w:pos="993"/>
        </w:tabs>
        <w:spacing w:after="0" w:line="240" w:lineRule="auto"/>
        <w:contextualSpacing/>
        <w:jc w:val="both"/>
        <w:rPr>
          <w:rFonts w:ascii="Times New Roman" w:eastAsia="Times New Roman" w:hAnsi="Times New Roman" w:cs="Times New Roman"/>
          <w:color w:val="000000" w:themeColor="text1"/>
          <w:sz w:val="28"/>
          <w:szCs w:val="28"/>
          <w:lang w:eastAsia="ru-RU"/>
        </w:rPr>
      </w:pPr>
      <w:r w:rsidRPr="005F6F8E">
        <w:rPr>
          <w:rFonts w:ascii="Times New Roman" w:eastAsia="Times New Roman" w:hAnsi="Times New Roman" w:cs="Times New Roman"/>
          <w:color w:val="000000" w:themeColor="text1"/>
          <w:sz w:val="28"/>
          <w:szCs w:val="28"/>
          <w:lang w:eastAsia="ru-RU"/>
        </w:rPr>
        <w:t xml:space="preserve">весы для взвешивания препаратов; </w:t>
      </w:r>
    </w:p>
    <w:p w:rsidR="005F6F8E" w:rsidRPr="005F6F8E" w:rsidRDefault="005F6F8E" w:rsidP="00276C0D">
      <w:pPr>
        <w:numPr>
          <w:ilvl w:val="0"/>
          <w:numId w:val="22"/>
        </w:numPr>
        <w:tabs>
          <w:tab w:val="left" w:pos="993"/>
        </w:tabs>
        <w:spacing w:after="0" w:line="240" w:lineRule="auto"/>
        <w:contextualSpacing/>
        <w:jc w:val="both"/>
        <w:rPr>
          <w:rFonts w:ascii="Times New Roman" w:eastAsia="Times New Roman" w:hAnsi="Times New Roman" w:cs="Times New Roman"/>
          <w:color w:val="000000" w:themeColor="text1"/>
          <w:sz w:val="28"/>
          <w:szCs w:val="28"/>
          <w:lang w:eastAsia="ru-RU"/>
        </w:rPr>
      </w:pPr>
      <w:r w:rsidRPr="005F6F8E">
        <w:rPr>
          <w:rFonts w:ascii="Times New Roman" w:eastAsia="Times New Roman" w:hAnsi="Times New Roman" w:cs="Times New Roman"/>
          <w:color w:val="000000" w:themeColor="text1"/>
          <w:sz w:val="28"/>
          <w:szCs w:val="28"/>
          <w:lang w:eastAsia="ru-RU"/>
        </w:rPr>
        <w:t>сито капроновое или марля для процеживания маточного раствора;</w:t>
      </w:r>
    </w:p>
    <w:p w:rsidR="005F6F8E" w:rsidRPr="005F6F8E" w:rsidRDefault="005F6F8E" w:rsidP="00276C0D">
      <w:pPr>
        <w:numPr>
          <w:ilvl w:val="0"/>
          <w:numId w:val="22"/>
        </w:numPr>
        <w:tabs>
          <w:tab w:val="left" w:pos="993"/>
        </w:tabs>
        <w:spacing w:after="0" w:line="240" w:lineRule="auto"/>
        <w:contextualSpacing/>
        <w:jc w:val="both"/>
        <w:rPr>
          <w:rFonts w:ascii="Times New Roman" w:eastAsia="Times New Roman" w:hAnsi="Times New Roman" w:cs="Times New Roman"/>
          <w:color w:val="000000" w:themeColor="text1"/>
          <w:sz w:val="28"/>
          <w:szCs w:val="28"/>
          <w:lang w:eastAsia="ru-RU"/>
        </w:rPr>
      </w:pPr>
      <w:r w:rsidRPr="005F6F8E">
        <w:rPr>
          <w:rFonts w:ascii="Times New Roman" w:eastAsia="Times New Roman" w:hAnsi="Times New Roman" w:cs="Times New Roman"/>
          <w:color w:val="000000" w:themeColor="text1"/>
          <w:sz w:val="28"/>
          <w:szCs w:val="28"/>
          <w:lang w:eastAsia="ru-RU"/>
        </w:rPr>
        <w:t>деревянная лопаточка, эмалированный ковш.</w:t>
      </w:r>
    </w:p>
    <w:p w:rsidR="00987D11" w:rsidRDefault="00987D11" w:rsidP="005F6F8E">
      <w:pPr>
        <w:tabs>
          <w:tab w:val="left" w:pos="993"/>
        </w:tabs>
        <w:spacing w:after="0" w:line="240" w:lineRule="auto"/>
        <w:ind w:firstLine="709"/>
        <w:contextualSpacing/>
        <w:jc w:val="both"/>
        <w:rPr>
          <w:rFonts w:ascii="Times New Roman" w:eastAsia="Times New Roman" w:hAnsi="Times New Roman" w:cs="Times New Roman"/>
          <w:b/>
          <w:color w:val="000000" w:themeColor="text1"/>
          <w:sz w:val="28"/>
          <w:szCs w:val="28"/>
          <w:lang w:eastAsia="ru-RU"/>
        </w:rPr>
      </w:pPr>
    </w:p>
    <w:p w:rsidR="005F6F8E" w:rsidRPr="005F6F8E" w:rsidRDefault="005F6F8E" w:rsidP="005F6F8E">
      <w:pPr>
        <w:tabs>
          <w:tab w:val="left" w:pos="993"/>
        </w:tabs>
        <w:spacing w:after="0" w:line="240" w:lineRule="auto"/>
        <w:ind w:firstLine="709"/>
        <w:contextualSpacing/>
        <w:jc w:val="both"/>
        <w:rPr>
          <w:rFonts w:ascii="Times New Roman" w:eastAsia="Times New Roman" w:hAnsi="Times New Roman" w:cs="Times New Roman"/>
          <w:b/>
          <w:color w:val="000000" w:themeColor="text1"/>
          <w:sz w:val="28"/>
          <w:szCs w:val="28"/>
          <w:lang w:eastAsia="ru-RU"/>
        </w:rPr>
      </w:pPr>
      <w:r w:rsidRPr="005F6F8E">
        <w:rPr>
          <w:rFonts w:ascii="Times New Roman" w:eastAsia="Times New Roman" w:hAnsi="Times New Roman" w:cs="Times New Roman"/>
          <w:b/>
          <w:color w:val="000000" w:themeColor="text1"/>
          <w:sz w:val="28"/>
          <w:szCs w:val="28"/>
          <w:lang w:eastAsia="ru-RU"/>
        </w:rPr>
        <w:lastRenderedPageBreak/>
        <w:t xml:space="preserve">Спецодежда: </w:t>
      </w:r>
    </w:p>
    <w:p w:rsidR="005F6F8E" w:rsidRPr="005F6F8E" w:rsidRDefault="005F6F8E" w:rsidP="00276C0D">
      <w:pPr>
        <w:numPr>
          <w:ilvl w:val="0"/>
          <w:numId w:val="23"/>
        </w:numPr>
        <w:tabs>
          <w:tab w:val="left" w:pos="993"/>
        </w:tabs>
        <w:spacing w:after="0" w:line="240" w:lineRule="auto"/>
        <w:contextualSpacing/>
        <w:jc w:val="both"/>
        <w:rPr>
          <w:rFonts w:ascii="Times New Roman" w:eastAsia="Times New Roman" w:hAnsi="Times New Roman" w:cs="Times New Roman"/>
          <w:color w:val="000000" w:themeColor="text1"/>
          <w:sz w:val="28"/>
          <w:szCs w:val="28"/>
          <w:lang w:eastAsia="ru-RU"/>
        </w:rPr>
      </w:pPr>
      <w:r w:rsidRPr="005F6F8E">
        <w:rPr>
          <w:rFonts w:ascii="Times New Roman" w:eastAsia="Times New Roman" w:hAnsi="Times New Roman" w:cs="Times New Roman"/>
          <w:color w:val="000000" w:themeColor="text1"/>
          <w:sz w:val="28"/>
          <w:szCs w:val="28"/>
          <w:lang w:eastAsia="ru-RU"/>
        </w:rPr>
        <w:t xml:space="preserve">длинный халат, шапочка, резиновые сапоги, </w:t>
      </w:r>
      <w:proofErr w:type="gramStart"/>
      <w:r w:rsidRPr="005F6F8E">
        <w:rPr>
          <w:rFonts w:ascii="Times New Roman" w:eastAsia="Times New Roman" w:hAnsi="Times New Roman" w:cs="Times New Roman"/>
          <w:color w:val="000000" w:themeColor="text1"/>
          <w:sz w:val="28"/>
          <w:szCs w:val="28"/>
          <w:lang w:eastAsia="ru-RU"/>
        </w:rPr>
        <w:t>клеенчатой</w:t>
      </w:r>
      <w:proofErr w:type="gramEnd"/>
      <w:r w:rsidRPr="005F6F8E">
        <w:rPr>
          <w:rFonts w:ascii="Times New Roman" w:eastAsia="Times New Roman" w:hAnsi="Times New Roman" w:cs="Times New Roman"/>
          <w:color w:val="000000" w:themeColor="text1"/>
          <w:sz w:val="28"/>
          <w:szCs w:val="28"/>
          <w:lang w:eastAsia="ru-RU"/>
        </w:rPr>
        <w:t xml:space="preserve"> фартук;</w:t>
      </w:r>
    </w:p>
    <w:p w:rsidR="005F6F8E" w:rsidRPr="005F6F8E" w:rsidRDefault="005F6F8E" w:rsidP="00276C0D">
      <w:pPr>
        <w:numPr>
          <w:ilvl w:val="0"/>
          <w:numId w:val="23"/>
        </w:numPr>
        <w:tabs>
          <w:tab w:val="left" w:pos="993"/>
        </w:tabs>
        <w:spacing w:after="0" w:line="240" w:lineRule="auto"/>
        <w:contextualSpacing/>
        <w:jc w:val="both"/>
        <w:rPr>
          <w:rFonts w:ascii="Times New Roman" w:eastAsia="Times New Roman" w:hAnsi="Times New Roman" w:cs="Times New Roman"/>
          <w:color w:val="000000" w:themeColor="text1"/>
          <w:sz w:val="28"/>
          <w:szCs w:val="28"/>
          <w:lang w:eastAsia="ru-RU"/>
        </w:rPr>
      </w:pPr>
      <w:r w:rsidRPr="005F6F8E">
        <w:rPr>
          <w:rFonts w:ascii="Times New Roman" w:eastAsia="Times New Roman" w:hAnsi="Times New Roman" w:cs="Times New Roman"/>
          <w:color w:val="000000" w:themeColor="text1"/>
          <w:sz w:val="28"/>
          <w:szCs w:val="28"/>
          <w:lang w:eastAsia="ru-RU"/>
        </w:rPr>
        <w:t>резиновые и хлопчатобумажные перчатки, рукавицы;</w:t>
      </w:r>
    </w:p>
    <w:p w:rsidR="005F6F8E" w:rsidRPr="005F6F8E" w:rsidRDefault="005F6F8E" w:rsidP="00276C0D">
      <w:pPr>
        <w:numPr>
          <w:ilvl w:val="0"/>
          <w:numId w:val="23"/>
        </w:numPr>
        <w:tabs>
          <w:tab w:val="left" w:pos="993"/>
        </w:tabs>
        <w:spacing w:after="0" w:line="240" w:lineRule="auto"/>
        <w:contextualSpacing/>
        <w:jc w:val="both"/>
        <w:rPr>
          <w:rFonts w:ascii="Times New Roman" w:eastAsia="Times New Roman" w:hAnsi="Times New Roman" w:cs="Times New Roman"/>
          <w:color w:val="000000" w:themeColor="text1"/>
          <w:sz w:val="28"/>
          <w:szCs w:val="28"/>
          <w:lang w:eastAsia="ru-RU"/>
        </w:rPr>
      </w:pPr>
      <w:r w:rsidRPr="005F6F8E">
        <w:rPr>
          <w:rFonts w:ascii="Times New Roman" w:eastAsia="Times New Roman" w:hAnsi="Times New Roman" w:cs="Times New Roman"/>
          <w:color w:val="000000" w:themeColor="text1"/>
          <w:sz w:val="28"/>
          <w:szCs w:val="28"/>
          <w:lang w:eastAsia="ru-RU"/>
        </w:rPr>
        <w:t xml:space="preserve">респираторы; </w:t>
      </w:r>
    </w:p>
    <w:p w:rsidR="005F6F8E" w:rsidRPr="005F6F8E" w:rsidRDefault="005F6F8E" w:rsidP="00276C0D">
      <w:pPr>
        <w:numPr>
          <w:ilvl w:val="0"/>
          <w:numId w:val="23"/>
        </w:numPr>
        <w:tabs>
          <w:tab w:val="left" w:pos="993"/>
        </w:tabs>
        <w:spacing w:after="0" w:line="240" w:lineRule="auto"/>
        <w:contextualSpacing/>
        <w:jc w:val="both"/>
        <w:rPr>
          <w:rFonts w:ascii="Times New Roman" w:eastAsia="Times New Roman" w:hAnsi="Times New Roman" w:cs="Times New Roman"/>
          <w:color w:val="000000" w:themeColor="text1"/>
          <w:sz w:val="28"/>
          <w:szCs w:val="28"/>
          <w:lang w:eastAsia="ru-RU"/>
        </w:rPr>
      </w:pPr>
      <w:r w:rsidRPr="005F6F8E">
        <w:rPr>
          <w:rFonts w:ascii="Times New Roman" w:eastAsia="Times New Roman" w:hAnsi="Times New Roman" w:cs="Times New Roman"/>
          <w:color w:val="000000" w:themeColor="text1"/>
          <w:sz w:val="28"/>
          <w:szCs w:val="28"/>
          <w:lang w:eastAsia="ru-RU"/>
        </w:rPr>
        <w:t xml:space="preserve">защитные очки типа ПО – 2, ПО – 3; </w:t>
      </w:r>
    </w:p>
    <w:p w:rsidR="005F6F8E" w:rsidRPr="005F6F8E" w:rsidRDefault="005F6F8E" w:rsidP="00276C0D">
      <w:pPr>
        <w:numPr>
          <w:ilvl w:val="0"/>
          <w:numId w:val="23"/>
        </w:numPr>
        <w:tabs>
          <w:tab w:val="left" w:pos="993"/>
        </w:tabs>
        <w:spacing w:after="0" w:line="240" w:lineRule="auto"/>
        <w:contextualSpacing/>
        <w:jc w:val="both"/>
        <w:rPr>
          <w:rFonts w:ascii="Times New Roman" w:eastAsia="Times New Roman" w:hAnsi="Times New Roman" w:cs="Times New Roman"/>
          <w:color w:val="000000" w:themeColor="text1"/>
          <w:sz w:val="28"/>
          <w:szCs w:val="28"/>
          <w:lang w:eastAsia="ru-RU"/>
        </w:rPr>
      </w:pPr>
      <w:r w:rsidRPr="005F6F8E">
        <w:rPr>
          <w:rFonts w:ascii="Times New Roman" w:eastAsia="Times New Roman" w:hAnsi="Times New Roman" w:cs="Times New Roman"/>
          <w:color w:val="000000" w:themeColor="text1"/>
          <w:sz w:val="28"/>
          <w:szCs w:val="28"/>
          <w:lang w:eastAsia="ru-RU"/>
        </w:rPr>
        <w:t>медицинская аптечка.</w:t>
      </w:r>
    </w:p>
    <w:p w:rsidR="005F6F8E" w:rsidRPr="005F6F8E" w:rsidRDefault="005F6F8E" w:rsidP="005F6F8E">
      <w:pPr>
        <w:tabs>
          <w:tab w:val="left" w:pos="993"/>
        </w:tabs>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5F6F8E">
        <w:rPr>
          <w:rFonts w:ascii="Times New Roman" w:eastAsia="Times New Roman" w:hAnsi="Times New Roman" w:cs="Times New Roman"/>
          <w:b/>
          <w:color w:val="000000" w:themeColor="text1"/>
          <w:sz w:val="28"/>
          <w:szCs w:val="28"/>
          <w:lang w:eastAsia="ru-RU"/>
        </w:rPr>
        <w:t>Документация:</w:t>
      </w:r>
    </w:p>
    <w:p w:rsidR="005F6F8E" w:rsidRPr="005F6F8E" w:rsidRDefault="005F6F8E" w:rsidP="00276C0D">
      <w:pPr>
        <w:numPr>
          <w:ilvl w:val="0"/>
          <w:numId w:val="24"/>
        </w:numPr>
        <w:tabs>
          <w:tab w:val="left" w:pos="993"/>
        </w:tabs>
        <w:spacing w:after="0" w:line="240" w:lineRule="auto"/>
        <w:contextualSpacing/>
        <w:jc w:val="both"/>
        <w:rPr>
          <w:rFonts w:ascii="Times New Roman" w:eastAsia="Times New Roman" w:hAnsi="Times New Roman" w:cs="Times New Roman"/>
          <w:color w:val="000000" w:themeColor="text1"/>
          <w:sz w:val="28"/>
          <w:szCs w:val="28"/>
          <w:lang w:eastAsia="ru-RU"/>
        </w:rPr>
      </w:pPr>
      <w:r w:rsidRPr="005F6F8E">
        <w:rPr>
          <w:rFonts w:ascii="Times New Roman" w:eastAsia="Times New Roman" w:hAnsi="Times New Roman" w:cs="Times New Roman"/>
          <w:color w:val="000000" w:themeColor="text1"/>
          <w:sz w:val="28"/>
          <w:szCs w:val="28"/>
          <w:lang w:eastAsia="ru-RU"/>
        </w:rPr>
        <w:t xml:space="preserve">журнал регистрации получения и расходования дезинфекционных средств; </w:t>
      </w:r>
    </w:p>
    <w:p w:rsidR="005F6F8E" w:rsidRPr="005F6F8E" w:rsidRDefault="005F6F8E" w:rsidP="00276C0D">
      <w:pPr>
        <w:numPr>
          <w:ilvl w:val="0"/>
          <w:numId w:val="24"/>
        </w:numPr>
        <w:tabs>
          <w:tab w:val="left" w:pos="993"/>
        </w:tabs>
        <w:spacing w:after="0" w:line="240" w:lineRule="auto"/>
        <w:contextualSpacing/>
        <w:jc w:val="both"/>
        <w:rPr>
          <w:rFonts w:ascii="Times New Roman" w:eastAsia="Times New Roman" w:hAnsi="Times New Roman" w:cs="Times New Roman"/>
          <w:color w:val="000000" w:themeColor="text1"/>
          <w:sz w:val="28"/>
          <w:szCs w:val="28"/>
          <w:lang w:eastAsia="ru-RU"/>
        </w:rPr>
      </w:pPr>
      <w:r w:rsidRPr="005F6F8E">
        <w:rPr>
          <w:rFonts w:ascii="Times New Roman" w:eastAsia="Times New Roman" w:hAnsi="Times New Roman" w:cs="Times New Roman"/>
          <w:color w:val="000000" w:themeColor="text1"/>
          <w:sz w:val="28"/>
          <w:szCs w:val="28"/>
          <w:lang w:eastAsia="ru-RU"/>
        </w:rPr>
        <w:t xml:space="preserve">папка с результатами химического контроля сухого </w:t>
      </w:r>
      <w:proofErr w:type="spellStart"/>
      <w:r w:rsidRPr="005F6F8E">
        <w:rPr>
          <w:rFonts w:ascii="Times New Roman" w:eastAsia="Times New Roman" w:hAnsi="Times New Roman" w:cs="Times New Roman"/>
          <w:color w:val="000000" w:themeColor="text1"/>
          <w:sz w:val="28"/>
          <w:szCs w:val="28"/>
          <w:lang w:eastAsia="ru-RU"/>
        </w:rPr>
        <w:t>дезинфектанта</w:t>
      </w:r>
      <w:proofErr w:type="spellEnd"/>
      <w:r w:rsidRPr="005F6F8E">
        <w:rPr>
          <w:rFonts w:ascii="Times New Roman" w:eastAsia="Times New Roman" w:hAnsi="Times New Roman" w:cs="Times New Roman"/>
          <w:color w:val="000000" w:themeColor="text1"/>
          <w:sz w:val="28"/>
          <w:szCs w:val="28"/>
          <w:lang w:eastAsia="ru-RU"/>
        </w:rPr>
        <w:t xml:space="preserve">; </w:t>
      </w:r>
    </w:p>
    <w:p w:rsidR="005F6F8E" w:rsidRPr="005F6F8E" w:rsidRDefault="005F6F8E" w:rsidP="00276C0D">
      <w:pPr>
        <w:numPr>
          <w:ilvl w:val="0"/>
          <w:numId w:val="24"/>
        </w:numPr>
        <w:tabs>
          <w:tab w:val="left" w:pos="993"/>
        </w:tabs>
        <w:spacing w:after="0" w:line="240" w:lineRule="auto"/>
        <w:contextualSpacing/>
        <w:jc w:val="both"/>
        <w:rPr>
          <w:rFonts w:ascii="Times New Roman" w:eastAsia="Times New Roman" w:hAnsi="Times New Roman" w:cs="Times New Roman"/>
          <w:color w:val="000000" w:themeColor="text1"/>
          <w:sz w:val="28"/>
          <w:szCs w:val="28"/>
          <w:lang w:eastAsia="ru-RU"/>
        </w:rPr>
      </w:pPr>
      <w:r w:rsidRPr="005F6F8E">
        <w:rPr>
          <w:rFonts w:ascii="Times New Roman" w:eastAsia="Times New Roman" w:hAnsi="Times New Roman" w:cs="Times New Roman"/>
          <w:color w:val="000000" w:themeColor="text1"/>
          <w:sz w:val="28"/>
          <w:szCs w:val="28"/>
          <w:lang w:eastAsia="ru-RU"/>
        </w:rPr>
        <w:t xml:space="preserve">методические указания на данные дезинфицирующие средства, применяемые в ЛПО в настоящее время; </w:t>
      </w:r>
    </w:p>
    <w:p w:rsidR="005F6F8E" w:rsidRPr="005F6F8E" w:rsidRDefault="005F6F8E" w:rsidP="00276C0D">
      <w:pPr>
        <w:numPr>
          <w:ilvl w:val="0"/>
          <w:numId w:val="24"/>
        </w:numPr>
        <w:tabs>
          <w:tab w:val="left" w:pos="993"/>
        </w:tabs>
        <w:spacing w:after="0" w:line="240" w:lineRule="auto"/>
        <w:contextualSpacing/>
        <w:jc w:val="both"/>
        <w:rPr>
          <w:rFonts w:ascii="Times New Roman" w:eastAsia="Times New Roman" w:hAnsi="Times New Roman" w:cs="Times New Roman"/>
          <w:color w:val="000000" w:themeColor="text1"/>
          <w:sz w:val="28"/>
          <w:szCs w:val="28"/>
          <w:lang w:eastAsia="ru-RU"/>
        </w:rPr>
      </w:pPr>
      <w:r w:rsidRPr="005F6F8E">
        <w:rPr>
          <w:rFonts w:ascii="Times New Roman" w:eastAsia="Times New Roman" w:hAnsi="Times New Roman" w:cs="Times New Roman"/>
          <w:color w:val="000000" w:themeColor="text1"/>
          <w:sz w:val="28"/>
          <w:szCs w:val="28"/>
          <w:lang w:eastAsia="ru-RU"/>
        </w:rPr>
        <w:t>журнал приготовления маточного раствора и дезинфицирующих растворов на содержание активного хлора для хлорсодержащих средств.</w:t>
      </w:r>
    </w:p>
    <w:p w:rsidR="005F6F8E" w:rsidRPr="005F6F8E" w:rsidRDefault="005F6F8E" w:rsidP="005F6F8E">
      <w:pPr>
        <w:tabs>
          <w:tab w:val="left" w:pos="993"/>
        </w:tabs>
        <w:spacing w:after="0" w:line="240" w:lineRule="auto"/>
        <w:ind w:firstLine="709"/>
        <w:contextualSpacing/>
        <w:jc w:val="center"/>
        <w:rPr>
          <w:rFonts w:ascii="Times New Roman" w:eastAsia="Times New Roman" w:hAnsi="Times New Roman" w:cs="Times New Roman"/>
          <w:b/>
          <w:color w:val="000000" w:themeColor="text1"/>
          <w:sz w:val="28"/>
          <w:szCs w:val="28"/>
          <w:lang w:eastAsia="ru-RU"/>
        </w:rPr>
      </w:pPr>
      <w:r w:rsidRPr="005F6F8E">
        <w:rPr>
          <w:rFonts w:ascii="Times New Roman" w:eastAsia="Times New Roman" w:hAnsi="Times New Roman" w:cs="Times New Roman"/>
          <w:b/>
          <w:color w:val="000000" w:themeColor="text1"/>
          <w:sz w:val="28"/>
          <w:szCs w:val="28"/>
          <w:lang w:eastAsia="ru-RU"/>
        </w:rPr>
        <w:t>Виды контроля пригодности дезинфицирующих средств</w:t>
      </w:r>
    </w:p>
    <w:p w:rsidR="005F6F8E" w:rsidRPr="005F6F8E" w:rsidRDefault="005F6F8E" w:rsidP="00276C0D">
      <w:pPr>
        <w:numPr>
          <w:ilvl w:val="0"/>
          <w:numId w:val="17"/>
        </w:numPr>
        <w:tabs>
          <w:tab w:val="left" w:pos="993"/>
        </w:tabs>
        <w:spacing w:after="0" w:line="240" w:lineRule="auto"/>
        <w:ind w:left="426"/>
        <w:contextualSpacing/>
        <w:jc w:val="both"/>
        <w:rPr>
          <w:rFonts w:ascii="Times New Roman" w:eastAsia="Times New Roman" w:hAnsi="Times New Roman" w:cs="Times New Roman"/>
          <w:color w:val="000000" w:themeColor="text1"/>
          <w:sz w:val="28"/>
          <w:szCs w:val="28"/>
          <w:lang w:eastAsia="ru-RU"/>
        </w:rPr>
      </w:pPr>
      <w:r w:rsidRPr="005F6F8E">
        <w:rPr>
          <w:rFonts w:ascii="Times New Roman" w:eastAsia="Times New Roman" w:hAnsi="Times New Roman" w:cs="Times New Roman"/>
          <w:color w:val="000000" w:themeColor="text1"/>
          <w:sz w:val="28"/>
          <w:szCs w:val="28"/>
          <w:lang w:eastAsia="ru-RU"/>
        </w:rPr>
        <w:t xml:space="preserve">Визуальный контроль проводит сотрудник лаборант, врач </w:t>
      </w:r>
      <w:proofErr w:type="spellStart"/>
      <w:r w:rsidRPr="005F6F8E">
        <w:rPr>
          <w:rFonts w:ascii="Times New Roman" w:eastAsia="Times New Roman" w:hAnsi="Times New Roman" w:cs="Times New Roman"/>
          <w:color w:val="000000" w:themeColor="text1"/>
          <w:sz w:val="28"/>
          <w:szCs w:val="28"/>
          <w:lang w:eastAsia="ru-RU"/>
        </w:rPr>
        <w:t>дезстанции</w:t>
      </w:r>
      <w:proofErr w:type="spellEnd"/>
      <w:r w:rsidRPr="005F6F8E">
        <w:rPr>
          <w:rFonts w:ascii="Times New Roman" w:eastAsia="Times New Roman" w:hAnsi="Times New Roman" w:cs="Times New Roman"/>
          <w:color w:val="000000" w:themeColor="text1"/>
          <w:sz w:val="28"/>
          <w:szCs w:val="28"/>
          <w:lang w:eastAsia="ru-RU"/>
        </w:rPr>
        <w:t xml:space="preserve">. </w:t>
      </w:r>
    </w:p>
    <w:p w:rsidR="005F6F8E" w:rsidRPr="005F6F8E" w:rsidRDefault="005F6F8E" w:rsidP="00276C0D">
      <w:pPr>
        <w:numPr>
          <w:ilvl w:val="0"/>
          <w:numId w:val="17"/>
        </w:numPr>
        <w:tabs>
          <w:tab w:val="left" w:pos="993"/>
        </w:tabs>
        <w:spacing w:after="0" w:line="240" w:lineRule="auto"/>
        <w:ind w:left="426"/>
        <w:contextualSpacing/>
        <w:jc w:val="both"/>
        <w:rPr>
          <w:rFonts w:ascii="Times New Roman" w:eastAsia="Times New Roman" w:hAnsi="Times New Roman" w:cs="Times New Roman"/>
          <w:color w:val="000000" w:themeColor="text1"/>
          <w:sz w:val="28"/>
          <w:szCs w:val="28"/>
          <w:lang w:eastAsia="ru-RU"/>
        </w:rPr>
      </w:pPr>
      <w:r w:rsidRPr="005F6F8E">
        <w:rPr>
          <w:rFonts w:ascii="Times New Roman" w:eastAsia="Times New Roman" w:hAnsi="Times New Roman" w:cs="Times New Roman"/>
          <w:color w:val="000000" w:themeColor="text1"/>
          <w:sz w:val="28"/>
          <w:szCs w:val="28"/>
          <w:lang w:eastAsia="ru-RU"/>
        </w:rPr>
        <w:t xml:space="preserve">Бактериологический контроль осуществляет лаборант </w:t>
      </w:r>
      <w:proofErr w:type="spellStart"/>
      <w:r w:rsidRPr="005F6F8E">
        <w:rPr>
          <w:rFonts w:ascii="Times New Roman" w:eastAsia="Times New Roman" w:hAnsi="Times New Roman" w:cs="Times New Roman"/>
          <w:color w:val="000000" w:themeColor="text1"/>
          <w:sz w:val="28"/>
          <w:szCs w:val="28"/>
          <w:lang w:eastAsia="ru-RU"/>
        </w:rPr>
        <w:t>дезстанции</w:t>
      </w:r>
      <w:proofErr w:type="spellEnd"/>
      <w:r w:rsidRPr="005F6F8E">
        <w:rPr>
          <w:rFonts w:ascii="Times New Roman" w:eastAsia="Times New Roman" w:hAnsi="Times New Roman" w:cs="Times New Roman"/>
          <w:color w:val="000000" w:themeColor="text1"/>
          <w:sz w:val="28"/>
          <w:szCs w:val="28"/>
          <w:lang w:eastAsia="ru-RU"/>
        </w:rPr>
        <w:t xml:space="preserve"> (взятие смывов в количестве 1 % от числа шприцев, игл и так далее).</w:t>
      </w:r>
    </w:p>
    <w:p w:rsidR="005F6F8E" w:rsidRPr="005F6F8E" w:rsidRDefault="005F6F8E" w:rsidP="00276C0D">
      <w:pPr>
        <w:numPr>
          <w:ilvl w:val="0"/>
          <w:numId w:val="17"/>
        </w:numPr>
        <w:tabs>
          <w:tab w:val="left" w:pos="993"/>
        </w:tabs>
        <w:spacing w:after="0" w:line="240" w:lineRule="auto"/>
        <w:ind w:left="426"/>
        <w:contextualSpacing/>
        <w:jc w:val="both"/>
        <w:rPr>
          <w:rFonts w:ascii="Times New Roman" w:eastAsia="Times New Roman" w:hAnsi="Times New Roman" w:cs="Times New Roman"/>
          <w:color w:val="000000" w:themeColor="text1"/>
          <w:sz w:val="28"/>
          <w:szCs w:val="28"/>
          <w:lang w:eastAsia="ru-RU"/>
        </w:rPr>
      </w:pPr>
      <w:r w:rsidRPr="005F6F8E">
        <w:rPr>
          <w:rFonts w:ascii="Times New Roman" w:eastAsia="Times New Roman" w:hAnsi="Times New Roman" w:cs="Times New Roman"/>
          <w:color w:val="000000" w:themeColor="text1"/>
          <w:sz w:val="28"/>
          <w:szCs w:val="28"/>
          <w:lang w:eastAsia="ru-RU"/>
        </w:rPr>
        <w:t xml:space="preserve">Химический контроль, при котором отбирают пробы сухого вещества и дезинфицирующих растворов и доставляют в </w:t>
      </w:r>
      <w:proofErr w:type="spellStart"/>
      <w:r w:rsidRPr="005F6F8E">
        <w:rPr>
          <w:rFonts w:ascii="Times New Roman" w:eastAsia="Times New Roman" w:hAnsi="Times New Roman" w:cs="Times New Roman"/>
          <w:color w:val="000000" w:themeColor="text1"/>
          <w:sz w:val="28"/>
          <w:szCs w:val="28"/>
          <w:lang w:eastAsia="ru-RU"/>
        </w:rPr>
        <w:t>дезлабораторию</w:t>
      </w:r>
      <w:proofErr w:type="spellEnd"/>
      <w:r w:rsidRPr="005F6F8E">
        <w:rPr>
          <w:rFonts w:ascii="Times New Roman" w:eastAsia="Times New Roman" w:hAnsi="Times New Roman" w:cs="Times New Roman"/>
          <w:color w:val="000000" w:themeColor="text1"/>
          <w:sz w:val="28"/>
          <w:szCs w:val="28"/>
          <w:lang w:eastAsia="ru-RU"/>
        </w:rPr>
        <w:t>,  где определяют в пробах содержание активного хлора и делают заключение о правильности приготовления раствора (контроль доставки проб  осуществляет старшая медицинская сестра отделения).</w:t>
      </w:r>
    </w:p>
    <w:p w:rsidR="005F6F8E" w:rsidRPr="005F6F8E" w:rsidRDefault="005F6F8E" w:rsidP="005F6F8E">
      <w:pPr>
        <w:tabs>
          <w:tab w:val="left" w:pos="993"/>
        </w:tabs>
        <w:spacing w:after="0" w:line="240" w:lineRule="auto"/>
        <w:ind w:firstLine="709"/>
        <w:contextualSpacing/>
        <w:jc w:val="center"/>
        <w:rPr>
          <w:rFonts w:ascii="Times New Roman" w:eastAsia="Times New Roman" w:hAnsi="Times New Roman" w:cs="Times New Roman"/>
          <w:b/>
          <w:color w:val="000000" w:themeColor="text1"/>
          <w:sz w:val="28"/>
          <w:szCs w:val="28"/>
          <w:lang w:eastAsia="ru-RU"/>
        </w:rPr>
      </w:pPr>
      <w:r w:rsidRPr="005F6F8E">
        <w:rPr>
          <w:rFonts w:ascii="Times New Roman" w:eastAsia="Times New Roman" w:hAnsi="Times New Roman" w:cs="Times New Roman"/>
          <w:b/>
          <w:color w:val="000000" w:themeColor="text1"/>
          <w:sz w:val="28"/>
          <w:szCs w:val="28"/>
          <w:lang w:eastAsia="ru-RU"/>
        </w:rPr>
        <w:t xml:space="preserve">Экспресс – контроль содержания действующих веществ в рабочих растворах </w:t>
      </w:r>
      <w:proofErr w:type="spellStart"/>
      <w:r w:rsidRPr="005F6F8E">
        <w:rPr>
          <w:rFonts w:ascii="Times New Roman" w:eastAsia="Times New Roman" w:hAnsi="Times New Roman" w:cs="Times New Roman"/>
          <w:b/>
          <w:color w:val="000000" w:themeColor="text1"/>
          <w:sz w:val="28"/>
          <w:szCs w:val="28"/>
          <w:lang w:eastAsia="ru-RU"/>
        </w:rPr>
        <w:t>дезинфектантов</w:t>
      </w:r>
      <w:proofErr w:type="spellEnd"/>
    </w:p>
    <w:p w:rsidR="005F6F8E" w:rsidRPr="005F6F8E" w:rsidRDefault="005F6F8E" w:rsidP="005F6F8E">
      <w:pPr>
        <w:tabs>
          <w:tab w:val="left" w:pos="993"/>
        </w:tabs>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5F6F8E">
        <w:rPr>
          <w:rFonts w:ascii="Times New Roman" w:eastAsia="Times New Roman" w:hAnsi="Times New Roman" w:cs="Times New Roman"/>
          <w:color w:val="000000" w:themeColor="text1"/>
          <w:sz w:val="28"/>
          <w:szCs w:val="28"/>
          <w:lang w:eastAsia="ru-RU"/>
        </w:rPr>
        <w:t xml:space="preserve">Наиболее перспективным методом </w:t>
      </w:r>
      <w:proofErr w:type="gramStart"/>
      <w:r w:rsidRPr="005F6F8E">
        <w:rPr>
          <w:rFonts w:ascii="Times New Roman" w:eastAsia="Times New Roman" w:hAnsi="Times New Roman" w:cs="Times New Roman"/>
          <w:color w:val="000000" w:themeColor="text1"/>
          <w:sz w:val="28"/>
          <w:szCs w:val="28"/>
          <w:lang w:eastAsia="ru-RU"/>
        </w:rPr>
        <w:t>экспресс-контроля</w:t>
      </w:r>
      <w:proofErr w:type="gramEnd"/>
      <w:r w:rsidRPr="005F6F8E">
        <w:rPr>
          <w:rFonts w:ascii="Times New Roman" w:eastAsia="Times New Roman" w:hAnsi="Times New Roman" w:cs="Times New Roman"/>
          <w:color w:val="000000" w:themeColor="text1"/>
          <w:sz w:val="28"/>
          <w:szCs w:val="28"/>
          <w:lang w:eastAsia="ru-RU"/>
        </w:rPr>
        <w:t xml:space="preserve"> является применение индикаторных полосок и наборов химических реактивов. Индикаторные полоски имеют ряд преимуществ: </w:t>
      </w:r>
    </w:p>
    <w:p w:rsidR="005F6F8E" w:rsidRPr="005F6F8E" w:rsidRDefault="005F6F8E" w:rsidP="00276C0D">
      <w:pPr>
        <w:numPr>
          <w:ilvl w:val="0"/>
          <w:numId w:val="26"/>
        </w:numPr>
        <w:tabs>
          <w:tab w:val="left" w:pos="993"/>
        </w:tabs>
        <w:spacing w:after="0" w:line="240" w:lineRule="auto"/>
        <w:contextualSpacing/>
        <w:jc w:val="both"/>
        <w:rPr>
          <w:rFonts w:ascii="Times New Roman" w:eastAsia="Times New Roman" w:hAnsi="Times New Roman" w:cs="Times New Roman"/>
          <w:color w:val="000000" w:themeColor="text1"/>
          <w:sz w:val="28"/>
          <w:szCs w:val="28"/>
          <w:lang w:eastAsia="ru-RU"/>
        </w:rPr>
      </w:pPr>
      <w:proofErr w:type="gramStart"/>
      <w:r w:rsidRPr="005F6F8E">
        <w:rPr>
          <w:rFonts w:ascii="Times New Roman" w:eastAsia="Times New Roman" w:hAnsi="Times New Roman" w:cs="Times New Roman"/>
          <w:color w:val="000000" w:themeColor="text1"/>
          <w:sz w:val="28"/>
          <w:szCs w:val="28"/>
          <w:lang w:eastAsia="ru-RU"/>
        </w:rPr>
        <w:t>просты</w:t>
      </w:r>
      <w:proofErr w:type="gramEnd"/>
      <w:r w:rsidRPr="005F6F8E">
        <w:rPr>
          <w:rFonts w:ascii="Times New Roman" w:eastAsia="Times New Roman" w:hAnsi="Times New Roman" w:cs="Times New Roman"/>
          <w:color w:val="000000" w:themeColor="text1"/>
          <w:sz w:val="28"/>
          <w:szCs w:val="28"/>
          <w:lang w:eastAsia="ru-RU"/>
        </w:rPr>
        <w:t xml:space="preserve"> в применении; </w:t>
      </w:r>
    </w:p>
    <w:p w:rsidR="005F6F8E" w:rsidRPr="005F6F8E" w:rsidRDefault="005F6F8E" w:rsidP="00276C0D">
      <w:pPr>
        <w:numPr>
          <w:ilvl w:val="0"/>
          <w:numId w:val="26"/>
        </w:numPr>
        <w:tabs>
          <w:tab w:val="left" w:pos="993"/>
        </w:tabs>
        <w:spacing w:after="0" w:line="240" w:lineRule="auto"/>
        <w:contextualSpacing/>
        <w:jc w:val="both"/>
        <w:rPr>
          <w:rFonts w:ascii="Times New Roman" w:eastAsia="Times New Roman" w:hAnsi="Times New Roman" w:cs="Times New Roman"/>
          <w:color w:val="000000" w:themeColor="text1"/>
          <w:sz w:val="28"/>
          <w:szCs w:val="28"/>
          <w:lang w:eastAsia="ru-RU"/>
        </w:rPr>
      </w:pPr>
      <w:r w:rsidRPr="005F6F8E">
        <w:rPr>
          <w:rFonts w:ascii="Times New Roman" w:eastAsia="Times New Roman" w:hAnsi="Times New Roman" w:cs="Times New Roman"/>
          <w:color w:val="000000" w:themeColor="text1"/>
          <w:sz w:val="28"/>
          <w:szCs w:val="28"/>
          <w:lang w:eastAsia="ru-RU"/>
        </w:rPr>
        <w:t xml:space="preserve">не требует специального оборудования химических реактивов; </w:t>
      </w:r>
    </w:p>
    <w:p w:rsidR="005F6F8E" w:rsidRPr="005F6F8E" w:rsidRDefault="005F6F8E" w:rsidP="00276C0D">
      <w:pPr>
        <w:numPr>
          <w:ilvl w:val="0"/>
          <w:numId w:val="26"/>
        </w:numPr>
        <w:tabs>
          <w:tab w:val="left" w:pos="993"/>
        </w:tabs>
        <w:spacing w:after="0" w:line="240" w:lineRule="auto"/>
        <w:contextualSpacing/>
        <w:jc w:val="both"/>
        <w:rPr>
          <w:rFonts w:ascii="Times New Roman" w:eastAsia="Times New Roman" w:hAnsi="Times New Roman" w:cs="Times New Roman"/>
          <w:color w:val="000000" w:themeColor="text1"/>
          <w:sz w:val="28"/>
          <w:szCs w:val="28"/>
          <w:lang w:eastAsia="ru-RU"/>
        </w:rPr>
      </w:pPr>
      <w:r w:rsidRPr="005F6F8E">
        <w:rPr>
          <w:rFonts w:ascii="Times New Roman" w:eastAsia="Times New Roman" w:hAnsi="Times New Roman" w:cs="Times New Roman"/>
          <w:color w:val="000000" w:themeColor="text1"/>
          <w:sz w:val="28"/>
          <w:szCs w:val="28"/>
          <w:lang w:eastAsia="ru-RU"/>
        </w:rPr>
        <w:t xml:space="preserve">оперативны; </w:t>
      </w:r>
    </w:p>
    <w:p w:rsidR="005F6F8E" w:rsidRPr="005F6F8E" w:rsidRDefault="005F6F8E" w:rsidP="00276C0D">
      <w:pPr>
        <w:numPr>
          <w:ilvl w:val="0"/>
          <w:numId w:val="26"/>
        </w:numPr>
        <w:tabs>
          <w:tab w:val="left" w:pos="993"/>
        </w:tabs>
        <w:spacing w:after="0" w:line="240" w:lineRule="auto"/>
        <w:contextualSpacing/>
        <w:jc w:val="both"/>
        <w:rPr>
          <w:rFonts w:ascii="Times New Roman" w:eastAsia="Times New Roman" w:hAnsi="Times New Roman" w:cs="Times New Roman"/>
          <w:color w:val="000000" w:themeColor="text1"/>
          <w:sz w:val="28"/>
          <w:szCs w:val="28"/>
          <w:lang w:eastAsia="ru-RU"/>
        </w:rPr>
      </w:pPr>
      <w:r w:rsidRPr="005F6F8E">
        <w:rPr>
          <w:rFonts w:ascii="Times New Roman" w:eastAsia="Times New Roman" w:hAnsi="Times New Roman" w:cs="Times New Roman"/>
          <w:color w:val="000000" w:themeColor="text1"/>
          <w:sz w:val="28"/>
          <w:szCs w:val="28"/>
          <w:lang w:eastAsia="ru-RU"/>
        </w:rPr>
        <w:t xml:space="preserve">могут использоваться непосредственно на рабочем месте; </w:t>
      </w:r>
    </w:p>
    <w:p w:rsidR="005F6F8E" w:rsidRPr="005F6F8E" w:rsidRDefault="005F6F8E" w:rsidP="00276C0D">
      <w:pPr>
        <w:numPr>
          <w:ilvl w:val="0"/>
          <w:numId w:val="26"/>
        </w:numPr>
        <w:tabs>
          <w:tab w:val="left" w:pos="993"/>
        </w:tabs>
        <w:spacing w:after="0" w:line="240" w:lineRule="auto"/>
        <w:contextualSpacing/>
        <w:jc w:val="both"/>
        <w:rPr>
          <w:rFonts w:ascii="Times New Roman" w:eastAsia="Times New Roman" w:hAnsi="Times New Roman" w:cs="Times New Roman"/>
          <w:color w:val="000000" w:themeColor="text1"/>
          <w:sz w:val="28"/>
          <w:szCs w:val="28"/>
          <w:lang w:eastAsia="ru-RU"/>
        </w:rPr>
      </w:pPr>
      <w:r w:rsidRPr="005F6F8E">
        <w:rPr>
          <w:rFonts w:ascii="Times New Roman" w:eastAsia="Times New Roman" w:hAnsi="Times New Roman" w:cs="Times New Roman"/>
          <w:color w:val="000000" w:themeColor="text1"/>
          <w:sz w:val="28"/>
          <w:szCs w:val="28"/>
          <w:lang w:eastAsia="ru-RU"/>
        </w:rPr>
        <w:t>обеспечивает высокую точность исследования;</w:t>
      </w:r>
    </w:p>
    <w:p w:rsidR="005F6F8E" w:rsidRPr="005F6F8E" w:rsidRDefault="005F6F8E" w:rsidP="00276C0D">
      <w:pPr>
        <w:numPr>
          <w:ilvl w:val="0"/>
          <w:numId w:val="26"/>
        </w:numPr>
        <w:tabs>
          <w:tab w:val="left" w:pos="993"/>
        </w:tabs>
        <w:spacing w:after="0" w:line="240" w:lineRule="auto"/>
        <w:contextualSpacing/>
        <w:jc w:val="both"/>
        <w:rPr>
          <w:rFonts w:ascii="Times New Roman" w:eastAsia="Times New Roman" w:hAnsi="Times New Roman" w:cs="Times New Roman"/>
          <w:color w:val="000000" w:themeColor="text1"/>
          <w:sz w:val="28"/>
          <w:szCs w:val="28"/>
          <w:lang w:eastAsia="ru-RU"/>
        </w:rPr>
      </w:pPr>
      <w:r w:rsidRPr="005F6F8E">
        <w:rPr>
          <w:rFonts w:ascii="Times New Roman" w:eastAsia="Times New Roman" w:hAnsi="Times New Roman" w:cs="Times New Roman"/>
          <w:color w:val="000000" w:themeColor="text1"/>
          <w:sz w:val="28"/>
          <w:szCs w:val="28"/>
          <w:lang w:eastAsia="ru-RU"/>
        </w:rPr>
        <w:t>имеют относительно низкую стоимость.</w:t>
      </w:r>
    </w:p>
    <w:p w:rsidR="005F6F8E" w:rsidRPr="005F6F8E" w:rsidRDefault="005F6F8E" w:rsidP="005F6F8E">
      <w:pPr>
        <w:tabs>
          <w:tab w:val="left" w:pos="993"/>
        </w:tabs>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5F6F8E">
        <w:rPr>
          <w:rFonts w:ascii="Times New Roman" w:eastAsia="Times New Roman" w:hAnsi="Times New Roman" w:cs="Times New Roman"/>
          <w:color w:val="000000" w:themeColor="text1"/>
          <w:sz w:val="28"/>
          <w:szCs w:val="28"/>
          <w:lang w:eastAsia="ru-RU"/>
        </w:rPr>
        <w:t>Экспресс-контроль содержания действующих веществ в дезинфицирующих растворах позволяет:</w:t>
      </w:r>
    </w:p>
    <w:p w:rsidR="005F6F8E" w:rsidRPr="005F6F8E" w:rsidRDefault="005F6F8E" w:rsidP="00276C0D">
      <w:pPr>
        <w:numPr>
          <w:ilvl w:val="0"/>
          <w:numId w:val="27"/>
        </w:numPr>
        <w:tabs>
          <w:tab w:val="left" w:pos="993"/>
        </w:tabs>
        <w:spacing w:after="0" w:line="240" w:lineRule="auto"/>
        <w:contextualSpacing/>
        <w:jc w:val="both"/>
        <w:rPr>
          <w:rFonts w:ascii="Times New Roman" w:eastAsia="Times New Roman" w:hAnsi="Times New Roman" w:cs="Times New Roman"/>
          <w:color w:val="000000" w:themeColor="text1"/>
          <w:sz w:val="28"/>
          <w:szCs w:val="28"/>
          <w:lang w:eastAsia="ru-RU"/>
        </w:rPr>
      </w:pPr>
      <w:r w:rsidRPr="005F6F8E">
        <w:rPr>
          <w:rFonts w:ascii="Times New Roman" w:eastAsia="Times New Roman" w:hAnsi="Times New Roman" w:cs="Times New Roman"/>
          <w:color w:val="000000" w:themeColor="text1"/>
          <w:sz w:val="28"/>
          <w:szCs w:val="28"/>
          <w:lang w:eastAsia="ru-RU"/>
        </w:rPr>
        <w:t xml:space="preserve">упрощать процесс и сокращать время определения концентраций дезинфицирующих растворов до 3 минут; </w:t>
      </w:r>
    </w:p>
    <w:p w:rsidR="005F6F8E" w:rsidRPr="005F6F8E" w:rsidRDefault="005F6F8E" w:rsidP="00276C0D">
      <w:pPr>
        <w:numPr>
          <w:ilvl w:val="0"/>
          <w:numId w:val="27"/>
        </w:numPr>
        <w:tabs>
          <w:tab w:val="left" w:pos="993"/>
        </w:tabs>
        <w:spacing w:after="0" w:line="240" w:lineRule="auto"/>
        <w:contextualSpacing/>
        <w:jc w:val="both"/>
        <w:rPr>
          <w:rFonts w:ascii="Times New Roman" w:eastAsia="Times New Roman" w:hAnsi="Times New Roman" w:cs="Times New Roman"/>
          <w:color w:val="000000" w:themeColor="text1"/>
          <w:sz w:val="28"/>
          <w:szCs w:val="28"/>
          <w:lang w:eastAsia="ru-RU"/>
        </w:rPr>
      </w:pPr>
      <w:r w:rsidRPr="005F6F8E">
        <w:rPr>
          <w:rFonts w:ascii="Times New Roman" w:eastAsia="Times New Roman" w:hAnsi="Times New Roman" w:cs="Times New Roman"/>
          <w:color w:val="000000" w:themeColor="text1"/>
          <w:sz w:val="28"/>
          <w:szCs w:val="28"/>
          <w:lang w:eastAsia="ru-RU"/>
        </w:rPr>
        <w:t xml:space="preserve">определять неправильно приготовленные или неправильно хранившиеся рабочие растворы; </w:t>
      </w:r>
    </w:p>
    <w:p w:rsidR="005F6F8E" w:rsidRPr="005F6F8E" w:rsidRDefault="005F6F8E" w:rsidP="00276C0D">
      <w:pPr>
        <w:numPr>
          <w:ilvl w:val="0"/>
          <w:numId w:val="27"/>
        </w:numPr>
        <w:tabs>
          <w:tab w:val="left" w:pos="993"/>
        </w:tabs>
        <w:spacing w:after="0" w:line="240" w:lineRule="auto"/>
        <w:contextualSpacing/>
        <w:jc w:val="both"/>
        <w:rPr>
          <w:rFonts w:ascii="Times New Roman" w:eastAsia="Times New Roman" w:hAnsi="Times New Roman" w:cs="Times New Roman"/>
          <w:color w:val="000000" w:themeColor="text1"/>
          <w:sz w:val="28"/>
          <w:szCs w:val="28"/>
          <w:lang w:eastAsia="ru-RU"/>
        </w:rPr>
      </w:pPr>
      <w:r w:rsidRPr="005F6F8E">
        <w:rPr>
          <w:rFonts w:ascii="Times New Roman" w:eastAsia="Times New Roman" w:hAnsi="Times New Roman" w:cs="Times New Roman"/>
          <w:color w:val="000000" w:themeColor="text1"/>
          <w:sz w:val="28"/>
          <w:szCs w:val="28"/>
          <w:lang w:eastAsia="ru-RU"/>
        </w:rPr>
        <w:t xml:space="preserve">выявлять нестандартную или фальсифицированную продукцию; </w:t>
      </w:r>
    </w:p>
    <w:p w:rsidR="005F6F8E" w:rsidRPr="005F6F8E" w:rsidRDefault="005F6F8E" w:rsidP="00276C0D">
      <w:pPr>
        <w:numPr>
          <w:ilvl w:val="0"/>
          <w:numId w:val="27"/>
        </w:numPr>
        <w:tabs>
          <w:tab w:val="left" w:pos="993"/>
        </w:tabs>
        <w:spacing w:after="0" w:line="240" w:lineRule="auto"/>
        <w:contextualSpacing/>
        <w:jc w:val="both"/>
        <w:rPr>
          <w:rFonts w:ascii="Times New Roman" w:eastAsia="Times New Roman" w:hAnsi="Times New Roman" w:cs="Times New Roman"/>
          <w:color w:val="000000" w:themeColor="text1"/>
          <w:sz w:val="28"/>
          <w:szCs w:val="28"/>
          <w:lang w:eastAsia="ru-RU"/>
        </w:rPr>
      </w:pPr>
      <w:r w:rsidRPr="005F6F8E">
        <w:rPr>
          <w:rFonts w:ascii="Times New Roman" w:eastAsia="Times New Roman" w:hAnsi="Times New Roman" w:cs="Times New Roman"/>
          <w:color w:val="000000" w:themeColor="text1"/>
          <w:sz w:val="28"/>
          <w:szCs w:val="28"/>
          <w:lang w:eastAsia="ru-RU"/>
        </w:rPr>
        <w:t>экономить и дезинфицирующие средства. </w:t>
      </w:r>
    </w:p>
    <w:p w:rsidR="005F6F8E" w:rsidRPr="005F6F8E" w:rsidRDefault="005F6F8E" w:rsidP="005F6F8E">
      <w:pPr>
        <w:tabs>
          <w:tab w:val="left" w:pos="993"/>
        </w:tabs>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5F6F8E">
        <w:rPr>
          <w:rFonts w:ascii="Times New Roman" w:eastAsia="Times New Roman" w:hAnsi="Times New Roman" w:cs="Times New Roman"/>
          <w:color w:val="000000" w:themeColor="text1"/>
          <w:sz w:val="28"/>
          <w:szCs w:val="28"/>
          <w:lang w:eastAsia="ru-RU"/>
        </w:rPr>
        <w:lastRenderedPageBreak/>
        <w:t>В настоящее время применяются индикаторные полоски «</w:t>
      </w:r>
      <w:proofErr w:type="spellStart"/>
      <w:r w:rsidRPr="005F6F8E">
        <w:rPr>
          <w:rFonts w:ascii="Times New Roman" w:eastAsia="Times New Roman" w:hAnsi="Times New Roman" w:cs="Times New Roman"/>
          <w:color w:val="000000" w:themeColor="text1"/>
          <w:sz w:val="28"/>
          <w:szCs w:val="28"/>
          <w:lang w:eastAsia="ru-RU"/>
        </w:rPr>
        <w:t>Дезиконт</w:t>
      </w:r>
      <w:proofErr w:type="spellEnd"/>
      <w:r w:rsidRPr="005F6F8E">
        <w:rPr>
          <w:rFonts w:ascii="Times New Roman" w:eastAsia="Times New Roman" w:hAnsi="Times New Roman" w:cs="Times New Roman"/>
          <w:color w:val="000000" w:themeColor="text1"/>
          <w:sz w:val="28"/>
          <w:szCs w:val="28"/>
          <w:lang w:eastAsia="ru-RU"/>
        </w:rPr>
        <w:t>» для определения активного вещества в дезинфицирующих средствах. Индикаторные полоски «</w:t>
      </w:r>
      <w:proofErr w:type="spellStart"/>
      <w:r w:rsidRPr="005F6F8E">
        <w:rPr>
          <w:rFonts w:ascii="Times New Roman" w:eastAsia="Times New Roman" w:hAnsi="Times New Roman" w:cs="Times New Roman"/>
          <w:color w:val="000000" w:themeColor="text1"/>
          <w:sz w:val="28"/>
          <w:szCs w:val="28"/>
          <w:lang w:eastAsia="ru-RU"/>
        </w:rPr>
        <w:t>Дезиконт</w:t>
      </w:r>
      <w:proofErr w:type="spellEnd"/>
      <w:r w:rsidRPr="005F6F8E">
        <w:rPr>
          <w:rFonts w:ascii="Times New Roman" w:eastAsia="Times New Roman" w:hAnsi="Times New Roman" w:cs="Times New Roman"/>
          <w:color w:val="000000" w:themeColor="text1"/>
          <w:sz w:val="28"/>
          <w:szCs w:val="28"/>
          <w:lang w:eastAsia="ru-RU"/>
        </w:rPr>
        <w:t xml:space="preserve">-ДХИ» - для определения активного хлора дезинфицирующих средствах на основе </w:t>
      </w:r>
      <w:proofErr w:type="spellStart"/>
      <w:r w:rsidRPr="005F6F8E">
        <w:rPr>
          <w:rFonts w:ascii="Times New Roman" w:eastAsia="Times New Roman" w:hAnsi="Times New Roman" w:cs="Times New Roman"/>
          <w:color w:val="000000" w:themeColor="text1"/>
          <w:sz w:val="28"/>
          <w:szCs w:val="28"/>
          <w:lang w:eastAsia="ru-RU"/>
        </w:rPr>
        <w:t>дихлорциануровойкислот</w:t>
      </w:r>
      <w:proofErr w:type="gramStart"/>
      <w:r w:rsidRPr="005F6F8E">
        <w:rPr>
          <w:rFonts w:ascii="Times New Roman" w:eastAsia="Times New Roman" w:hAnsi="Times New Roman" w:cs="Times New Roman"/>
          <w:color w:val="000000" w:themeColor="text1"/>
          <w:sz w:val="28"/>
          <w:szCs w:val="28"/>
          <w:lang w:eastAsia="ru-RU"/>
        </w:rPr>
        <w:t>ы»</w:t>
      </w:r>
      <w:proofErr w:type="gramEnd"/>
      <w:r w:rsidRPr="005F6F8E">
        <w:rPr>
          <w:rFonts w:ascii="Times New Roman" w:eastAsia="Times New Roman" w:hAnsi="Times New Roman" w:cs="Times New Roman"/>
          <w:color w:val="000000" w:themeColor="text1"/>
          <w:sz w:val="28"/>
          <w:szCs w:val="28"/>
          <w:lang w:eastAsia="ru-RU"/>
        </w:rPr>
        <w:t>Хлормикс</w:t>
      </w:r>
      <w:proofErr w:type="spellEnd"/>
      <w:r w:rsidRPr="005F6F8E">
        <w:rPr>
          <w:rFonts w:ascii="Times New Roman" w:eastAsia="Times New Roman" w:hAnsi="Times New Roman" w:cs="Times New Roman"/>
          <w:color w:val="000000" w:themeColor="text1"/>
          <w:sz w:val="28"/>
          <w:szCs w:val="28"/>
          <w:lang w:eastAsia="ru-RU"/>
        </w:rPr>
        <w:t>», «</w:t>
      </w:r>
      <w:proofErr w:type="spellStart"/>
      <w:r w:rsidRPr="005F6F8E">
        <w:rPr>
          <w:rFonts w:ascii="Times New Roman" w:eastAsia="Times New Roman" w:hAnsi="Times New Roman" w:cs="Times New Roman"/>
          <w:color w:val="000000" w:themeColor="text1"/>
          <w:sz w:val="28"/>
          <w:szCs w:val="28"/>
          <w:lang w:eastAsia="ru-RU"/>
        </w:rPr>
        <w:t>Пюржавель</w:t>
      </w:r>
      <w:proofErr w:type="spellEnd"/>
      <w:r w:rsidRPr="005F6F8E">
        <w:rPr>
          <w:rFonts w:ascii="Times New Roman" w:eastAsia="Times New Roman" w:hAnsi="Times New Roman" w:cs="Times New Roman"/>
          <w:color w:val="000000" w:themeColor="text1"/>
          <w:sz w:val="28"/>
          <w:szCs w:val="28"/>
          <w:lang w:eastAsia="ru-RU"/>
        </w:rPr>
        <w:t>», «</w:t>
      </w:r>
      <w:proofErr w:type="spellStart"/>
      <w:r w:rsidRPr="005F6F8E">
        <w:rPr>
          <w:rFonts w:ascii="Times New Roman" w:eastAsia="Times New Roman" w:hAnsi="Times New Roman" w:cs="Times New Roman"/>
          <w:color w:val="000000" w:themeColor="text1"/>
          <w:sz w:val="28"/>
          <w:szCs w:val="28"/>
          <w:lang w:eastAsia="ru-RU"/>
        </w:rPr>
        <w:t>Санивап</w:t>
      </w:r>
      <w:proofErr w:type="spellEnd"/>
      <w:r w:rsidRPr="005F6F8E">
        <w:rPr>
          <w:rFonts w:ascii="Times New Roman" w:eastAsia="Times New Roman" w:hAnsi="Times New Roman" w:cs="Times New Roman"/>
          <w:color w:val="000000" w:themeColor="text1"/>
          <w:sz w:val="28"/>
          <w:szCs w:val="28"/>
          <w:lang w:eastAsia="ru-RU"/>
        </w:rPr>
        <w:t>», «Жавель-</w:t>
      </w:r>
      <w:proofErr w:type="spellStart"/>
      <w:r w:rsidRPr="005F6F8E">
        <w:rPr>
          <w:rFonts w:ascii="Times New Roman" w:eastAsia="Times New Roman" w:hAnsi="Times New Roman" w:cs="Times New Roman"/>
          <w:color w:val="000000" w:themeColor="text1"/>
          <w:sz w:val="28"/>
          <w:szCs w:val="28"/>
          <w:lang w:eastAsia="ru-RU"/>
        </w:rPr>
        <w:t>Солид</w:t>
      </w:r>
      <w:proofErr w:type="spellEnd"/>
      <w:r w:rsidRPr="005F6F8E">
        <w:rPr>
          <w:rFonts w:ascii="Times New Roman" w:eastAsia="Times New Roman" w:hAnsi="Times New Roman" w:cs="Times New Roman"/>
          <w:color w:val="000000" w:themeColor="text1"/>
          <w:sz w:val="28"/>
          <w:szCs w:val="28"/>
          <w:lang w:eastAsia="ru-RU"/>
        </w:rPr>
        <w:t>», , «</w:t>
      </w:r>
      <w:proofErr w:type="spellStart"/>
      <w:r w:rsidRPr="005F6F8E">
        <w:rPr>
          <w:rFonts w:ascii="Times New Roman" w:eastAsia="Times New Roman" w:hAnsi="Times New Roman" w:cs="Times New Roman"/>
          <w:color w:val="000000" w:themeColor="text1"/>
          <w:sz w:val="28"/>
          <w:szCs w:val="28"/>
          <w:lang w:eastAsia="ru-RU"/>
        </w:rPr>
        <w:t>Жавелион</w:t>
      </w:r>
      <w:proofErr w:type="spellEnd"/>
      <w:r w:rsidRPr="005F6F8E">
        <w:rPr>
          <w:rFonts w:ascii="Times New Roman" w:eastAsia="Times New Roman" w:hAnsi="Times New Roman" w:cs="Times New Roman"/>
          <w:color w:val="000000" w:themeColor="text1"/>
          <w:sz w:val="28"/>
          <w:szCs w:val="28"/>
          <w:lang w:eastAsia="ru-RU"/>
        </w:rPr>
        <w:t>», «</w:t>
      </w:r>
      <w:proofErr w:type="spellStart"/>
      <w:r w:rsidRPr="005F6F8E">
        <w:rPr>
          <w:rFonts w:ascii="Times New Roman" w:eastAsia="Times New Roman" w:hAnsi="Times New Roman" w:cs="Times New Roman"/>
          <w:color w:val="000000" w:themeColor="text1"/>
          <w:sz w:val="28"/>
          <w:szCs w:val="28"/>
          <w:lang w:eastAsia="ru-RU"/>
        </w:rPr>
        <w:t>Деохлор</w:t>
      </w:r>
      <w:proofErr w:type="spellEnd"/>
      <w:r w:rsidRPr="005F6F8E">
        <w:rPr>
          <w:rFonts w:ascii="Times New Roman" w:eastAsia="Times New Roman" w:hAnsi="Times New Roman" w:cs="Times New Roman"/>
          <w:color w:val="000000" w:themeColor="text1"/>
          <w:sz w:val="28"/>
          <w:szCs w:val="28"/>
          <w:lang w:eastAsia="ru-RU"/>
        </w:rPr>
        <w:t xml:space="preserve">-таблетки» и другие. </w:t>
      </w:r>
    </w:p>
    <w:p w:rsidR="005F6F8E" w:rsidRPr="005F6F8E" w:rsidRDefault="005F6F8E" w:rsidP="005F6F8E">
      <w:pPr>
        <w:tabs>
          <w:tab w:val="left" w:pos="993"/>
        </w:tabs>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proofErr w:type="gramStart"/>
      <w:r w:rsidRPr="005F6F8E">
        <w:rPr>
          <w:rFonts w:ascii="Times New Roman" w:eastAsia="Times New Roman" w:hAnsi="Times New Roman" w:cs="Times New Roman"/>
          <w:color w:val="000000" w:themeColor="text1"/>
          <w:sz w:val="28"/>
          <w:szCs w:val="28"/>
          <w:lang w:eastAsia="ru-RU"/>
        </w:rPr>
        <w:t>Индикаторные полоски «</w:t>
      </w:r>
      <w:proofErr w:type="spellStart"/>
      <w:r w:rsidRPr="005F6F8E">
        <w:rPr>
          <w:rFonts w:ascii="Times New Roman" w:eastAsia="Times New Roman" w:hAnsi="Times New Roman" w:cs="Times New Roman"/>
          <w:color w:val="000000" w:themeColor="text1"/>
          <w:sz w:val="28"/>
          <w:szCs w:val="28"/>
          <w:lang w:eastAsia="ru-RU"/>
        </w:rPr>
        <w:t>Молконт</w:t>
      </w:r>
      <w:proofErr w:type="spellEnd"/>
      <w:r w:rsidRPr="005F6F8E">
        <w:rPr>
          <w:rFonts w:ascii="Times New Roman" w:eastAsia="Times New Roman" w:hAnsi="Times New Roman" w:cs="Times New Roman"/>
          <w:color w:val="000000" w:themeColor="text1"/>
          <w:sz w:val="28"/>
          <w:szCs w:val="28"/>
          <w:lang w:eastAsia="ru-RU"/>
        </w:rPr>
        <w:t>-ЧАС» позволяют контролировать наличие следов четвертичных аммониевых соединений в смывных водах, а также полноту отмывки оборудования после проведения дезинфекции такими дезинфицирующими средствами как «</w:t>
      </w:r>
      <w:proofErr w:type="spellStart"/>
      <w:r w:rsidRPr="005F6F8E">
        <w:rPr>
          <w:rFonts w:ascii="Times New Roman" w:eastAsia="Times New Roman" w:hAnsi="Times New Roman" w:cs="Times New Roman"/>
          <w:color w:val="000000" w:themeColor="text1"/>
          <w:sz w:val="28"/>
          <w:szCs w:val="28"/>
          <w:lang w:eastAsia="ru-RU"/>
        </w:rPr>
        <w:t>Лизоформин</w:t>
      </w:r>
      <w:proofErr w:type="spellEnd"/>
      <w:r w:rsidRPr="005F6F8E">
        <w:rPr>
          <w:rFonts w:ascii="Times New Roman" w:eastAsia="Times New Roman" w:hAnsi="Times New Roman" w:cs="Times New Roman"/>
          <w:color w:val="000000" w:themeColor="text1"/>
          <w:sz w:val="28"/>
          <w:szCs w:val="28"/>
          <w:lang w:eastAsia="ru-RU"/>
        </w:rPr>
        <w:t xml:space="preserve"> – 3000», «</w:t>
      </w:r>
      <w:proofErr w:type="spellStart"/>
      <w:r w:rsidRPr="005F6F8E">
        <w:rPr>
          <w:rFonts w:ascii="Times New Roman" w:eastAsia="Times New Roman" w:hAnsi="Times New Roman" w:cs="Times New Roman"/>
          <w:color w:val="000000" w:themeColor="text1"/>
          <w:sz w:val="28"/>
          <w:szCs w:val="28"/>
          <w:lang w:eastAsia="ru-RU"/>
        </w:rPr>
        <w:t>Новодез</w:t>
      </w:r>
      <w:proofErr w:type="spellEnd"/>
      <w:r w:rsidRPr="005F6F8E">
        <w:rPr>
          <w:rFonts w:ascii="Times New Roman" w:eastAsia="Times New Roman" w:hAnsi="Times New Roman" w:cs="Times New Roman"/>
          <w:color w:val="000000" w:themeColor="text1"/>
          <w:sz w:val="28"/>
          <w:szCs w:val="28"/>
          <w:lang w:eastAsia="ru-RU"/>
        </w:rPr>
        <w:t xml:space="preserve"> Форте», «Новодез-50», «</w:t>
      </w:r>
      <w:proofErr w:type="spellStart"/>
      <w:r w:rsidRPr="005F6F8E">
        <w:rPr>
          <w:rFonts w:ascii="Times New Roman" w:eastAsia="Times New Roman" w:hAnsi="Times New Roman" w:cs="Times New Roman"/>
          <w:color w:val="000000" w:themeColor="text1"/>
          <w:sz w:val="28"/>
          <w:szCs w:val="28"/>
          <w:lang w:eastAsia="ru-RU"/>
        </w:rPr>
        <w:t>Самаровка</w:t>
      </w:r>
      <w:proofErr w:type="spellEnd"/>
      <w:r w:rsidRPr="005F6F8E">
        <w:rPr>
          <w:rFonts w:ascii="Times New Roman" w:eastAsia="Times New Roman" w:hAnsi="Times New Roman" w:cs="Times New Roman"/>
          <w:color w:val="000000" w:themeColor="text1"/>
          <w:sz w:val="28"/>
          <w:szCs w:val="28"/>
          <w:lang w:eastAsia="ru-RU"/>
        </w:rPr>
        <w:t>» Индикаторы экспресс контроля серии «</w:t>
      </w:r>
      <w:proofErr w:type="spellStart"/>
      <w:r w:rsidRPr="005F6F8E">
        <w:rPr>
          <w:rFonts w:ascii="Times New Roman" w:eastAsia="Times New Roman" w:hAnsi="Times New Roman" w:cs="Times New Roman"/>
          <w:color w:val="000000" w:themeColor="text1"/>
          <w:sz w:val="28"/>
          <w:szCs w:val="28"/>
          <w:lang w:eastAsia="ru-RU"/>
        </w:rPr>
        <w:t>Дезиконт</w:t>
      </w:r>
      <w:proofErr w:type="spellEnd"/>
      <w:r w:rsidRPr="005F6F8E">
        <w:rPr>
          <w:rFonts w:ascii="Times New Roman" w:eastAsia="Times New Roman" w:hAnsi="Times New Roman" w:cs="Times New Roman"/>
          <w:color w:val="000000" w:themeColor="text1"/>
          <w:sz w:val="28"/>
          <w:szCs w:val="28"/>
          <w:lang w:eastAsia="ru-RU"/>
        </w:rPr>
        <w:t>» включены в Государственный реестр изделий медицинского назначения и рекомендованы Минздравом России к применению в медицинской практике.</w:t>
      </w:r>
      <w:proofErr w:type="gramEnd"/>
    </w:p>
    <w:p w:rsidR="000D6B12" w:rsidRDefault="000D6B12" w:rsidP="00307D24">
      <w:pPr>
        <w:spacing w:after="0"/>
        <w:ind w:firstLine="360"/>
        <w:rPr>
          <w:rFonts w:ascii="Times New Roman" w:hAnsi="Times New Roman" w:cs="Times New Roman"/>
        </w:rPr>
      </w:pPr>
    </w:p>
    <w:p w:rsidR="00987D11" w:rsidRDefault="00987D11" w:rsidP="00307D24">
      <w:pPr>
        <w:spacing w:after="0"/>
        <w:ind w:firstLine="360"/>
        <w:rPr>
          <w:rFonts w:ascii="Times New Roman" w:hAnsi="Times New Roman" w:cs="Times New Roman"/>
        </w:rPr>
      </w:pPr>
    </w:p>
    <w:p w:rsidR="00987D11" w:rsidRDefault="00987D11" w:rsidP="00307D24">
      <w:pPr>
        <w:spacing w:after="0"/>
        <w:ind w:firstLine="360"/>
        <w:rPr>
          <w:rFonts w:ascii="Times New Roman" w:hAnsi="Times New Roman" w:cs="Times New Roman"/>
        </w:rPr>
      </w:pPr>
    </w:p>
    <w:p w:rsidR="00987D11" w:rsidRDefault="00987D11" w:rsidP="00307D24">
      <w:pPr>
        <w:spacing w:after="0"/>
        <w:ind w:firstLine="360"/>
        <w:rPr>
          <w:rFonts w:ascii="Times New Roman" w:hAnsi="Times New Roman" w:cs="Times New Roman"/>
        </w:rPr>
      </w:pPr>
    </w:p>
    <w:p w:rsidR="00987D11" w:rsidRDefault="00987D11" w:rsidP="00307D24">
      <w:pPr>
        <w:spacing w:after="0"/>
        <w:ind w:firstLine="360"/>
        <w:rPr>
          <w:rFonts w:ascii="Times New Roman" w:hAnsi="Times New Roman" w:cs="Times New Roman"/>
        </w:rPr>
      </w:pPr>
    </w:p>
    <w:p w:rsidR="00987D11" w:rsidRDefault="00987D11" w:rsidP="00307D24">
      <w:pPr>
        <w:spacing w:after="0"/>
        <w:ind w:firstLine="360"/>
        <w:rPr>
          <w:rFonts w:ascii="Times New Roman" w:hAnsi="Times New Roman" w:cs="Times New Roman"/>
        </w:rPr>
      </w:pPr>
    </w:p>
    <w:p w:rsidR="00987D11" w:rsidRDefault="00987D11" w:rsidP="00307D24">
      <w:pPr>
        <w:spacing w:after="0"/>
        <w:ind w:firstLine="360"/>
        <w:rPr>
          <w:rFonts w:ascii="Times New Roman" w:hAnsi="Times New Roman" w:cs="Times New Roman"/>
        </w:rPr>
      </w:pPr>
    </w:p>
    <w:p w:rsidR="00987D11" w:rsidRDefault="00987D11" w:rsidP="00307D24">
      <w:pPr>
        <w:spacing w:after="0"/>
        <w:ind w:firstLine="360"/>
        <w:rPr>
          <w:rFonts w:ascii="Times New Roman" w:hAnsi="Times New Roman" w:cs="Times New Roman"/>
        </w:rPr>
      </w:pPr>
    </w:p>
    <w:p w:rsidR="00987D11" w:rsidRDefault="00987D11" w:rsidP="00307D24">
      <w:pPr>
        <w:spacing w:after="0"/>
        <w:ind w:firstLine="360"/>
        <w:rPr>
          <w:rFonts w:ascii="Times New Roman" w:hAnsi="Times New Roman" w:cs="Times New Roman"/>
        </w:rPr>
      </w:pPr>
    </w:p>
    <w:p w:rsidR="00987D11" w:rsidRDefault="00987D11" w:rsidP="00307D24">
      <w:pPr>
        <w:spacing w:after="0"/>
        <w:ind w:firstLine="360"/>
        <w:rPr>
          <w:rFonts w:ascii="Times New Roman" w:hAnsi="Times New Roman" w:cs="Times New Roman"/>
        </w:rPr>
      </w:pPr>
    </w:p>
    <w:p w:rsidR="00987D11" w:rsidRDefault="00987D11" w:rsidP="00307D24">
      <w:pPr>
        <w:spacing w:after="0"/>
        <w:ind w:firstLine="360"/>
        <w:rPr>
          <w:rFonts w:ascii="Times New Roman" w:hAnsi="Times New Roman" w:cs="Times New Roman"/>
        </w:rPr>
      </w:pPr>
    </w:p>
    <w:p w:rsidR="00987D11" w:rsidRDefault="00987D11" w:rsidP="00307D24">
      <w:pPr>
        <w:spacing w:after="0"/>
        <w:ind w:firstLine="360"/>
        <w:rPr>
          <w:rFonts w:ascii="Times New Roman" w:hAnsi="Times New Roman" w:cs="Times New Roman"/>
        </w:rPr>
      </w:pPr>
    </w:p>
    <w:p w:rsidR="00987D11" w:rsidRDefault="00987D11" w:rsidP="00307D24">
      <w:pPr>
        <w:spacing w:after="0"/>
        <w:ind w:firstLine="360"/>
        <w:rPr>
          <w:rFonts w:ascii="Times New Roman" w:hAnsi="Times New Roman" w:cs="Times New Roman"/>
        </w:rPr>
      </w:pPr>
    </w:p>
    <w:p w:rsidR="00987D11" w:rsidRDefault="00987D11" w:rsidP="00307D24">
      <w:pPr>
        <w:spacing w:after="0"/>
        <w:ind w:firstLine="360"/>
        <w:rPr>
          <w:rFonts w:ascii="Times New Roman" w:hAnsi="Times New Roman" w:cs="Times New Roman"/>
        </w:rPr>
      </w:pPr>
    </w:p>
    <w:p w:rsidR="00987D11" w:rsidRDefault="00987D11" w:rsidP="00307D24">
      <w:pPr>
        <w:spacing w:after="0"/>
        <w:ind w:firstLine="360"/>
        <w:rPr>
          <w:rFonts w:ascii="Times New Roman" w:hAnsi="Times New Roman" w:cs="Times New Roman"/>
        </w:rPr>
      </w:pPr>
    </w:p>
    <w:p w:rsidR="00987D11" w:rsidRDefault="00987D11" w:rsidP="00307D24">
      <w:pPr>
        <w:spacing w:after="0"/>
        <w:ind w:firstLine="360"/>
        <w:rPr>
          <w:rFonts w:ascii="Times New Roman" w:hAnsi="Times New Roman" w:cs="Times New Roman"/>
        </w:rPr>
      </w:pPr>
    </w:p>
    <w:p w:rsidR="00987D11" w:rsidRDefault="00987D11" w:rsidP="00307D24">
      <w:pPr>
        <w:spacing w:after="0"/>
        <w:ind w:firstLine="360"/>
        <w:rPr>
          <w:rFonts w:ascii="Times New Roman" w:hAnsi="Times New Roman" w:cs="Times New Roman"/>
        </w:rPr>
      </w:pPr>
    </w:p>
    <w:p w:rsidR="00987D11" w:rsidRDefault="00987D11" w:rsidP="00307D24">
      <w:pPr>
        <w:spacing w:after="0"/>
        <w:ind w:firstLine="360"/>
        <w:rPr>
          <w:rFonts w:ascii="Times New Roman" w:hAnsi="Times New Roman" w:cs="Times New Roman"/>
        </w:rPr>
      </w:pPr>
    </w:p>
    <w:p w:rsidR="00987D11" w:rsidRDefault="00987D11" w:rsidP="00307D24">
      <w:pPr>
        <w:spacing w:after="0"/>
        <w:ind w:firstLine="360"/>
        <w:rPr>
          <w:rFonts w:ascii="Times New Roman" w:hAnsi="Times New Roman" w:cs="Times New Roman"/>
        </w:rPr>
      </w:pPr>
    </w:p>
    <w:p w:rsidR="00987D11" w:rsidRDefault="00987D11" w:rsidP="00307D24">
      <w:pPr>
        <w:spacing w:after="0"/>
        <w:ind w:firstLine="360"/>
        <w:rPr>
          <w:rFonts w:ascii="Times New Roman" w:hAnsi="Times New Roman" w:cs="Times New Roman"/>
        </w:rPr>
      </w:pPr>
    </w:p>
    <w:p w:rsidR="00987D11" w:rsidRDefault="00987D11" w:rsidP="00307D24">
      <w:pPr>
        <w:spacing w:after="0"/>
        <w:ind w:firstLine="360"/>
        <w:rPr>
          <w:rFonts w:ascii="Times New Roman" w:hAnsi="Times New Roman" w:cs="Times New Roman"/>
        </w:rPr>
      </w:pPr>
    </w:p>
    <w:p w:rsidR="00987D11" w:rsidRDefault="00987D11" w:rsidP="00307D24">
      <w:pPr>
        <w:spacing w:after="0"/>
        <w:ind w:firstLine="360"/>
        <w:rPr>
          <w:rFonts w:ascii="Times New Roman" w:hAnsi="Times New Roman" w:cs="Times New Roman"/>
        </w:rPr>
      </w:pPr>
    </w:p>
    <w:p w:rsidR="00987D11" w:rsidRDefault="00987D11" w:rsidP="00307D24">
      <w:pPr>
        <w:spacing w:after="0"/>
        <w:ind w:firstLine="360"/>
        <w:rPr>
          <w:rFonts w:ascii="Times New Roman" w:hAnsi="Times New Roman" w:cs="Times New Roman"/>
        </w:rPr>
      </w:pPr>
    </w:p>
    <w:p w:rsidR="00987D11" w:rsidRDefault="00987D11" w:rsidP="00307D24">
      <w:pPr>
        <w:spacing w:after="0"/>
        <w:ind w:firstLine="360"/>
        <w:rPr>
          <w:rFonts w:ascii="Times New Roman" w:hAnsi="Times New Roman" w:cs="Times New Roman"/>
        </w:rPr>
      </w:pPr>
    </w:p>
    <w:p w:rsidR="00987D11" w:rsidRDefault="00987D11" w:rsidP="00307D24">
      <w:pPr>
        <w:spacing w:after="0"/>
        <w:ind w:firstLine="360"/>
        <w:rPr>
          <w:rFonts w:ascii="Times New Roman" w:hAnsi="Times New Roman" w:cs="Times New Roman"/>
        </w:rPr>
      </w:pPr>
    </w:p>
    <w:p w:rsidR="00987D11" w:rsidRDefault="00987D11" w:rsidP="00307D24">
      <w:pPr>
        <w:spacing w:after="0"/>
        <w:ind w:firstLine="360"/>
        <w:rPr>
          <w:rFonts w:ascii="Times New Roman" w:hAnsi="Times New Roman" w:cs="Times New Roman"/>
        </w:rPr>
      </w:pPr>
    </w:p>
    <w:p w:rsidR="00987D11" w:rsidRDefault="00987D11" w:rsidP="00307D24">
      <w:pPr>
        <w:spacing w:after="0"/>
        <w:ind w:firstLine="360"/>
        <w:rPr>
          <w:rFonts w:ascii="Times New Roman" w:hAnsi="Times New Roman" w:cs="Times New Roman"/>
        </w:rPr>
      </w:pPr>
    </w:p>
    <w:p w:rsidR="00987D11" w:rsidRDefault="00987D11" w:rsidP="00307D24">
      <w:pPr>
        <w:spacing w:after="0"/>
        <w:ind w:firstLine="360"/>
        <w:rPr>
          <w:rFonts w:ascii="Times New Roman" w:hAnsi="Times New Roman" w:cs="Times New Roman"/>
        </w:rPr>
      </w:pPr>
    </w:p>
    <w:p w:rsidR="00987D11" w:rsidRDefault="00987D11" w:rsidP="00307D24">
      <w:pPr>
        <w:spacing w:after="0"/>
        <w:ind w:firstLine="360"/>
        <w:rPr>
          <w:rFonts w:ascii="Times New Roman" w:hAnsi="Times New Roman" w:cs="Times New Roman"/>
        </w:rPr>
      </w:pPr>
    </w:p>
    <w:p w:rsidR="00987D11" w:rsidRDefault="00987D11" w:rsidP="00307D24">
      <w:pPr>
        <w:spacing w:after="0"/>
        <w:ind w:firstLine="360"/>
        <w:rPr>
          <w:rFonts w:ascii="Times New Roman" w:hAnsi="Times New Roman" w:cs="Times New Roman"/>
        </w:rPr>
      </w:pPr>
    </w:p>
    <w:p w:rsidR="00987D11" w:rsidRDefault="00987D11" w:rsidP="00307D24">
      <w:pPr>
        <w:spacing w:after="0"/>
        <w:ind w:firstLine="360"/>
        <w:rPr>
          <w:rFonts w:ascii="Times New Roman" w:hAnsi="Times New Roman" w:cs="Times New Roman"/>
        </w:rPr>
      </w:pPr>
    </w:p>
    <w:p w:rsidR="00987D11" w:rsidRDefault="00987D11" w:rsidP="00307D24">
      <w:pPr>
        <w:spacing w:after="0"/>
        <w:ind w:firstLine="360"/>
        <w:rPr>
          <w:rFonts w:ascii="Times New Roman" w:hAnsi="Times New Roman" w:cs="Times New Roman"/>
        </w:rPr>
      </w:pPr>
    </w:p>
    <w:p w:rsidR="00987D11" w:rsidRDefault="00987D11" w:rsidP="00307D24">
      <w:pPr>
        <w:spacing w:after="0"/>
        <w:ind w:firstLine="360"/>
        <w:rPr>
          <w:rFonts w:ascii="Times New Roman" w:hAnsi="Times New Roman" w:cs="Times New Roman"/>
        </w:rPr>
      </w:pPr>
    </w:p>
    <w:p w:rsidR="00987D11" w:rsidRDefault="00987D11" w:rsidP="00307D24">
      <w:pPr>
        <w:spacing w:after="0"/>
        <w:ind w:firstLine="360"/>
        <w:rPr>
          <w:rFonts w:ascii="Times New Roman" w:hAnsi="Times New Roman" w:cs="Times New Roman"/>
        </w:rPr>
      </w:pPr>
    </w:p>
    <w:p w:rsidR="00987D11" w:rsidRDefault="00987D11" w:rsidP="00307D24">
      <w:pPr>
        <w:spacing w:after="0"/>
        <w:ind w:firstLine="360"/>
        <w:rPr>
          <w:rFonts w:ascii="Times New Roman" w:hAnsi="Times New Roman" w:cs="Times New Roman"/>
        </w:rPr>
      </w:pPr>
    </w:p>
    <w:p w:rsidR="00B54687" w:rsidRDefault="00B54687" w:rsidP="00B54687">
      <w:pPr>
        <w:tabs>
          <w:tab w:val="left" w:pos="0"/>
          <w:tab w:val="left" w:pos="284"/>
          <w:tab w:val="left" w:pos="993"/>
          <w:tab w:val="left" w:pos="9639"/>
        </w:tabs>
        <w:spacing w:after="0"/>
        <w:ind w:firstLine="709"/>
        <w:contextualSpacing/>
        <w:jc w:val="center"/>
        <w:rPr>
          <w:rFonts w:ascii="Times New Roman" w:eastAsiaTheme="minorEastAsia" w:hAnsi="Times New Roman" w:cs="Times New Roman"/>
          <w:b/>
          <w:color w:val="000000" w:themeColor="text1"/>
          <w:sz w:val="24"/>
          <w:szCs w:val="24"/>
          <w:lang w:eastAsia="ru-RU"/>
        </w:rPr>
      </w:pPr>
      <w:proofErr w:type="spellStart"/>
      <w:r w:rsidRPr="00460F00">
        <w:rPr>
          <w:rFonts w:ascii="Times New Roman" w:eastAsiaTheme="minorEastAsia" w:hAnsi="Times New Roman" w:cs="Times New Roman"/>
          <w:b/>
          <w:bCs/>
          <w:color w:val="C00000"/>
          <w:sz w:val="24"/>
          <w:szCs w:val="24"/>
          <w:lang w:eastAsia="ru-RU"/>
        </w:rPr>
        <w:lastRenderedPageBreak/>
        <w:t>Предстерилизационная</w:t>
      </w:r>
      <w:proofErr w:type="spellEnd"/>
      <w:r w:rsidRPr="00460F00">
        <w:rPr>
          <w:rFonts w:ascii="Times New Roman" w:eastAsiaTheme="minorEastAsia" w:hAnsi="Times New Roman" w:cs="Times New Roman"/>
          <w:b/>
          <w:bCs/>
          <w:color w:val="C00000"/>
          <w:sz w:val="24"/>
          <w:szCs w:val="24"/>
          <w:lang w:eastAsia="ru-RU"/>
        </w:rPr>
        <w:t xml:space="preserve"> очистка</w:t>
      </w:r>
    </w:p>
    <w:p w:rsidR="00B54687" w:rsidRPr="00460F00" w:rsidRDefault="00B54687" w:rsidP="00B54687">
      <w:pPr>
        <w:tabs>
          <w:tab w:val="left" w:pos="0"/>
          <w:tab w:val="left" w:pos="284"/>
          <w:tab w:val="left" w:pos="993"/>
          <w:tab w:val="left" w:pos="9639"/>
        </w:tabs>
        <w:spacing w:after="0"/>
        <w:ind w:firstLine="709"/>
        <w:contextualSpacing/>
        <w:jc w:val="both"/>
        <w:rPr>
          <w:rFonts w:ascii="Times New Roman" w:eastAsiaTheme="minorEastAsia" w:hAnsi="Times New Roman" w:cs="Times New Roman"/>
          <w:b/>
          <w:color w:val="000000" w:themeColor="text1"/>
          <w:sz w:val="24"/>
          <w:szCs w:val="24"/>
          <w:lang w:eastAsia="ru-RU"/>
        </w:rPr>
      </w:pPr>
      <w:r w:rsidRPr="00460F00">
        <w:rPr>
          <w:rFonts w:ascii="Times New Roman" w:eastAsiaTheme="minorEastAsia" w:hAnsi="Times New Roman" w:cs="Times New Roman"/>
          <w:b/>
          <w:color w:val="000000" w:themeColor="text1"/>
          <w:sz w:val="24"/>
          <w:szCs w:val="24"/>
          <w:lang w:eastAsia="ru-RU"/>
        </w:rPr>
        <w:t xml:space="preserve">План </w:t>
      </w:r>
    </w:p>
    <w:p w:rsidR="00B54687" w:rsidRPr="00983EE4" w:rsidRDefault="00B54687" w:rsidP="00B54687">
      <w:pPr>
        <w:pStyle w:val="a3"/>
        <w:numPr>
          <w:ilvl w:val="0"/>
          <w:numId w:val="58"/>
        </w:numPr>
        <w:tabs>
          <w:tab w:val="left" w:pos="0"/>
          <w:tab w:val="left" w:pos="284"/>
          <w:tab w:val="left" w:pos="993"/>
          <w:tab w:val="left" w:pos="9639"/>
        </w:tabs>
        <w:spacing w:after="0" w:line="240" w:lineRule="auto"/>
        <w:jc w:val="both"/>
        <w:rPr>
          <w:rFonts w:ascii="Times New Roman" w:eastAsiaTheme="minorEastAsia" w:hAnsi="Times New Roman" w:cs="Times New Roman"/>
          <w:bCs/>
          <w:iCs/>
          <w:color w:val="000000" w:themeColor="text1"/>
          <w:sz w:val="24"/>
          <w:szCs w:val="24"/>
          <w:lang w:eastAsia="ru-RU"/>
        </w:rPr>
      </w:pPr>
      <w:r w:rsidRPr="00983EE4">
        <w:rPr>
          <w:rFonts w:ascii="Times New Roman" w:eastAsiaTheme="minorEastAsia" w:hAnsi="Times New Roman" w:cs="Times New Roman"/>
          <w:bCs/>
          <w:iCs/>
          <w:color w:val="000000" w:themeColor="text1"/>
          <w:sz w:val="24"/>
          <w:szCs w:val="24"/>
          <w:lang w:eastAsia="ru-RU"/>
        </w:rPr>
        <w:t xml:space="preserve">Значимость </w:t>
      </w:r>
      <w:proofErr w:type="spellStart"/>
      <w:r w:rsidRPr="00983EE4">
        <w:rPr>
          <w:rFonts w:ascii="Times New Roman" w:eastAsiaTheme="minorEastAsia" w:hAnsi="Times New Roman" w:cs="Times New Roman"/>
          <w:bCs/>
          <w:iCs/>
          <w:color w:val="000000" w:themeColor="text1"/>
          <w:sz w:val="24"/>
          <w:szCs w:val="24"/>
          <w:lang w:eastAsia="ru-RU"/>
        </w:rPr>
        <w:t>предстерилизационной</w:t>
      </w:r>
      <w:proofErr w:type="spellEnd"/>
      <w:r w:rsidRPr="00983EE4">
        <w:rPr>
          <w:rFonts w:ascii="Times New Roman" w:eastAsiaTheme="minorEastAsia" w:hAnsi="Times New Roman" w:cs="Times New Roman"/>
          <w:bCs/>
          <w:iCs/>
          <w:color w:val="000000" w:themeColor="text1"/>
          <w:sz w:val="24"/>
          <w:szCs w:val="24"/>
          <w:lang w:eastAsia="ru-RU"/>
        </w:rPr>
        <w:t xml:space="preserve"> очистки инструментария многоразового использова</w:t>
      </w:r>
      <w:r w:rsidRPr="00983EE4">
        <w:rPr>
          <w:rFonts w:ascii="Times New Roman" w:eastAsiaTheme="minorEastAsia" w:hAnsi="Times New Roman" w:cs="Times New Roman"/>
          <w:bCs/>
          <w:iCs/>
          <w:color w:val="000000" w:themeColor="text1"/>
          <w:sz w:val="24"/>
          <w:szCs w:val="24"/>
          <w:lang w:eastAsia="ru-RU"/>
        </w:rPr>
        <w:softHyphen/>
        <w:t>ния, аппаратуры.</w:t>
      </w:r>
    </w:p>
    <w:p w:rsidR="00B54687" w:rsidRPr="00983EE4" w:rsidRDefault="00B54687" w:rsidP="00B54687">
      <w:pPr>
        <w:pStyle w:val="a3"/>
        <w:numPr>
          <w:ilvl w:val="0"/>
          <w:numId w:val="58"/>
        </w:numPr>
        <w:tabs>
          <w:tab w:val="left" w:pos="0"/>
          <w:tab w:val="left" w:pos="284"/>
          <w:tab w:val="left" w:pos="993"/>
          <w:tab w:val="left" w:pos="9639"/>
        </w:tabs>
        <w:spacing w:after="0" w:line="240" w:lineRule="auto"/>
        <w:jc w:val="both"/>
        <w:rPr>
          <w:rFonts w:ascii="Times New Roman" w:eastAsiaTheme="minorEastAsia" w:hAnsi="Times New Roman" w:cs="Times New Roman"/>
          <w:color w:val="000000" w:themeColor="text1"/>
          <w:sz w:val="24"/>
          <w:szCs w:val="24"/>
          <w:lang w:eastAsia="ru-RU"/>
        </w:rPr>
      </w:pPr>
      <w:r w:rsidRPr="00983EE4">
        <w:rPr>
          <w:rFonts w:ascii="Times New Roman" w:eastAsiaTheme="minorEastAsia" w:hAnsi="Times New Roman" w:cs="Times New Roman"/>
          <w:color w:val="000000" w:themeColor="text1"/>
          <w:sz w:val="24"/>
          <w:szCs w:val="24"/>
          <w:lang w:eastAsia="ru-RU"/>
        </w:rPr>
        <w:t>Процесс проведения очистки.</w:t>
      </w:r>
    </w:p>
    <w:p w:rsidR="00B54687" w:rsidRPr="00983EE4" w:rsidRDefault="00B54687" w:rsidP="00B54687">
      <w:pPr>
        <w:pStyle w:val="a3"/>
        <w:numPr>
          <w:ilvl w:val="0"/>
          <w:numId w:val="58"/>
        </w:numPr>
        <w:tabs>
          <w:tab w:val="left" w:pos="0"/>
          <w:tab w:val="left" w:pos="284"/>
          <w:tab w:val="left" w:pos="993"/>
          <w:tab w:val="left" w:pos="9639"/>
        </w:tabs>
        <w:spacing w:after="0" w:line="240" w:lineRule="auto"/>
        <w:jc w:val="both"/>
        <w:rPr>
          <w:rFonts w:ascii="Times New Roman" w:eastAsiaTheme="minorEastAsia" w:hAnsi="Times New Roman" w:cs="Times New Roman"/>
          <w:color w:val="000000" w:themeColor="text1"/>
          <w:sz w:val="24"/>
          <w:szCs w:val="24"/>
          <w:lang w:eastAsia="ru-RU"/>
        </w:rPr>
      </w:pPr>
      <w:r w:rsidRPr="00983EE4">
        <w:rPr>
          <w:rFonts w:ascii="Times New Roman" w:eastAsiaTheme="minorEastAsia" w:hAnsi="Times New Roman" w:cs="Times New Roman"/>
          <w:color w:val="000000" w:themeColor="text1"/>
          <w:sz w:val="24"/>
          <w:szCs w:val="24"/>
          <w:lang w:eastAsia="ru-RU"/>
        </w:rPr>
        <w:t>Способы приготовление моющего раствора.</w:t>
      </w:r>
    </w:p>
    <w:p w:rsidR="00B54687" w:rsidRPr="00983EE4" w:rsidRDefault="00B54687" w:rsidP="00B54687">
      <w:pPr>
        <w:pStyle w:val="a3"/>
        <w:numPr>
          <w:ilvl w:val="0"/>
          <w:numId w:val="58"/>
        </w:numPr>
        <w:tabs>
          <w:tab w:val="left" w:pos="0"/>
          <w:tab w:val="left" w:pos="284"/>
          <w:tab w:val="left" w:pos="993"/>
          <w:tab w:val="left" w:pos="9639"/>
        </w:tabs>
        <w:spacing w:after="0" w:line="240" w:lineRule="auto"/>
        <w:jc w:val="both"/>
        <w:rPr>
          <w:rFonts w:ascii="Times New Roman" w:eastAsiaTheme="minorEastAsia" w:hAnsi="Times New Roman" w:cs="Times New Roman"/>
          <w:color w:val="000000" w:themeColor="text1"/>
          <w:sz w:val="24"/>
          <w:szCs w:val="24"/>
          <w:lang w:eastAsia="ru-RU"/>
        </w:rPr>
      </w:pPr>
      <w:r w:rsidRPr="00983EE4">
        <w:rPr>
          <w:rFonts w:ascii="Times New Roman" w:eastAsiaTheme="minorEastAsia" w:hAnsi="Times New Roman" w:cs="Times New Roman"/>
          <w:color w:val="000000" w:themeColor="text1"/>
          <w:sz w:val="24"/>
          <w:szCs w:val="24"/>
          <w:lang w:eastAsia="ru-RU"/>
        </w:rPr>
        <w:t xml:space="preserve">Контроль качества </w:t>
      </w:r>
      <w:proofErr w:type="spellStart"/>
      <w:r w:rsidRPr="00983EE4">
        <w:rPr>
          <w:rFonts w:ascii="Times New Roman" w:eastAsiaTheme="minorEastAsia" w:hAnsi="Times New Roman" w:cs="Times New Roman"/>
          <w:color w:val="000000" w:themeColor="text1"/>
          <w:sz w:val="24"/>
          <w:szCs w:val="24"/>
          <w:lang w:eastAsia="ru-RU"/>
        </w:rPr>
        <w:t>предстерилизационной</w:t>
      </w:r>
      <w:proofErr w:type="spellEnd"/>
      <w:r w:rsidRPr="00983EE4">
        <w:rPr>
          <w:rFonts w:ascii="Times New Roman" w:eastAsiaTheme="minorEastAsia" w:hAnsi="Times New Roman" w:cs="Times New Roman"/>
          <w:color w:val="000000" w:themeColor="text1"/>
          <w:sz w:val="24"/>
          <w:szCs w:val="24"/>
          <w:lang w:eastAsia="ru-RU"/>
        </w:rPr>
        <w:t xml:space="preserve"> очистки изделий</w:t>
      </w:r>
    </w:p>
    <w:p w:rsidR="00B54687" w:rsidRPr="00460F00" w:rsidRDefault="00B54687" w:rsidP="00B54687">
      <w:pPr>
        <w:tabs>
          <w:tab w:val="left" w:pos="0"/>
          <w:tab w:val="left" w:pos="284"/>
          <w:tab w:val="left" w:pos="993"/>
          <w:tab w:val="left" w:pos="9639"/>
        </w:tabs>
        <w:spacing w:after="0"/>
        <w:ind w:firstLine="709"/>
        <w:contextualSpacing/>
        <w:jc w:val="both"/>
        <w:rPr>
          <w:rFonts w:ascii="Times New Roman" w:eastAsiaTheme="minorEastAsia" w:hAnsi="Times New Roman" w:cs="Times New Roman"/>
          <w:color w:val="000000" w:themeColor="text1"/>
          <w:sz w:val="24"/>
          <w:szCs w:val="24"/>
          <w:lang w:eastAsia="ru-RU"/>
        </w:rPr>
      </w:pPr>
    </w:p>
    <w:p w:rsidR="00B54687" w:rsidRPr="00460F00" w:rsidRDefault="00B54687" w:rsidP="00B54687">
      <w:pPr>
        <w:tabs>
          <w:tab w:val="left" w:pos="0"/>
          <w:tab w:val="left" w:pos="284"/>
          <w:tab w:val="left" w:pos="993"/>
          <w:tab w:val="left" w:pos="9639"/>
        </w:tabs>
        <w:spacing w:after="0"/>
        <w:ind w:firstLine="709"/>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Все изделия, соприкасающиеся с раневой поверхностью, контактируемые с кровью или инъекционными препаратами, и отдельные виды медицинских инструментов, которые в процессе эксплуатации соприкасаются со слизистой оболочкой и могут вызвать ее повреждение, должны проходить следующие этапы обработки:</w:t>
      </w:r>
    </w:p>
    <w:p w:rsidR="00B54687" w:rsidRPr="00460F00" w:rsidRDefault="00B54687" w:rsidP="00B54687">
      <w:pPr>
        <w:tabs>
          <w:tab w:val="left" w:pos="0"/>
          <w:tab w:val="left" w:pos="284"/>
          <w:tab w:val="num" w:pos="399"/>
          <w:tab w:val="left" w:pos="993"/>
          <w:tab w:val="left" w:pos="9639"/>
        </w:tabs>
        <w:spacing w:after="0"/>
        <w:ind w:firstLine="709"/>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А) дезинфекция</w:t>
      </w:r>
    </w:p>
    <w:p w:rsidR="00B54687" w:rsidRPr="00460F00" w:rsidRDefault="00B54687" w:rsidP="00B54687">
      <w:pPr>
        <w:tabs>
          <w:tab w:val="left" w:pos="0"/>
          <w:tab w:val="left" w:pos="284"/>
          <w:tab w:val="num" w:pos="399"/>
          <w:tab w:val="left" w:pos="993"/>
          <w:tab w:val="left" w:pos="9639"/>
        </w:tabs>
        <w:spacing w:after="0"/>
        <w:ind w:firstLine="709"/>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 xml:space="preserve">Б) </w:t>
      </w:r>
      <w:proofErr w:type="spellStart"/>
      <w:r w:rsidRPr="00460F00">
        <w:rPr>
          <w:rFonts w:ascii="Times New Roman" w:eastAsiaTheme="minorEastAsia" w:hAnsi="Times New Roman" w:cs="Times New Roman"/>
          <w:color w:val="000000" w:themeColor="text1"/>
          <w:sz w:val="24"/>
          <w:szCs w:val="24"/>
          <w:lang w:eastAsia="ru-RU"/>
        </w:rPr>
        <w:t>предстерилизационная</w:t>
      </w:r>
      <w:proofErr w:type="spellEnd"/>
      <w:r w:rsidRPr="00460F00">
        <w:rPr>
          <w:rFonts w:ascii="Times New Roman" w:eastAsiaTheme="minorEastAsia" w:hAnsi="Times New Roman" w:cs="Times New Roman"/>
          <w:color w:val="000000" w:themeColor="text1"/>
          <w:sz w:val="24"/>
          <w:szCs w:val="24"/>
          <w:lang w:eastAsia="ru-RU"/>
        </w:rPr>
        <w:t xml:space="preserve"> обработка</w:t>
      </w:r>
    </w:p>
    <w:p w:rsidR="00B54687" w:rsidRPr="00460F00" w:rsidRDefault="00B54687" w:rsidP="00B54687">
      <w:pPr>
        <w:tabs>
          <w:tab w:val="left" w:pos="0"/>
          <w:tab w:val="left" w:pos="284"/>
          <w:tab w:val="num" w:pos="399"/>
          <w:tab w:val="left" w:pos="993"/>
          <w:tab w:val="left" w:pos="9639"/>
        </w:tabs>
        <w:spacing w:after="0"/>
        <w:ind w:firstLine="709"/>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В) стерилизация</w:t>
      </w:r>
    </w:p>
    <w:p w:rsidR="00B54687" w:rsidRPr="00460F00" w:rsidRDefault="00B54687" w:rsidP="00B54687">
      <w:pPr>
        <w:tabs>
          <w:tab w:val="left" w:pos="0"/>
          <w:tab w:val="left" w:pos="284"/>
          <w:tab w:val="left" w:pos="993"/>
          <w:tab w:val="left" w:pos="9639"/>
        </w:tabs>
        <w:spacing w:after="0"/>
        <w:ind w:firstLine="709"/>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К данной группе относится инъекционный, хирургический, гинекологический, большая часть стоматологического инструментария и ряд других.       Дезинфекцию всего инструментария рекомендуется проводить по режиму работы при вирусных гепатитах, исключение составляет инструментарий, используемый при манипуляциях у больных туберкулезом, анаэробными инфекциями, для которого существуют свои режимы дезинфекции.</w:t>
      </w:r>
    </w:p>
    <w:p w:rsidR="00B54687" w:rsidRPr="00460F00" w:rsidRDefault="00B54687" w:rsidP="00B54687">
      <w:pPr>
        <w:tabs>
          <w:tab w:val="left" w:pos="0"/>
          <w:tab w:val="left" w:pos="284"/>
          <w:tab w:val="left" w:pos="993"/>
          <w:tab w:val="left" w:pos="9639"/>
        </w:tabs>
        <w:spacing w:after="0"/>
        <w:ind w:firstLine="709"/>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 xml:space="preserve">Все изделия медицинского назначения, прошедшие дезинфекцию, </w:t>
      </w:r>
      <w:proofErr w:type="spellStart"/>
      <w:r w:rsidRPr="00460F00">
        <w:rPr>
          <w:rFonts w:ascii="Times New Roman" w:eastAsiaTheme="minorEastAsia" w:hAnsi="Times New Roman" w:cs="Times New Roman"/>
          <w:color w:val="000000" w:themeColor="text1"/>
          <w:sz w:val="24"/>
          <w:szCs w:val="24"/>
          <w:lang w:eastAsia="ru-RU"/>
        </w:rPr>
        <w:t>предстерилизационную</w:t>
      </w:r>
      <w:proofErr w:type="spellEnd"/>
      <w:r w:rsidRPr="00460F00">
        <w:rPr>
          <w:rFonts w:ascii="Times New Roman" w:eastAsiaTheme="minorEastAsia" w:hAnsi="Times New Roman" w:cs="Times New Roman"/>
          <w:color w:val="000000" w:themeColor="text1"/>
          <w:sz w:val="24"/>
          <w:szCs w:val="24"/>
          <w:lang w:eastAsia="ru-RU"/>
        </w:rPr>
        <w:t xml:space="preserve"> очистку и стерилизацию, </w:t>
      </w:r>
      <w:proofErr w:type="gramStart"/>
      <w:r w:rsidRPr="00460F00">
        <w:rPr>
          <w:rFonts w:ascii="Times New Roman" w:eastAsiaTheme="minorEastAsia" w:hAnsi="Times New Roman" w:cs="Times New Roman"/>
          <w:color w:val="000000" w:themeColor="text1"/>
          <w:sz w:val="24"/>
          <w:szCs w:val="24"/>
          <w:lang w:eastAsia="ru-RU"/>
        </w:rPr>
        <w:t>используют</w:t>
      </w:r>
      <w:proofErr w:type="gramEnd"/>
      <w:r w:rsidRPr="00460F00">
        <w:rPr>
          <w:rFonts w:ascii="Times New Roman" w:eastAsiaTheme="minorEastAsia" w:hAnsi="Times New Roman" w:cs="Times New Roman"/>
          <w:color w:val="000000" w:themeColor="text1"/>
          <w:sz w:val="24"/>
          <w:szCs w:val="24"/>
          <w:lang w:eastAsia="ru-RU"/>
        </w:rPr>
        <w:t xml:space="preserve"> не выделяя их специально для проведения профилактических прививок, для лечения больных, переболевших гепатитом или другой инфекцией.</w:t>
      </w:r>
    </w:p>
    <w:p w:rsidR="00B54687" w:rsidRPr="00460F00" w:rsidRDefault="00B54687" w:rsidP="00B54687">
      <w:pPr>
        <w:tabs>
          <w:tab w:val="left" w:pos="0"/>
          <w:tab w:val="left" w:pos="284"/>
          <w:tab w:val="left" w:pos="993"/>
          <w:tab w:val="num" w:pos="1368"/>
          <w:tab w:val="left" w:pos="9639"/>
        </w:tabs>
        <w:spacing w:after="0"/>
        <w:ind w:firstLine="709"/>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 xml:space="preserve">После дезинфекции инструментарий промывается под проточной водой, а затем проводится </w:t>
      </w:r>
      <w:proofErr w:type="spellStart"/>
      <w:r w:rsidRPr="00460F00">
        <w:rPr>
          <w:rFonts w:ascii="Times New Roman" w:eastAsiaTheme="minorEastAsia" w:hAnsi="Times New Roman" w:cs="Times New Roman"/>
          <w:color w:val="000000" w:themeColor="text1"/>
          <w:sz w:val="24"/>
          <w:szCs w:val="24"/>
          <w:lang w:eastAsia="ru-RU"/>
        </w:rPr>
        <w:t>предстерилизационная</w:t>
      </w:r>
      <w:proofErr w:type="spellEnd"/>
      <w:r w:rsidRPr="00460F00">
        <w:rPr>
          <w:rFonts w:ascii="Times New Roman" w:eastAsiaTheme="minorEastAsia" w:hAnsi="Times New Roman" w:cs="Times New Roman"/>
          <w:color w:val="000000" w:themeColor="text1"/>
          <w:sz w:val="24"/>
          <w:szCs w:val="24"/>
          <w:lang w:eastAsia="ru-RU"/>
        </w:rPr>
        <w:t xml:space="preserve"> очистка.</w:t>
      </w:r>
    </w:p>
    <w:p w:rsidR="00B54687" w:rsidRPr="00460F00" w:rsidRDefault="00B54687" w:rsidP="00B54687">
      <w:pPr>
        <w:shd w:val="clear" w:color="auto" w:fill="FFFFFF"/>
        <w:tabs>
          <w:tab w:val="left" w:pos="993"/>
          <w:tab w:val="left" w:pos="9639"/>
        </w:tabs>
        <w:spacing w:after="0"/>
        <w:ind w:firstLine="709"/>
        <w:contextualSpacing/>
        <w:jc w:val="both"/>
        <w:rPr>
          <w:rFonts w:ascii="Times New Roman" w:eastAsiaTheme="minorEastAsia" w:hAnsi="Times New Roman" w:cs="Times New Roman"/>
          <w:color w:val="C00000"/>
          <w:sz w:val="24"/>
          <w:szCs w:val="24"/>
          <w:lang w:eastAsia="ru-RU"/>
        </w:rPr>
      </w:pPr>
      <w:proofErr w:type="spellStart"/>
      <w:r w:rsidRPr="00460F00">
        <w:rPr>
          <w:rFonts w:ascii="Times New Roman" w:eastAsiaTheme="minorEastAsia" w:hAnsi="Times New Roman" w:cs="Times New Roman"/>
          <w:b/>
          <w:bCs/>
          <w:color w:val="C00000"/>
          <w:sz w:val="24"/>
          <w:szCs w:val="24"/>
          <w:lang w:eastAsia="ru-RU"/>
        </w:rPr>
        <w:t>Предстерилизационная</w:t>
      </w:r>
      <w:proofErr w:type="spellEnd"/>
      <w:r w:rsidRPr="00460F00">
        <w:rPr>
          <w:rFonts w:ascii="Times New Roman" w:eastAsiaTheme="minorEastAsia" w:hAnsi="Times New Roman" w:cs="Times New Roman"/>
          <w:b/>
          <w:bCs/>
          <w:color w:val="C00000"/>
          <w:sz w:val="24"/>
          <w:szCs w:val="24"/>
          <w:lang w:eastAsia="ru-RU"/>
        </w:rPr>
        <w:t xml:space="preserve"> очистка (ПСО) инструментов медицинского назначения</w:t>
      </w:r>
    </w:p>
    <w:p w:rsidR="00B54687" w:rsidRPr="00460F00" w:rsidRDefault="00B54687" w:rsidP="00B54687">
      <w:pPr>
        <w:tabs>
          <w:tab w:val="left" w:pos="993"/>
        </w:tabs>
        <w:spacing w:after="0" w:line="240" w:lineRule="auto"/>
        <w:ind w:firstLine="709"/>
        <w:jc w:val="both"/>
        <w:rPr>
          <w:rFonts w:ascii="Times New Roman" w:eastAsia="Times New Roman" w:hAnsi="Times New Roman" w:cs="Times New Roman"/>
          <w:color w:val="000000"/>
          <w:sz w:val="24"/>
          <w:szCs w:val="24"/>
          <w:lang w:eastAsia="ru-RU"/>
        </w:rPr>
      </w:pPr>
      <w:r w:rsidRPr="00460F00">
        <w:rPr>
          <w:rFonts w:ascii="Times New Roman" w:eastAsia="Times New Roman" w:hAnsi="Times New Roman" w:cs="Times New Roman"/>
          <w:color w:val="000000"/>
          <w:sz w:val="24"/>
          <w:szCs w:val="24"/>
          <w:lang w:eastAsia="ru-RU"/>
        </w:rPr>
        <w:t xml:space="preserve">При проведении </w:t>
      </w:r>
      <w:proofErr w:type="spellStart"/>
      <w:r w:rsidRPr="00460F00">
        <w:rPr>
          <w:rFonts w:ascii="Times New Roman" w:eastAsia="Times New Roman" w:hAnsi="Times New Roman" w:cs="Times New Roman"/>
          <w:color w:val="000000"/>
          <w:sz w:val="24"/>
          <w:szCs w:val="24"/>
          <w:lang w:eastAsia="ru-RU"/>
        </w:rPr>
        <w:t>предстерилизационной</w:t>
      </w:r>
      <w:proofErr w:type="spellEnd"/>
      <w:r w:rsidRPr="00460F00">
        <w:rPr>
          <w:rFonts w:ascii="Times New Roman" w:eastAsia="Times New Roman" w:hAnsi="Times New Roman" w:cs="Times New Roman"/>
          <w:color w:val="000000"/>
          <w:sz w:val="24"/>
          <w:szCs w:val="24"/>
          <w:lang w:eastAsia="ru-RU"/>
        </w:rPr>
        <w:t xml:space="preserve"> очистки растворами химических средств соблюдаются все обязательные условия по проведению дезинфекции. </w:t>
      </w:r>
    </w:p>
    <w:p w:rsidR="00B54687" w:rsidRPr="00460F00" w:rsidRDefault="00B54687" w:rsidP="00B54687">
      <w:pPr>
        <w:tabs>
          <w:tab w:val="left" w:pos="993"/>
        </w:tabs>
        <w:spacing w:after="0" w:line="240" w:lineRule="auto"/>
        <w:ind w:firstLine="709"/>
        <w:jc w:val="both"/>
        <w:rPr>
          <w:rFonts w:ascii="Times New Roman" w:eastAsia="Times New Roman" w:hAnsi="Times New Roman" w:cs="Times New Roman"/>
          <w:color w:val="000000"/>
          <w:sz w:val="24"/>
          <w:szCs w:val="24"/>
          <w:lang w:eastAsia="ru-RU"/>
        </w:rPr>
      </w:pPr>
      <w:r w:rsidRPr="00460F00">
        <w:rPr>
          <w:rFonts w:ascii="Times New Roman" w:eastAsia="Times New Roman" w:hAnsi="Times New Roman" w:cs="Times New Roman"/>
          <w:color w:val="000000"/>
          <w:sz w:val="24"/>
          <w:szCs w:val="24"/>
          <w:lang w:eastAsia="ru-RU"/>
        </w:rPr>
        <w:t xml:space="preserve">ПСО изделий осуществляют: </w:t>
      </w:r>
    </w:p>
    <w:p w:rsidR="00B54687" w:rsidRPr="00460F00" w:rsidRDefault="00B54687" w:rsidP="00B54687">
      <w:pPr>
        <w:numPr>
          <w:ilvl w:val="0"/>
          <w:numId w:val="55"/>
        </w:numPr>
        <w:tabs>
          <w:tab w:val="left" w:pos="993"/>
        </w:tabs>
        <w:spacing w:after="0" w:line="240" w:lineRule="auto"/>
        <w:ind w:left="0" w:firstLine="709"/>
        <w:contextualSpacing/>
        <w:jc w:val="both"/>
        <w:rPr>
          <w:rFonts w:ascii="Times New Roman" w:eastAsia="Times New Roman" w:hAnsi="Times New Roman" w:cs="Times New Roman"/>
          <w:sz w:val="24"/>
          <w:szCs w:val="24"/>
          <w:lang w:eastAsia="ru-RU"/>
        </w:rPr>
      </w:pPr>
      <w:r w:rsidRPr="00460F00">
        <w:rPr>
          <w:rFonts w:ascii="Times New Roman" w:eastAsia="Times New Roman" w:hAnsi="Times New Roman" w:cs="Times New Roman"/>
          <w:color w:val="000000"/>
          <w:sz w:val="24"/>
          <w:szCs w:val="24"/>
          <w:lang w:eastAsia="ru-RU"/>
        </w:rPr>
        <w:t xml:space="preserve">после дезинфекции или при совмещение с дезинфекцией в одном процессе: </w:t>
      </w:r>
      <w:proofErr w:type="gramStart"/>
      <w:r w:rsidRPr="00460F00">
        <w:rPr>
          <w:rFonts w:ascii="Times New Roman" w:eastAsia="Times New Roman" w:hAnsi="Times New Roman" w:cs="Times New Roman"/>
          <w:color w:val="000000"/>
          <w:sz w:val="24"/>
          <w:szCs w:val="24"/>
          <w:lang w:eastAsia="ru-RU"/>
        </w:rPr>
        <w:t>ручным</w:t>
      </w:r>
      <w:proofErr w:type="gramEnd"/>
      <w:r w:rsidRPr="00460F00">
        <w:rPr>
          <w:rFonts w:ascii="Times New Roman" w:eastAsia="Times New Roman" w:hAnsi="Times New Roman" w:cs="Times New Roman"/>
          <w:color w:val="000000"/>
          <w:sz w:val="24"/>
          <w:szCs w:val="24"/>
          <w:lang w:eastAsia="ru-RU"/>
        </w:rPr>
        <w:t xml:space="preserve"> или механизированным (в соответствии с инструкцией по эксплуатации, прилагаемой к конкретному оборудованию) способами;</w:t>
      </w:r>
    </w:p>
    <w:p w:rsidR="00B54687" w:rsidRPr="00460F00" w:rsidRDefault="00B54687" w:rsidP="00B54687">
      <w:pPr>
        <w:numPr>
          <w:ilvl w:val="0"/>
          <w:numId w:val="55"/>
        </w:numPr>
        <w:tabs>
          <w:tab w:val="left" w:pos="993"/>
        </w:tabs>
        <w:spacing w:after="0" w:line="240" w:lineRule="auto"/>
        <w:ind w:left="0" w:firstLine="709"/>
        <w:contextualSpacing/>
        <w:jc w:val="both"/>
        <w:rPr>
          <w:rFonts w:ascii="Times New Roman" w:eastAsia="Times New Roman" w:hAnsi="Times New Roman" w:cs="Times New Roman"/>
          <w:sz w:val="24"/>
          <w:szCs w:val="24"/>
          <w:lang w:eastAsia="ru-RU"/>
        </w:rPr>
      </w:pPr>
      <w:r w:rsidRPr="00460F00">
        <w:rPr>
          <w:rFonts w:ascii="Times New Roman" w:eastAsia="Times New Roman" w:hAnsi="Times New Roman" w:cs="Times New Roman"/>
          <w:color w:val="000000"/>
          <w:sz w:val="24"/>
          <w:szCs w:val="24"/>
          <w:lang w:eastAsia="ru-RU"/>
        </w:rPr>
        <w:t>в централизованных стерилизационных отделениях (при отсутствии централизованных стерилизационной их этот этап обработки осуществляют в отделениях лечебных организаций);</w:t>
      </w:r>
    </w:p>
    <w:p w:rsidR="00B54687" w:rsidRPr="00460F00" w:rsidRDefault="00B54687" w:rsidP="00B54687">
      <w:pPr>
        <w:numPr>
          <w:ilvl w:val="0"/>
          <w:numId w:val="55"/>
        </w:numPr>
        <w:tabs>
          <w:tab w:val="left" w:pos="993"/>
        </w:tabs>
        <w:spacing w:after="0" w:line="240" w:lineRule="auto"/>
        <w:ind w:left="0" w:firstLine="709"/>
        <w:contextualSpacing/>
        <w:jc w:val="both"/>
        <w:rPr>
          <w:rFonts w:ascii="Times New Roman" w:eastAsia="Times New Roman" w:hAnsi="Times New Roman" w:cs="Times New Roman"/>
          <w:sz w:val="24"/>
          <w:szCs w:val="24"/>
          <w:lang w:eastAsia="ru-RU"/>
        </w:rPr>
      </w:pPr>
      <w:r w:rsidRPr="00460F00">
        <w:rPr>
          <w:rFonts w:ascii="Times New Roman" w:eastAsia="Times New Roman" w:hAnsi="Times New Roman" w:cs="Times New Roman"/>
          <w:color w:val="000000"/>
          <w:sz w:val="24"/>
          <w:szCs w:val="24"/>
          <w:lang w:eastAsia="ru-RU"/>
        </w:rPr>
        <w:t xml:space="preserve">качество </w:t>
      </w:r>
      <w:proofErr w:type="spellStart"/>
      <w:r w:rsidRPr="00460F00">
        <w:rPr>
          <w:rFonts w:ascii="Times New Roman" w:eastAsia="Times New Roman" w:hAnsi="Times New Roman" w:cs="Times New Roman"/>
          <w:color w:val="000000"/>
          <w:sz w:val="24"/>
          <w:szCs w:val="24"/>
          <w:lang w:eastAsia="ru-RU"/>
        </w:rPr>
        <w:t>предстерилизационной</w:t>
      </w:r>
      <w:proofErr w:type="spellEnd"/>
      <w:r w:rsidRPr="00460F00">
        <w:rPr>
          <w:rFonts w:ascii="Times New Roman" w:eastAsia="Times New Roman" w:hAnsi="Times New Roman" w:cs="Times New Roman"/>
          <w:color w:val="000000"/>
          <w:sz w:val="24"/>
          <w:szCs w:val="24"/>
          <w:lang w:eastAsia="ru-RU"/>
        </w:rPr>
        <w:t xml:space="preserve"> очистки изделий оценивается путём постановки </w:t>
      </w:r>
      <w:proofErr w:type="spellStart"/>
      <w:r w:rsidRPr="00460F00">
        <w:rPr>
          <w:rFonts w:ascii="Times New Roman" w:eastAsia="Times New Roman" w:hAnsi="Times New Roman" w:cs="Times New Roman"/>
          <w:color w:val="000000"/>
          <w:sz w:val="24"/>
          <w:szCs w:val="24"/>
          <w:lang w:eastAsia="ru-RU"/>
        </w:rPr>
        <w:t>азопирамовой</w:t>
      </w:r>
      <w:proofErr w:type="spellEnd"/>
      <w:r w:rsidRPr="00460F00">
        <w:rPr>
          <w:rFonts w:ascii="Times New Roman" w:eastAsia="Times New Roman" w:hAnsi="Times New Roman" w:cs="Times New Roman"/>
          <w:color w:val="000000"/>
          <w:sz w:val="24"/>
          <w:szCs w:val="24"/>
          <w:lang w:eastAsia="ru-RU"/>
        </w:rPr>
        <w:t xml:space="preserve"> или </w:t>
      </w:r>
      <w:proofErr w:type="spellStart"/>
      <w:r w:rsidRPr="00460F00">
        <w:rPr>
          <w:rFonts w:ascii="Times New Roman" w:eastAsia="Times New Roman" w:hAnsi="Times New Roman" w:cs="Times New Roman"/>
          <w:color w:val="000000"/>
          <w:sz w:val="24"/>
          <w:szCs w:val="24"/>
          <w:lang w:eastAsia="ru-RU"/>
        </w:rPr>
        <w:t>амидопириновой</w:t>
      </w:r>
      <w:proofErr w:type="spellEnd"/>
      <w:r w:rsidRPr="00460F00">
        <w:rPr>
          <w:rFonts w:ascii="Times New Roman" w:eastAsia="Times New Roman" w:hAnsi="Times New Roman" w:cs="Times New Roman"/>
          <w:color w:val="000000"/>
          <w:sz w:val="24"/>
          <w:szCs w:val="24"/>
          <w:lang w:eastAsia="ru-RU"/>
        </w:rPr>
        <w:t xml:space="preserve"> проб на наличие остаточных количе</w:t>
      </w:r>
      <w:proofErr w:type="gramStart"/>
      <w:r w:rsidRPr="00460F00">
        <w:rPr>
          <w:rFonts w:ascii="Times New Roman" w:eastAsia="Times New Roman" w:hAnsi="Times New Roman" w:cs="Times New Roman"/>
          <w:color w:val="000000"/>
          <w:sz w:val="24"/>
          <w:szCs w:val="24"/>
          <w:lang w:eastAsia="ru-RU"/>
        </w:rPr>
        <w:t>ств кр</w:t>
      </w:r>
      <w:proofErr w:type="gramEnd"/>
      <w:r w:rsidRPr="00460F00">
        <w:rPr>
          <w:rFonts w:ascii="Times New Roman" w:eastAsia="Times New Roman" w:hAnsi="Times New Roman" w:cs="Times New Roman"/>
          <w:color w:val="000000"/>
          <w:sz w:val="24"/>
          <w:szCs w:val="24"/>
          <w:lang w:eastAsia="ru-RU"/>
        </w:rPr>
        <w:t xml:space="preserve">ови, а также путём постановки фенолфталеиновой пробы на наличие остаточных количеств щелочных компонентов моющих средств; </w:t>
      </w:r>
    </w:p>
    <w:p w:rsidR="00B54687" w:rsidRPr="00460F00" w:rsidRDefault="00B54687" w:rsidP="00B54687">
      <w:pPr>
        <w:numPr>
          <w:ilvl w:val="0"/>
          <w:numId w:val="55"/>
        </w:numPr>
        <w:tabs>
          <w:tab w:val="left" w:pos="993"/>
        </w:tabs>
        <w:spacing w:after="0" w:line="240" w:lineRule="auto"/>
        <w:ind w:left="0" w:firstLine="709"/>
        <w:contextualSpacing/>
        <w:jc w:val="both"/>
        <w:rPr>
          <w:rFonts w:ascii="Times New Roman" w:eastAsia="Times New Roman" w:hAnsi="Times New Roman" w:cs="Times New Roman"/>
          <w:sz w:val="24"/>
          <w:szCs w:val="24"/>
          <w:lang w:eastAsia="ru-RU"/>
        </w:rPr>
      </w:pPr>
      <w:r w:rsidRPr="00460F00">
        <w:rPr>
          <w:rFonts w:ascii="Times New Roman" w:eastAsia="Times New Roman" w:hAnsi="Times New Roman" w:cs="Times New Roman"/>
          <w:color w:val="000000"/>
          <w:sz w:val="24"/>
          <w:szCs w:val="24"/>
          <w:lang w:eastAsia="ru-RU"/>
        </w:rPr>
        <w:t xml:space="preserve">контроль качества </w:t>
      </w:r>
      <w:proofErr w:type="spellStart"/>
      <w:r w:rsidRPr="00460F00">
        <w:rPr>
          <w:rFonts w:ascii="Times New Roman" w:eastAsia="Times New Roman" w:hAnsi="Times New Roman" w:cs="Times New Roman"/>
          <w:color w:val="000000"/>
          <w:sz w:val="24"/>
          <w:szCs w:val="24"/>
          <w:lang w:eastAsia="ru-RU"/>
        </w:rPr>
        <w:t>предстерилизационной</w:t>
      </w:r>
      <w:proofErr w:type="spellEnd"/>
      <w:r w:rsidRPr="00460F00">
        <w:rPr>
          <w:rFonts w:ascii="Times New Roman" w:eastAsia="Times New Roman" w:hAnsi="Times New Roman" w:cs="Times New Roman"/>
          <w:color w:val="000000"/>
          <w:sz w:val="24"/>
          <w:szCs w:val="24"/>
          <w:lang w:eastAsia="ru-RU"/>
        </w:rPr>
        <w:t xml:space="preserve"> очистки проводится ежедневно. Контролю подлежат: </w:t>
      </w:r>
    </w:p>
    <w:p w:rsidR="00B54687" w:rsidRPr="00460F00" w:rsidRDefault="00B54687" w:rsidP="00B54687">
      <w:pPr>
        <w:numPr>
          <w:ilvl w:val="0"/>
          <w:numId w:val="56"/>
        </w:numPr>
        <w:tabs>
          <w:tab w:val="left" w:pos="993"/>
        </w:tabs>
        <w:spacing w:after="0" w:line="240" w:lineRule="auto"/>
        <w:ind w:left="709" w:hanging="709"/>
        <w:contextualSpacing/>
        <w:jc w:val="both"/>
        <w:rPr>
          <w:rFonts w:ascii="Times New Roman" w:eastAsia="Times New Roman" w:hAnsi="Times New Roman" w:cs="Times New Roman"/>
          <w:sz w:val="24"/>
          <w:szCs w:val="24"/>
          <w:lang w:eastAsia="ru-RU"/>
        </w:rPr>
      </w:pPr>
      <w:r w:rsidRPr="00460F00">
        <w:rPr>
          <w:rFonts w:ascii="Times New Roman" w:eastAsia="Times New Roman" w:hAnsi="Times New Roman" w:cs="Times New Roman"/>
          <w:color w:val="000000"/>
          <w:sz w:val="24"/>
          <w:szCs w:val="24"/>
          <w:lang w:eastAsia="ru-RU"/>
        </w:rPr>
        <w:t xml:space="preserve">в </w:t>
      </w:r>
      <w:proofErr w:type="gramStart"/>
      <w:r w:rsidRPr="00460F00">
        <w:rPr>
          <w:rFonts w:ascii="Times New Roman" w:eastAsia="Times New Roman" w:hAnsi="Times New Roman" w:cs="Times New Roman"/>
          <w:color w:val="000000"/>
          <w:sz w:val="24"/>
          <w:szCs w:val="24"/>
          <w:lang w:eastAsia="ru-RU"/>
        </w:rPr>
        <w:t>стерилизационной</w:t>
      </w:r>
      <w:proofErr w:type="gramEnd"/>
      <w:r w:rsidRPr="00460F00">
        <w:rPr>
          <w:rFonts w:ascii="Times New Roman" w:eastAsia="Times New Roman" w:hAnsi="Times New Roman" w:cs="Times New Roman"/>
          <w:color w:val="000000"/>
          <w:sz w:val="24"/>
          <w:szCs w:val="24"/>
          <w:lang w:eastAsia="ru-RU"/>
        </w:rPr>
        <w:t xml:space="preserve"> – 1 % от каждого наименования изделий, обработанных за смену; </w:t>
      </w:r>
    </w:p>
    <w:p w:rsidR="00B54687" w:rsidRPr="00460F00" w:rsidRDefault="00B54687" w:rsidP="00B54687">
      <w:pPr>
        <w:numPr>
          <w:ilvl w:val="0"/>
          <w:numId w:val="56"/>
        </w:numPr>
        <w:tabs>
          <w:tab w:val="left" w:pos="993"/>
        </w:tabs>
        <w:spacing w:after="0" w:line="240" w:lineRule="auto"/>
        <w:ind w:left="709" w:hanging="709"/>
        <w:contextualSpacing/>
        <w:jc w:val="both"/>
        <w:rPr>
          <w:rFonts w:ascii="Times New Roman" w:eastAsia="Times New Roman" w:hAnsi="Times New Roman" w:cs="Times New Roman"/>
          <w:sz w:val="24"/>
          <w:szCs w:val="24"/>
          <w:lang w:eastAsia="ru-RU"/>
        </w:rPr>
      </w:pPr>
      <w:r w:rsidRPr="00460F00">
        <w:rPr>
          <w:rFonts w:ascii="Times New Roman" w:eastAsia="Times New Roman" w:hAnsi="Times New Roman" w:cs="Times New Roman"/>
          <w:color w:val="000000"/>
          <w:sz w:val="24"/>
          <w:szCs w:val="24"/>
          <w:lang w:eastAsia="ru-RU"/>
        </w:rPr>
        <w:t xml:space="preserve">при децентрализованной обработке – 1 % одновременно обработанных изделий каждого наименования, но не менее трёх единиц. </w:t>
      </w:r>
    </w:p>
    <w:p w:rsidR="00B54687" w:rsidRPr="00460F00" w:rsidRDefault="00B54687" w:rsidP="00B54687">
      <w:pPr>
        <w:tabs>
          <w:tab w:val="left" w:pos="993"/>
        </w:tabs>
        <w:spacing w:after="0" w:line="240" w:lineRule="auto"/>
        <w:ind w:firstLine="709"/>
        <w:jc w:val="both"/>
        <w:rPr>
          <w:rFonts w:ascii="Times New Roman" w:eastAsia="Times New Roman" w:hAnsi="Times New Roman" w:cs="Times New Roman"/>
          <w:color w:val="000000"/>
          <w:sz w:val="24"/>
          <w:szCs w:val="24"/>
          <w:lang w:eastAsia="ru-RU"/>
        </w:rPr>
      </w:pPr>
      <w:r w:rsidRPr="00460F00">
        <w:rPr>
          <w:rFonts w:ascii="Times New Roman" w:eastAsia="Times New Roman" w:hAnsi="Times New Roman" w:cs="Times New Roman"/>
          <w:color w:val="000000"/>
          <w:sz w:val="24"/>
          <w:szCs w:val="24"/>
          <w:lang w:eastAsia="ru-RU"/>
        </w:rPr>
        <w:t>Результаты контроля регистрируют в журнале.</w:t>
      </w:r>
    </w:p>
    <w:p w:rsidR="00B54687" w:rsidRPr="00460F00" w:rsidRDefault="00B54687" w:rsidP="00B54687">
      <w:pPr>
        <w:tabs>
          <w:tab w:val="left" w:pos="142"/>
          <w:tab w:val="left" w:pos="993"/>
        </w:tabs>
        <w:spacing w:after="0" w:line="240" w:lineRule="auto"/>
        <w:ind w:firstLine="709"/>
        <w:jc w:val="both"/>
        <w:rPr>
          <w:rFonts w:ascii="Times New Roman" w:eastAsia="Times New Roman" w:hAnsi="Times New Roman" w:cs="Times New Roman"/>
          <w:sz w:val="24"/>
          <w:szCs w:val="24"/>
          <w:lang w:eastAsia="ru-RU"/>
        </w:rPr>
      </w:pPr>
      <w:proofErr w:type="spellStart"/>
      <w:r w:rsidRPr="00460F00">
        <w:rPr>
          <w:rFonts w:ascii="Times New Roman" w:eastAsia="Times New Roman" w:hAnsi="Times New Roman" w:cs="Times New Roman"/>
          <w:color w:val="000000"/>
          <w:sz w:val="24"/>
          <w:szCs w:val="24"/>
          <w:lang w:eastAsia="ru-RU"/>
        </w:rPr>
        <w:lastRenderedPageBreak/>
        <w:t>Предстерилизационная</w:t>
      </w:r>
      <w:proofErr w:type="spellEnd"/>
      <w:r w:rsidRPr="00460F00">
        <w:rPr>
          <w:rFonts w:ascii="Times New Roman" w:eastAsia="Times New Roman" w:hAnsi="Times New Roman" w:cs="Times New Roman"/>
          <w:color w:val="000000"/>
          <w:sz w:val="24"/>
          <w:szCs w:val="24"/>
          <w:lang w:eastAsia="ru-RU"/>
        </w:rPr>
        <w:t xml:space="preserve"> очистка проводится механическим, ручным способами (в специально предназначенных для этой цели ёмкостях), в </w:t>
      </w:r>
      <w:proofErr w:type="spellStart"/>
      <w:r w:rsidRPr="00460F00">
        <w:rPr>
          <w:rFonts w:ascii="Times New Roman" w:eastAsia="Times New Roman" w:hAnsi="Times New Roman" w:cs="Times New Roman"/>
          <w:color w:val="000000"/>
          <w:sz w:val="24"/>
          <w:szCs w:val="24"/>
          <w:lang w:eastAsia="ru-RU"/>
        </w:rPr>
        <w:t>моюще</w:t>
      </w:r>
      <w:proofErr w:type="spellEnd"/>
      <w:r w:rsidRPr="00460F00">
        <w:rPr>
          <w:rFonts w:ascii="Times New Roman" w:eastAsia="Times New Roman" w:hAnsi="Times New Roman" w:cs="Times New Roman"/>
          <w:color w:val="000000"/>
          <w:sz w:val="24"/>
          <w:szCs w:val="24"/>
          <w:lang w:eastAsia="ru-RU"/>
        </w:rPr>
        <w:t>-дезинфицирующих машинах, в ультразвуковой установке, с помощью которых механизируется процесс очистки, а также в многоцелевом озоновом стерилизаторе.</w:t>
      </w:r>
    </w:p>
    <w:p w:rsidR="00B54687" w:rsidRPr="00460F00" w:rsidRDefault="00B54687" w:rsidP="00B54687">
      <w:pPr>
        <w:tabs>
          <w:tab w:val="left" w:pos="142"/>
          <w:tab w:val="left" w:pos="993"/>
        </w:tabs>
        <w:spacing w:after="0" w:line="240" w:lineRule="auto"/>
        <w:ind w:firstLine="709"/>
        <w:jc w:val="both"/>
        <w:rPr>
          <w:rFonts w:ascii="Times New Roman" w:eastAsia="Times New Roman" w:hAnsi="Times New Roman" w:cs="Times New Roman"/>
          <w:b/>
          <w:sz w:val="24"/>
          <w:szCs w:val="24"/>
          <w:lang w:eastAsia="ru-RU"/>
        </w:rPr>
      </w:pPr>
      <w:r w:rsidRPr="00460F00">
        <w:rPr>
          <w:rFonts w:ascii="Times New Roman" w:eastAsia="Times New Roman" w:hAnsi="Times New Roman" w:cs="Times New Roman"/>
          <w:b/>
          <w:color w:val="000000"/>
          <w:sz w:val="24"/>
          <w:szCs w:val="24"/>
          <w:lang w:eastAsia="ru-RU"/>
        </w:rPr>
        <w:t>Преимущества применения ультразвуковых моек</w:t>
      </w:r>
    </w:p>
    <w:p w:rsidR="00B54687" w:rsidRPr="00460F00" w:rsidRDefault="00B54687" w:rsidP="00B54687">
      <w:pPr>
        <w:numPr>
          <w:ilvl w:val="0"/>
          <w:numId w:val="56"/>
        </w:numPr>
        <w:tabs>
          <w:tab w:val="left" w:pos="142"/>
          <w:tab w:val="left" w:pos="993"/>
        </w:tabs>
        <w:spacing w:after="0" w:line="240" w:lineRule="auto"/>
        <w:ind w:hanging="731"/>
        <w:contextualSpacing/>
        <w:jc w:val="both"/>
        <w:rPr>
          <w:rFonts w:ascii="Times New Roman" w:eastAsia="Times New Roman" w:hAnsi="Times New Roman" w:cs="Times New Roman"/>
          <w:sz w:val="24"/>
          <w:szCs w:val="24"/>
          <w:lang w:eastAsia="ru-RU"/>
        </w:rPr>
      </w:pPr>
      <w:r w:rsidRPr="00460F00">
        <w:rPr>
          <w:rFonts w:ascii="Times New Roman" w:eastAsia="Times New Roman" w:hAnsi="Times New Roman" w:cs="Times New Roman"/>
          <w:color w:val="000000"/>
          <w:sz w:val="24"/>
          <w:szCs w:val="24"/>
          <w:lang w:eastAsia="ru-RU"/>
        </w:rPr>
        <w:t xml:space="preserve">минимальное применение ручного труда; </w:t>
      </w:r>
    </w:p>
    <w:p w:rsidR="00B54687" w:rsidRPr="00460F00" w:rsidRDefault="00B54687" w:rsidP="00B54687">
      <w:pPr>
        <w:numPr>
          <w:ilvl w:val="0"/>
          <w:numId w:val="56"/>
        </w:numPr>
        <w:tabs>
          <w:tab w:val="left" w:pos="142"/>
          <w:tab w:val="left" w:pos="993"/>
        </w:tabs>
        <w:spacing w:after="0" w:line="240" w:lineRule="auto"/>
        <w:ind w:hanging="731"/>
        <w:contextualSpacing/>
        <w:jc w:val="both"/>
        <w:rPr>
          <w:rFonts w:ascii="Times New Roman" w:eastAsia="Times New Roman" w:hAnsi="Times New Roman" w:cs="Times New Roman"/>
          <w:sz w:val="24"/>
          <w:szCs w:val="24"/>
          <w:lang w:eastAsia="ru-RU"/>
        </w:rPr>
      </w:pPr>
      <w:r w:rsidRPr="00460F00">
        <w:rPr>
          <w:rFonts w:ascii="Times New Roman" w:eastAsia="Times New Roman" w:hAnsi="Times New Roman" w:cs="Times New Roman"/>
          <w:color w:val="000000"/>
          <w:sz w:val="24"/>
          <w:szCs w:val="24"/>
          <w:lang w:eastAsia="ru-RU"/>
        </w:rPr>
        <w:t xml:space="preserve">снижение риска инфицирования; </w:t>
      </w:r>
    </w:p>
    <w:p w:rsidR="00B54687" w:rsidRPr="00460F00" w:rsidRDefault="00B54687" w:rsidP="00B54687">
      <w:pPr>
        <w:numPr>
          <w:ilvl w:val="0"/>
          <w:numId w:val="56"/>
        </w:numPr>
        <w:tabs>
          <w:tab w:val="left" w:pos="142"/>
          <w:tab w:val="left" w:pos="993"/>
        </w:tabs>
        <w:spacing w:after="0" w:line="240" w:lineRule="auto"/>
        <w:ind w:hanging="731"/>
        <w:contextualSpacing/>
        <w:jc w:val="both"/>
        <w:rPr>
          <w:rFonts w:ascii="Times New Roman" w:eastAsia="Times New Roman" w:hAnsi="Times New Roman" w:cs="Times New Roman"/>
          <w:sz w:val="24"/>
          <w:szCs w:val="24"/>
          <w:lang w:eastAsia="ru-RU"/>
        </w:rPr>
      </w:pPr>
      <w:r w:rsidRPr="00460F00">
        <w:rPr>
          <w:rFonts w:ascii="Times New Roman" w:eastAsia="Times New Roman" w:hAnsi="Times New Roman" w:cs="Times New Roman"/>
          <w:color w:val="000000"/>
          <w:sz w:val="24"/>
          <w:szCs w:val="24"/>
          <w:lang w:eastAsia="ru-RU"/>
        </w:rPr>
        <w:t xml:space="preserve">существенное снижение трудоемкости; </w:t>
      </w:r>
    </w:p>
    <w:p w:rsidR="00B54687" w:rsidRPr="00460F00" w:rsidRDefault="00B54687" w:rsidP="00B54687">
      <w:pPr>
        <w:numPr>
          <w:ilvl w:val="0"/>
          <w:numId w:val="56"/>
        </w:numPr>
        <w:tabs>
          <w:tab w:val="left" w:pos="142"/>
          <w:tab w:val="left" w:pos="993"/>
        </w:tabs>
        <w:spacing w:after="0" w:line="240" w:lineRule="auto"/>
        <w:ind w:hanging="731"/>
        <w:contextualSpacing/>
        <w:jc w:val="both"/>
        <w:rPr>
          <w:rFonts w:ascii="Times New Roman" w:eastAsia="Times New Roman" w:hAnsi="Times New Roman" w:cs="Times New Roman"/>
          <w:sz w:val="24"/>
          <w:szCs w:val="24"/>
          <w:lang w:eastAsia="ru-RU"/>
        </w:rPr>
      </w:pPr>
      <w:r w:rsidRPr="00460F00">
        <w:rPr>
          <w:rFonts w:ascii="Times New Roman" w:eastAsia="Times New Roman" w:hAnsi="Times New Roman" w:cs="Times New Roman"/>
          <w:color w:val="000000"/>
          <w:sz w:val="24"/>
          <w:szCs w:val="24"/>
          <w:lang w:eastAsia="ru-RU"/>
        </w:rPr>
        <w:t xml:space="preserve">улучшение процесса очистки, в том числе в труднодоступных участках изделий; </w:t>
      </w:r>
    </w:p>
    <w:p w:rsidR="00B54687" w:rsidRPr="00460F00" w:rsidRDefault="00B54687" w:rsidP="00B54687">
      <w:pPr>
        <w:numPr>
          <w:ilvl w:val="0"/>
          <w:numId w:val="56"/>
        </w:numPr>
        <w:tabs>
          <w:tab w:val="left" w:pos="142"/>
          <w:tab w:val="left" w:pos="993"/>
        </w:tabs>
        <w:spacing w:after="0" w:line="240" w:lineRule="auto"/>
        <w:ind w:hanging="731"/>
        <w:contextualSpacing/>
        <w:jc w:val="both"/>
        <w:rPr>
          <w:rFonts w:ascii="Times New Roman" w:eastAsia="Times New Roman" w:hAnsi="Times New Roman" w:cs="Times New Roman"/>
          <w:sz w:val="24"/>
          <w:szCs w:val="24"/>
          <w:lang w:eastAsia="ru-RU"/>
        </w:rPr>
      </w:pPr>
      <w:r w:rsidRPr="00460F00">
        <w:rPr>
          <w:rFonts w:ascii="Times New Roman" w:eastAsia="Times New Roman" w:hAnsi="Times New Roman" w:cs="Times New Roman"/>
          <w:color w:val="000000"/>
          <w:sz w:val="24"/>
          <w:szCs w:val="24"/>
          <w:lang w:eastAsia="ru-RU"/>
        </w:rPr>
        <w:t>сокращение времени обработки;</w:t>
      </w:r>
    </w:p>
    <w:p w:rsidR="00B54687" w:rsidRPr="00460F00" w:rsidRDefault="00B54687" w:rsidP="00B54687">
      <w:pPr>
        <w:numPr>
          <w:ilvl w:val="0"/>
          <w:numId w:val="56"/>
        </w:numPr>
        <w:tabs>
          <w:tab w:val="left" w:pos="142"/>
          <w:tab w:val="left" w:pos="993"/>
        </w:tabs>
        <w:spacing w:after="0" w:line="240" w:lineRule="auto"/>
        <w:ind w:hanging="731"/>
        <w:contextualSpacing/>
        <w:jc w:val="both"/>
        <w:rPr>
          <w:rFonts w:ascii="Times New Roman" w:eastAsia="Times New Roman" w:hAnsi="Times New Roman" w:cs="Times New Roman"/>
          <w:sz w:val="24"/>
          <w:szCs w:val="24"/>
          <w:lang w:eastAsia="ru-RU"/>
        </w:rPr>
      </w:pPr>
      <w:r w:rsidRPr="00460F00">
        <w:rPr>
          <w:rFonts w:ascii="Times New Roman" w:eastAsia="Times New Roman" w:hAnsi="Times New Roman" w:cs="Times New Roman"/>
          <w:color w:val="000000"/>
          <w:sz w:val="24"/>
          <w:szCs w:val="24"/>
          <w:lang w:eastAsia="ru-RU"/>
        </w:rPr>
        <w:t xml:space="preserve">повышение экологически чистых процессов; </w:t>
      </w:r>
    </w:p>
    <w:p w:rsidR="00B54687" w:rsidRPr="00460F00" w:rsidRDefault="00B54687" w:rsidP="00B54687">
      <w:pPr>
        <w:numPr>
          <w:ilvl w:val="0"/>
          <w:numId w:val="56"/>
        </w:numPr>
        <w:tabs>
          <w:tab w:val="left" w:pos="142"/>
          <w:tab w:val="left" w:pos="993"/>
        </w:tabs>
        <w:spacing w:after="0" w:line="240" w:lineRule="auto"/>
        <w:ind w:hanging="731"/>
        <w:contextualSpacing/>
        <w:jc w:val="both"/>
        <w:rPr>
          <w:rFonts w:ascii="Times New Roman" w:eastAsia="Times New Roman" w:hAnsi="Times New Roman" w:cs="Times New Roman"/>
          <w:sz w:val="24"/>
          <w:szCs w:val="24"/>
          <w:lang w:eastAsia="ru-RU"/>
        </w:rPr>
      </w:pPr>
      <w:r w:rsidRPr="00460F00">
        <w:rPr>
          <w:rFonts w:ascii="Times New Roman" w:eastAsia="Times New Roman" w:hAnsi="Times New Roman" w:cs="Times New Roman"/>
          <w:color w:val="000000"/>
          <w:sz w:val="24"/>
          <w:szCs w:val="24"/>
          <w:lang w:eastAsia="ru-RU"/>
        </w:rPr>
        <w:t xml:space="preserve">щадящий режим воздействия, не допускающий повреждения инструментов; </w:t>
      </w:r>
    </w:p>
    <w:p w:rsidR="00B54687" w:rsidRPr="00460F00" w:rsidRDefault="00B54687" w:rsidP="00B54687">
      <w:pPr>
        <w:numPr>
          <w:ilvl w:val="0"/>
          <w:numId w:val="56"/>
        </w:numPr>
        <w:tabs>
          <w:tab w:val="left" w:pos="142"/>
          <w:tab w:val="left" w:pos="993"/>
        </w:tabs>
        <w:spacing w:after="0" w:line="240" w:lineRule="auto"/>
        <w:ind w:hanging="731"/>
        <w:contextualSpacing/>
        <w:jc w:val="both"/>
        <w:rPr>
          <w:rFonts w:ascii="Times New Roman" w:eastAsia="Times New Roman" w:hAnsi="Times New Roman" w:cs="Times New Roman"/>
          <w:sz w:val="24"/>
          <w:szCs w:val="24"/>
          <w:lang w:eastAsia="ru-RU"/>
        </w:rPr>
      </w:pPr>
      <w:r w:rsidRPr="00460F00">
        <w:rPr>
          <w:rFonts w:ascii="Times New Roman" w:eastAsia="Times New Roman" w:hAnsi="Times New Roman" w:cs="Times New Roman"/>
          <w:color w:val="000000"/>
          <w:sz w:val="24"/>
          <w:szCs w:val="24"/>
          <w:lang w:eastAsia="ru-RU"/>
        </w:rPr>
        <w:t xml:space="preserve">возможность проводить в одном процессе два этапа обработки – дезинфекцию и </w:t>
      </w:r>
      <w:proofErr w:type="spellStart"/>
      <w:r w:rsidRPr="00460F00">
        <w:rPr>
          <w:rFonts w:ascii="Times New Roman" w:eastAsia="Times New Roman" w:hAnsi="Times New Roman" w:cs="Times New Roman"/>
          <w:color w:val="000000"/>
          <w:sz w:val="24"/>
          <w:szCs w:val="24"/>
          <w:lang w:eastAsia="ru-RU"/>
        </w:rPr>
        <w:t>предстерилизационную</w:t>
      </w:r>
      <w:proofErr w:type="spellEnd"/>
      <w:r w:rsidRPr="00460F00">
        <w:rPr>
          <w:rFonts w:ascii="Times New Roman" w:eastAsia="Times New Roman" w:hAnsi="Times New Roman" w:cs="Times New Roman"/>
          <w:color w:val="000000"/>
          <w:sz w:val="24"/>
          <w:szCs w:val="24"/>
          <w:lang w:eastAsia="ru-RU"/>
        </w:rPr>
        <w:t xml:space="preserve"> очистку – или три этапа, включая стерилизацию.</w:t>
      </w:r>
    </w:p>
    <w:p w:rsidR="00B54687" w:rsidRPr="00460F00" w:rsidRDefault="00B54687" w:rsidP="00B54687">
      <w:pPr>
        <w:tabs>
          <w:tab w:val="left" w:pos="142"/>
          <w:tab w:val="left" w:pos="993"/>
        </w:tabs>
        <w:spacing w:after="0" w:line="240" w:lineRule="auto"/>
        <w:ind w:firstLine="709"/>
        <w:jc w:val="both"/>
        <w:rPr>
          <w:rFonts w:ascii="Times New Roman" w:eastAsia="Times New Roman" w:hAnsi="Times New Roman" w:cs="Times New Roman"/>
          <w:sz w:val="24"/>
          <w:szCs w:val="24"/>
          <w:lang w:eastAsia="ru-RU"/>
        </w:rPr>
      </w:pPr>
      <w:r w:rsidRPr="00460F00">
        <w:rPr>
          <w:rFonts w:ascii="Times New Roman" w:eastAsia="Times New Roman" w:hAnsi="Times New Roman" w:cs="Times New Roman"/>
          <w:color w:val="000000"/>
          <w:sz w:val="24"/>
          <w:szCs w:val="24"/>
          <w:lang w:eastAsia="ru-RU"/>
        </w:rPr>
        <w:t>Новым экономическим, экологически безопасным оборудованием для дезинфекции и стерилизации является многоцелевой озоновый стерилизатор. Он состоит из озонатора “Орион” ОП</w:t>
      </w:r>
      <w:proofErr w:type="gramStart"/>
      <w:r w:rsidRPr="00460F00">
        <w:rPr>
          <w:rFonts w:ascii="Times New Roman" w:eastAsia="Times New Roman" w:hAnsi="Times New Roman" w:cs="Times New Roman"/>
          <w:color w:val="000000"/>
          <w:sz w:val="24"/>
          <w:szCs w:val="24"/>
          <w:lang w:eastAsia="ru-RU"/>
        </w:rPr>
        <w:t>1</w:t>
      </w:r>
      <w:proofErr w:type="gramEnd"/>
      <w:r w:rsidRPr="00460F00">
        <w:rPr>
          <w:rFonts w:ascii="Times New Roman" w:eastAsia="Times New Roman" w:hAnsi="Times New Roman" w:cs="Times New Roman"/>
          <w:color w:val="000000"/>
          <w:sz w:val="24"/>
          <w:szCs w:val="24"/>
          <w:lang w:eastAsia="ru-RU"/>
        </w:rPr>
        <w:t xml:space="preserve"> – М и стерилизационной камеры.</w:t>
      </w:r>
    </w:p>
    <w:p w:rsidR="00B54687" w:rsidRPr="00460F00" w:rsidRDefault="00B54687" w:rsidP="00B54687">
      <w:pPr>
        <w:tabs>
          <w:tab w:val="left" w:pos="142"/>
          <w:tab w:val="left" w:pos="993"/>
        </w:tabs>
        <w:spacing w:after="0" w:line="240" w:lineRule="auto"/>
        <w:ind w:firstLine="709"/>
        <w:jc w:val="both"/>
        <w:rPr>
          <w:rFonts w:ascii="Times New Roman" w:eastAsia="Times New Roman" w:hAnsi="Times New Roman" w:cs="Times New Roman"/>
          <w:b/>
          <w:sz w:val="24"/>
          <w:szCs w:val="24"/>
          <w:lang w:eastAsia="ru-RU"/>
        </w:rPr>
      </w:pPr>
      <w:r w:rsidRPr="00460F00">
        <w:rPr>
          <w:rFonts w:ascii="Times New Roman" w:eastAsia="Times New Roman" w:hAnsi="Times New Roman" w:cs="Times New Roman"/>
          <w:b/>
          <w:color w:val="000000"/>
          <w:sz w:val="24"/>
          <w:szCs w:val="24"/>
          <w:lang w:eastAsia="ru-RU"/>
        </w:rPr>
        <w:t>Преимущества многоцелевого озонового стерилизатора:</w:t>
      </w:r>
    </w:p>
    <w:p w:rsidR="00B54687" w:rsidRPr="00460F00" w:rsidRDefault="00B54687" w:rsidP="00B54687">
      <w:pPr>
        <w:numPr>
          <w:ilvl w:val="0"/>
          <w:numId w:val="57"/>
        </w:numPr>
        <w:tabs>
          <w:tab w:val="left" w:pos="142"/>
          <w:tab w:val="left" w:pos="993"/>
        </w:tabs>
        <w:spacing w:after="0" w:line="240" w:lineRule="auto"/>
        <w:ind w:left="0" w:firstLine="709"/>
        <w:contextualSpacing/>
        <w:jc w:val="both"/>
        <w:rPr>
          <w:rFonts w:ascii="Times New Roman" w:eastAsia="Times New Roman" w:hAnsi="Times New Roman" w:cs="Times New Roman"/>
          <w:sz w:val="24"/>
          <w:szCs w:val="24"/>
          <w:lang w:eastAsia="ru-RU"/>
        </w:rPr>
      </w:pPr>
      <w:r w:rsidRPr="00460F00">
        <w:rPr>
          <w:rFonts w:ascii="Times New Roman" w:eastAsia="Times New Roman" w:hAnsi="Times New Roman" w:cs="Times New Roman"/>
          <w:color w:val="000000"/>
          <w:sz w:val="24"/>
          <w:szCs w:val="24"/>
          <w:lang w:eastAsia="ru-RU"/>
        </w:rPr>
        <w:t>низкая температура стерилизации;</w:t>
      </w:r>
    </w:p>
    <w:p w:rsidR="00B54687" w:rsidRPr="00460F00" w:rsidRDefault="00B54687" w:rsidP="00B54687">
      <w:pPr>
        <w:numPr>
          <w:ilvl w:val="0"/>
          <w:numId w:val="57"/>
        </w:numPr>
        <w:tabs>
          <w:tab w:val="left" w:pos="142"/>
          <w:tab w:val="left" w:pos="993"/>
        </w:tabs>
        <w:spacing w:after="0" w:line="240" w:lineRule="auto"/>
        <w:ind w:left="0" w:firstLine="709"/>
        <w:contextualSpacing/>
        <w:jc w:val="both"/>
        <w:rPr>
          <w:rFonts w:ascii="Times New Roman" w:eastAsia="Times New Roman" w:hAnsi="Times New Roman" w:cs="Times New Roman"/>
          <w:sz w:val="24"/>
          <w:szCs w:val="24"/>
          <w:lang w:eastAsia="ru-RU"/>
        </w:rPr>
      </w:pPr>
      <w:r w:rsidRPr="00460F00">
        <w:rPr>
          <w:rFonts w:ascii="Times New Roman" w:eastAsia="Times New Roman" w:hAnsi="Times New Roman" w:cs="Times New Roman"/>
          <w:color w:val="000000"/>
          <w:sz w:val="24"/>
          <w:szCs w:val="24"/>
          <w:lang w:eastAsia="ru-RU"/>
        </w:rPr>
        <w:t xml:space="preserve">экологически чистая, безопасная технология стерилизации, не требующая химически стойких расходных реактивов; </w:t>
      </w:r>
    </w:p>
    <w:p w:rsidR="00B54687" w:rsidRPr="00460F00" w:rsidRDefault="00B54687" w:rsidP="00B54687">
      <w:pPr>
        <w:numPr>
          <w:ilvl w:val="0"/>
          <w:numId w:val="57"/>
        </w:numPr>
        <w:tabs>
          <w:tab w:val="left" w:pos="142"/>
          <w:tab w:val="left" w:pos="993"/>
        </w:tabs>
        <w:spacing w:after="0" w:line="240" w:lineRule="auto"/>
        <w:ind w:left="0" w:firstLine="709"/>
        <w:contextualSpacing/>
        <w:jc w:val="both"/>
        <w:rPr>
          <w:rFonts w:ascii="Times New Roman" w:eastAsia="Times New Roman" w:hAnsi="Times New Roman" w:cs="Times New Roman"/>
          <w:sz w:val="24"/>
          <w:szCs w:val="24"/>
          <w:lang w:eastAsia="ru-RU"/>
        </w:rPr>
      </w:pPr>
      <w:r w:rsidRPr="00460F00">
        <w:rPr>
          <w:rFonts w:ascii="Times New Roman" w:eastAsia="Times New Roman" w:hAnsi="Times New Roman" w:cs="Times New Roman"/>
          <w:color w:val="000000"/>
          <w:sz w:val="24"/>
          <w:szCs w:val="24"/>
          <w:lang w:eastAsia="ru-RU"/>
        </w:rPr>
        <w:t xml:space="preserve">низкое энергопотребление; </w:t>
      </w:r>
    </w:p>
    <w:p w:rsidR="00B54687" w:rsidRPr="00460F00" w:rsidRDefault="00B54687" w:rsidP="00B54687">
      <w:pPr>
        <w:numPr>
          <w:ilvl w:val="0"/>
          <w:numId w:val="57"/>
        </w:numPr>
        <w:tabs>
          <w:tab w:val="left" w:pos="142"/>
          <w:tab w:val="left" w:pos="993"/>
        </w:tabs>
        <w:spacing w:after="0" w:line="240" w:lineRule="auto"/>
        <w:ind w:left="0" w:firstLine="709"/>
        <w:contextualSpacing/>
        <w:jc w:val="both"/>
        <w:rPr>
          <w:rFonts w:ascii="Times New Roman" w:eastAsia="Times New Roman" w:hAnsi="Times New Roman" w:cs="Times New Roman"/>
          <w:sz w:val="24"/>
          <w:szCs w:val="24"/>
          <w:lang w:eastAsia="ru-RU"/>
        </w:rPr>
      </w:pPr>
      <w:r w:rsidRPr="00460F00">
        <w:rPr>
          <w:rFonts w:ascii="Times New Roman" w:eastAsia="Times New Roman" w:hAnsi="Times New Roman" w:cs="Times New Roman"/>
          <w:color w:val="000000"/>
          <w:sz w:val="24"/>
          <w:szCs w:val="24"/>
          <w:lang w:eastAsia="ru-RU"/>
        </w:rPr>
        <w:t xml:space="preserve">простота обслуживания; </w:t>
      </w:r>
    </w:p>
    <w:p w:rsidR="00B54687" w:rsidRPr="00460F00" w:rsidRDefault="00B54687" w:rsidP="00B54687">
      <w:pPr>
        <w:numPr>
          <w:ilvl w:val="0"/>
          <w:numId w:val="57"/>
        </w:numPr>
        <w:tabs>
          <w:tab w:val="left" w:pos="142"/>
          <w:tab w:val="left" w:pos="993"/>
        </w:tabs>
        <w:spacing w:after="0" w:line="240" w:lineRule="auto"/>
        <w:ind w:left="0" w:firstLine="709"/>
        <w:contextualSpacing/>
        <w:jc w:val="both"/>
        <w:rPr>
          <w:rFonts w:ascii="Times New Roman" w:eastAsia="Times New Roman" w:hAnsi="Times New Roman" w:cs="Times New Roman"/>
          <w:sz w:val="24"/>
          <w:szCs w:val="24"/>
          <w:lang w:eastAsia="ru-RU"/>
        </w:rPr>
      </w:pPr>
      <w:r w:rsidRPr="00460F00">
        <w:rPr>
          <w:rFonts w:ascii="Times New Roman" w:eastAsia="Times New Roman" w:hAnsi="Times New Roman" w:cs="Times New Roman"/>
          <w:color w:val="000000"/>
          <w:sz w:val="24"/>
          <w:szCs w:val="24"/>
          <w:lang w:eastAsia="ru-RU"/>
        </w:rPr>
        <w:t xml:space="preserve">отсутствие пауз между циклами стерилизации; </w:t>
      </w:r>
    </w:p>
    <w:p w:rsidR="00B54687" w:rsidRPr="00460F00" w:rsidRDefault="00B54687" w:rsidP="00B54687">
      <w:pPr>
        <w:numPr>
          <w:ilvl w:val="0"/>
          <w:numId w:val="57"/>
        </w:numPr>
        <w:tabs>
          <w:tab w:val="left" w:pos="142"/>
          <w:tab w:val="left" w:pos="993"/>
        </w:tabs>
        <w:spacing w:after="0" w:line="240" w:lineRule="auto"/>
        <w:ind w:left="0" w:firstLine="709"/>
        <w:contextualSpacing/>
        <w:jc w:val="both"/>
        <w:rPr>
          <w:rFonts w:ascii="Times New Roman" w:eastAsia="Times New Roman" w:hAnsi="Times New Roman" w:cs="Times New Roman"/>
          <w:sz w:val="24"/>
          <w:szCs w:val="24"/>
          <w:lang w:eastAsia="ru-RU"/>
        </w:rPr>
      </w:pPr>
      <w:r w:rsidRPr="00460F00">
        <w:rPr>
          <w:rFonts w:ascii="Times New Roman" w:eastAsia="Times New Roman" w:hAnsi="Times New Roman" w:cs="Times New Roman"/>
          <w:color w:val="000000"/>
          <w:sz w:val="24"/>
          <w:szCs w:val="24"/>
          <w:lang w:eastAsia="ru-RU"/>
        </w:rPr>
        <w:t xml:space="preserve">автоматическое управление процессом стерилизации; </w:t>
      </w:r>
    </w:p>
    <w:p w:rsidR="00B54687" w:rsidRPr="00460F00" w:rsidRDefault="00B54687" w:rsidP="00B54687">
      <w:pPr>
        <w:numPr>
          <w:ilvl w:val="0"/>
          <w:numId w:val="57"/>
        </w:numPr>
        <w:tabs>
          <w:tab w:val="left" w:pos="142"/>
          <w:tab w:val="left" w:pos="993"/>
        </w:tabs>
        <w:spacing w:after="0" w:line="240" w:lineRule="auto"/>
        <w:ind w:left="0" w:firstLine="709"/>
        <w:contextualSpacing/>
        <w:jc w:val="both"/>
        <w:rPr>
          <w:rFonts w:ascii="Times New Roman" w:eastAsia="Times New Roman" w:hAnsi="Times New Roman" w:cs="Times New Roman"/>
          <w:sz w:val="24"/>
          <w:szCs w:val="24"/>
          <w:lang w:eastAsia="ru-RU"/>
        </w:rPr>
      </w:pPr>
      <w:r w:rsidRPr="00460F00">
        <w:rPr>
          <w:rFonts w:ascii="Times New Roman" w:eastAsia="Times New Roman" w:hAnsi="Times New Roman" w:cs="Times New Roman"/>
          <w:color w:val="000000"/>
          <w:sz w:val="24"/>
          <w:szCs w:val="24"/>
          <w:lang w:eastAsia="ru-RU"/>
        </w:rPr>
        <w:t xml:space="preserve">имеется специальная тест программа проверки стерилизационной камеры на герметичность. </w:t>
      </w:r>
    </w:p>
    <w:p w:rsidR="00B54687" w:rsidRPr="00460F00" w:rsidRDefault="00B54687" w:rsidP="00B54687">
      <w:pPr>
        <w:tabs>
          <w:tab w:val="left" w:pos="142"/>
          <w:tab w:val="left" w:pos="993"/>
        </w:tabs>
        <w:spacing w:after="0" w:line="240" w:lineRule="auto"/>
        <w:ind w:firstLine="709"/>
        <w:jc w:val="both"/>
        <w:rPr>
          <w:rFonts w:ascii="Times New Roman" w:eastAsia="Times New Roman" w:hAnsi="Times New Roman" w:cs="Times New Roman"/>
          <w:color w:val="000000"/>
          <w:sz w:val="24"/>
          <w:szCs w:val="24"/>
          <w:lang w:eastAsia="ru-RU"/>
        </w:rPr>
      </w:pPr>
      <w:r w:rsidRPr="00A5438B">
        <w:rPr>
          <w:rFonts w:ascii="Times New Roman" w:eastAsia="Times New Roman" w:hAnsi="Times New Roman" w:cs="Times New Roman"/>
          <w:i/>
          <w:color w:val="000000"/>
          <w:sz w:val="24"/>
          <w:szCs w:val="24"/>
          <w:lang w:eastAsia="ru-RU"/>
        </w:rPr>
        <w:t xml:space="preserve">Стерилизационный </w:t>
      </w:r>
      <w:r w:rsidRPr="00460F00">
        <w:rPr>
          <w:rFonts w:ascii="Times New Roman" w:eastAsia="Times New Roman" w:hAnsi="Times New Roman" w:cs="Times New Roman"/>
          <w:color w:val="000000"/>
          <w:sz w:val="24"/>
          <w:szCs w:val="24"/>
          <w:lang w:eastAsia="ru-RU"/>
        </w:rPr>
        <w:t xml:space="preserve">цикл в озоновом стерилизаторе состоит из стадий замещения воздуха в стерилизационной камере </w:t>
      </w:r>
      <w:proofErr w:type="spellStart"/>
      <w:r w:rsidRPr="00460F00">
        <w:rPr>
          <w:rFonts w:ascii="Times New Roman" w:eastAsia="Times New Roman" w:hAnsi="Times New Roman" w:cs="Times New Roman"/>
          <w:color w:val="000000"/>
          <w:sz w:val="24"/>
          <w:szCs w:val="24"/>
          <w:lang w:eastAsia="ru-RU"/>
        </w:rPr>
        <w:t>озоно</w:t>
      </w:r>
      <w:proofErr w:type="spellEnd"/>
      <w:r w:rsidRPr="00460F00">
        <w:rPr>
          <w:rFonts w:ascii="Times New Roman" w:eastAsia="Times New Roman" w:hAnsi="Times New Roman" w:cs="Times New Roman"/>
          <w:color w:val="000000"/>
          <w:sz w:val="24"/>
          <w:szCs w:val="24"/>
          <w:lang w:eastAsia="ru-RU"/>
        </w:rPr>
        <w:t xml:space="preserve">-воздушной средой, стадий стерилизации и вытеснения </w:t>
      </w:r>
      <w:proofErr w:type="spellStart"/>
      <w:r w:rsidRPr="00460F00">
        <w:rPr>
          <w:rFonts w:ascii="Times New Roman" w:eastAsia="Times New Roman" w:hAnsi="Times New Roman" w:cs="Times New Roman"/>
          <w:color w:val="000000"/>
          <w:sz w:val="24"/>
          <w:szCs w:val="24"/>
          <w:lang w:eastAsia="ru-RU"/>
        </w:rPr>
        <w:t>озоно</w:t>
      </w:r>
      <w:proofErr w:type="spellEnd"/>
      <w:r w:rsidRPr="00460F00">
        <w:rPr>
          <w:rFonts w:ascii="Times New Roman" w:eastAsia="Times New Roman" w:hAnsi="Times New Roman" w:cs="Times New Roman"/>
          <w:color w:val="000000"/>
          <w:sz w:val="24"/>
          <w:szCs w:val="24"/>
          <w:lang w:eastAsia="ru-RU"/>
        </w:rPr>
        <w:t xml:space="preserve">-воздушной среды, затем заполнение камеры очищенным от микрофлоры воздухом. </w:t>
      </w:r>
    </w:p>
    <w:p w:rsidR="00B54687" w:rsidRPr="00460F00" w:rsidRDefault="00B54687" w:rsidP="00B54687">
      <w:pPr>
        <w:tabs>
          <w:tab w:val="left" w:pos="142"/>
          <w:tab w:val="left" w:pos="993"/>
        </w:tabs>
        <w:spacing w:after="0" w:line="240" w:lineRule="auto"/>
        <w:ind w:firstLine="709"/>
        <w:jc w:val="both"/>
        <w:rPr>
          <w:rFonts w:ascii="Times New Roman" w:eastAsia="Times New Roman" w:hAnsi="Times New Roman" w:cs="Times New Roman"/>
          <w:sz w:val="24"/>
          <w:szCs w:val="24"/>
          <w:lang w:eastAsia="ru-RU"/>
        </w:rPr>
      </w:pPr>
      <w:r w:rsidRPr="00460F00">
        <w:rPr>
          <w:rFonts w:ascii="Times New Roman" w:eastAsia="Times New Roman" w:hAnsi="Times New Roman" w:cs="Times New Roman"/>
          <w:color w:val="000000"/>
          <w:sz w:val="24"/>
          <w:szCs w:val="24"/>
          <w:lang w:eastAsia="ru-RU"/>
        </w:rPr>
        <w:t xml:space="preserve">Проведение </w:t>
      </w:r>
      <w:proofErr w:type="spellStart"/>
      <w:r w:rsidRPr="00460F00">
        <w:rPr>
          <w:rFonts w:ascii="Times New Roman" w:eastAsia="Times New Roman" w:hAnsi="Times New Roman" w:cs="Times New Roman"/>
          <w:color w:val="000000"/>
          <w:sz w:val="24"/>
          <w:szCs w:val="24"/>
          <w:lang w:eastAsia="ru-RU"/>
        </w:rPr>
        <w:t>предстерилизационной</w:t>
      </w:r>
      <w:proofErr w:type="spellEnd"/>
      <w:r w:rsidRPr="00460F00">
        <w:rPr>
          <w:rFonts w:ascii="Times New Roman" w:eastAsia="Times New Roman" w:hAnsi="Times New Roman" w:cs="Times New Roman"/>
          <w:color w:val="000000"/>
          <w:sz w:val="24"/>
          <w:szCs w:val="24"/>
          <w:lang w:eastAsia="ru-RU"/>
        </w:rPr>
        <w:t xml:space="preserve"> очистки инструментов с помощью совмещенных процессов дезинфекции и </w:t>
      </w:r>
      <w:proofErr w:type="spellStart"/>
      <w:r w:rsidRPr="00460F00">
        <w:rPr>
          <w:rFonts w:ascii="Times New Roman" w:eastAsia="Times New Roman" w:hAnsi="Times New Roman" w:cs="Times New Roman"/>
          <w:color w:val="000000"/>
          <w:sz w:val="24"/>
          <w:szCs w:val="24"/>
          <w:lang w:eastAsia="ru-RU"/>
        </w:rPr>
        <w:t>предстерилизационной</w:t>
      </w:r>
      <w:proofErr w:type="spellEnd"/>
      <w:r w:rsidRPr="00460F00">
        <w:rPr>
          <w:rFonts w:ascii="Times New Roman" w:eastAsia="Times New Roman" w:hAnsi="Times New Roman" w:cs="Times New Roman"/>
          <w:color w:val="000000"/>
          <w:sz w:val="24"/>
          <w:szCs w:val="24"/>
          <w:lang w:eastAsia="ru-RU"/>
        </w:rPr>
        <w:t xml:space="preserve"> очистки и стерилизации осуществляется строго по методическим указаниям к этим средствам.</w:t>
      </w:r>
    </w:p>
    <w:p w:rsidR="00B54687" w:rsidRPr="00460F00" w:rsidRDefault="00B54687" w:rsidP="00B54687">
      <w:pPr>
        <w:shd w:val="clear" w:color="auto" w:fill="FFFFFF"/>
        <w:tabs>
          <w:tab w:val="left" w:pos="0"/>
          <w:tab w:val="left" w:pos="284"/>
          <w:tab w:val="left" w:pos="993"/>
          <w:tab w:val="left" w:pos="9639"/>
        </w:tabs>
        <w:spacing w:after="0"/>
        <w:ind w:firstLine="709"/>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b/>
          <w:bCs/>
          <w:color w:val="000000" w:themeColor="text1"/>
          <w:sz w:val="24"/>
          <w:szCs w:val="24"/>
          <w:lang w:eastAsia="ru-RU"/>
        </w:rPr>
        <w:t xml:space="preserve">Цель ПСО - </w:t>
      </w:r>
      <w:r w:rsidRPr="00460F00">
        <w:rPr>
          <w:rFonts w:ascii="Times New Roman" w:eastAsiaTheme="minorEastAsia" w:hAnsi="Times New Roman" w:cs="Times New Roman"/>
          <w:color w:val="000000" w:themeColor="text1"/>
          <w:sz w:val="24"/>
          <w:szCs w:val="24"/>
          <w:lang w:eastAsia="ru-RU"/>
        </w:rPr>
        <w:t> удаление балластных веществ с инструментария (крови, жира, белков, остатков лекарственных препаратов и моющих средств, ржавчины.)</w:t>
      </w:r>
    </w:p>
    <w:p w:rsidR="00B54687" w:rsidRPr="00460F00" w:rsidRDefault="00B54687" w:rsidP="00B54687">
      <w:pPr>
        <w:shd w:val="clear" w:color="auto" w:fill="FFFFFF"/>
        <w:tabs>
          <w:tab w:val="left" w:pos="0"/>
          <w:tab w:val="left" w:pos="284"/>
          <w:tab w:val="left" w:pos="993"/>
          <w:tab w:val="left" w:pos="9639"/>
        </w:tabs>
        <w:spacing w:after="0"/>
        <w:ind w:firstLine="709"/>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Эффективность ПСО зависит от качества проведенной дезинфекции.</w:t>
      </w:r>
    </w:p>
    <w:p w:rsidR="00B54687" w:rsidRPr="00460F00" w:rsidRDefault="00B54687" w:rsidP="00B54687">
      <w:pPr>
        <w:numPr>
          <w:ilvl w:val="0"/>
          <w:numId w:val="54"/>
        </w:numPr>
        <w:tabs>
          <w:tab w:val="left" w:pos="426"/>
          <w:tab w:val="left" w:pos="993"/>
        </w:tabs>
        <w:spacing w:after="0" w:line="240" w:lineRule="auto"/>
        <w:ind w:left="34" w:firstLine="675"/>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 xml:space="preserve">Для </w:t>
      </w:r>
      <w:proofErr w:type="spellStart"/>
      <w:r w:rsidRPr="00460F00">
        <w:rPr>
          <w:rFonts w:ascii="Times New Roman" w:eastAsiaTheme="minorEastAsia" w:hAnsi="Times New Roman" w:cs="Times New Roman"/>
          <w:color w:val="000000" w:themeColor="text1"/>
          <w:sz w:val="24"/>
          <w:szCs w:val="24"/>
          <w:lang w:eastAsia="ru-RU"/>
        </w:rPr>
        <w:t>предстерилизационной</w:t>
      </w:r>
      <w:proofErr w:type="spellEnd"/>
      <w:r w:rsidRPr="00460F00">
        <w:rPr>
          <w:rFonts w:ascii="Times New Roman" w:eastAsiaTheme="minorEastAsia" w:hAnsi="Times New Roman" w:cs="Times New Roman"/>
          <w:color w:val="000000" w:themeColor="text1"/>
          <w:sz w:val="24"/>
          <w:szCs w:val="24"/>
          <w:lang w:eastAsia="ru-RU"/>
        </w:rPr>
        <w:t xml:space="preserve"> очистки используют препараты, указанные в таблице «Средства </w:t>
      </w:r>
      <w:proofErr w:type="spellStart"/>
      <w:r w:rsidRPr="00460F00">
        <w:rPr>
          <w:rFonts w:ascii="Times New Roman" w:eastAsiaTheme="minorEastAsia" w:hAnsi="Times New Roman" w:cs="Times New Roman"/>
          <w:color w:val="000000" w:themeColor="text1"/>
          <w:sz w:val="24"/>
          <w:szCs w:val="24"/>
          <w:lang w:eastAsia="ru-RU"/>
        </w:rPr>
        <w:t>предстерилизационной</w:t>
      </w:r>
      <w:proofErr w:type="spellEnd"/>
      <w:r w:rsidRPr="00460F00">
        <w:rPr>
          <w:rFonts w:ascii="Times New Roman" w:eastAsiaTheme="minorEastAsia" w:hAnsi="Times New Roman" w:cs="Times New Roman"/>
          <w:color w:val="000000" w:themeColor="text1"/>
          <w:sz w:val="24"/>
          <w:szCs w:val="24"/>
          <w:lang w:eastAsia="ru-RU"/>
        </w:rPr>
        <w:t xml:space="preserve"> очистки» МУ по дезинфекции, </w:t>
      </w:r>
      <w:proofErr w:type="spellStart"/>
      <w:r w:rsidRPr="00460F00">
        <w:rPr>
          <w:rFonts w:ascii="Times New Roman" w:eastAsiaTheme="minorEastAsia" w:hAnsi="Times New Roman" w:cs="Times New Roman"/>
          <w:color w:val="000000" w:themeColor="text1"/>
          <w:sz w:val="24"/>
          <w:szCs w:val="24"/>
          <w:lang w:eastAsia="ru-RU"/>
        </w:rPr>
        <w:t>предстерилизационной</w:t>
      </w:r>
      <w:proofErr w:type="spellEnd"/>
      <w:r w:rsidRPr="00460F00">
        <w:rPr>
          <w:rFonts w:ascii="Times New Roman" w:eastAsiaTheme="minorEastAsia" w:hAnsi="Times New Roman" w:cs="Times New Roman"/>
          <w:color w:val="000000" w:themeColor="text1"/>
          <w:sz w:val="24"/>
          <w:szCs w:val="24"/>
          <w:lang w:eastAsia="ru-RU"/>
        </w:rPr>
        <w:t xml:space="preserve"> очистке и стерилизации изделий медицинского назначения» от 30.12.98 № МУ-287-113.</w:t>
      </w:r>
    </w:p>
    <w:p w:rsidR="00B54687" w:rsidRPr="00460F00" w:rsidRDefault="00B54687" w:rsidP="00B54687">
      <w:pPr>
        <w:widowControl w:val="0"/>
        <w:tabs>
          <w:tab w:val="left" w:pos="0"/>
          <w:tab w:val="left" w:pos="284"/>
          <w:tab w:val="left" w:pos="993"/>
          <w:tab w:val="left" w:pos="9639"/>
        </w:tabs>
        <w:autoSpaceDE w:val="0"/>
        <w:autoSpaceDN w:val="0"/>
        <w:adjustRightInd w:val="0"/>
        <w:spacing w:after="0"/>
        <w:ind w:left="34" w:firstLine="675"/>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 xml:space="preserve">Раствор, содержащий перекись водорода и моющее средство (Лотос, Лотос-автомат, Астра, </w:t>
      </w:r>
      <w:proofErr w:type="spellStart"/>
      <w:r w:rsidRPr="00460F00">
        <w:rPr>
          <w:rFonts w:ascii="Times New Roman" w:eastAsiaTheme="minorEastAsia" w:hAnsi="Times New Roman" w:cs="Times New Roman"/>
          <w:color w:val="000000" w:themeColor="text1"/>
          <w:sz w:val="24"/>
          <w:szCs w:val="24"/>
          <w:lang w:eastAsia="ru-RU"/>
        </w:rPr>
        <w:t>Айна</w:t>
      </w:r>
      <w:proofErr w:type="spellEnd"/>
      <w:r w:rsidRPr="00460F00">
        <w:rPr>
          <w:rFonts w:ascii="Times New Roman" w:eastAsiaTheme="minorEastAsia" w:hAnsi="Times New Roman" w:cs="Times New Roman"/>
          <w:color w:val="000000" w:themeColor="text1"/>
          <w:sz w:val="24"/>
          <w:szCs w:val="24"/>
          <w:lang w:eastAsia="ru-RU"/>
        </w:rPr>
        <w:t xml:space="preserve">, </w:t>
      </w:r>
      <w:proofErr w:type="spellStart"/>
      <w:r w:rsidRPr="00460F00">
        <w:rPr>
          <w:rFonts w:ascii="Times New Roman" w:eastAsiaTheme="minorEastAsia" w:hAnsi="Times New Roman" w:cs="Times New Roman"/>
          <w:color w:val="000000" w:themeColor="text1"/>
          <w:sz w:val="24"/>
          <w:szCs w:val="24"/>
          <w:lang w:eastAsia="ru-RU"/>
        </w:rPr>
        <w:t>Маричка</w:t>
      </w:r>
      <w:proofErr w:type="spellEnd"/>
      <w:r w:rsidRPr="00460F00">
        <w:rPr>
          <w:rFonts w:ascii="Times New Roman" w:eastAsiaTheme="minorEastAsia" w:hAnsi="Times New Roman" w:cs="Times New Roman"/>
          <w:color w:val="000000" w:themeColor="text1"/>
          <w:sz w:val="24"/>
          <w:szCs w:val="24"/>
          <w:lang w:eastAsia="ru-RU"/>
        </w:rPr>
        <w:t xml:space="preserve">, Прогресс), готовят в условиях ЛПУ, применяя перекись водорода, медицинскую или техническую. Для снижения коррозионного действия моющих растворов, содержащих перекись водорода с моющим средством Лотос и Лотос-автомат, целесообразно использовать ингибитор коррозии — 0,14% </w:t>
      </w:r>
      <w:proofErr w:type="spellStart"/>
      <w:r w:rsidRPr="00460F00">
        <w:rPr>
          <w:rFonts w:ascii="Times New Roman" w:eastAsiaTheme="minorEastAsia" w:hAnsi="Times New Roman" w:cs="Times New Roman"/>
          <w:color w:val="000000" w:themeColor="text1"/>
          <w:sz w:val="24"/>
          <w:szCs w:val="24"/>
          <w:lang w:eastAsia="ru-RU"/>
        </w:rPr>
        <w:t>олеата</w:t>
      </w:r>
      <w:proofErr w:type="spellEnd"/>
      <w:r w:rsidRPr="00460F00">
        <w:rPr>
          <w:rFonts w:ascii="Times New Roman" w:eastAsiaTheme="minorEastAsia" w:hAnsi="Times New Roman" w:cs="Times New Roman"/>
          <w:color w:val="000000" w:themeColor="text1"/>
          <w:sz w:val="24"/>
          <w:szCs w:val="24"/>
          <w:lang w:eastAsia="ru-RU"/>
        </w:rPr>
        <w:t xml:space="preserve"> натрия. </w:t>
      </w:r>
    </w:p>
    <w:p w:rsidR="00B54687" w:rsidRPr="00460F00" w:rsidRDefault="00B54687" w:rsidP="00B54687">
      <w:pPr>
        <w:widowControl w:val="0"/>
        <w:tabs>
          <w:tab w:val="left" w:pos="0"/>
          <w:tab w:val="left" w:pos="284"/>
          <w:tab w:val="left" w:pos="993"/>
          <w:tab w:val="left" w:pos="9639"/>
        </w:tabs>
        <w:autoSpaceDE w:val="0"/>
        <w:autoSpaceDN w:val="0"/>
        <w:adjustRightInd w:val="0"/>
        <w:spacing w:after="0"/>
        <w:ind w:left="34" w:firstLine="675"/>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 xml:space="preserve">Сегодня в ЛПО используют полимерные емкости ЕДПО </w:t>
      </w:r>
      <w:proofErr w:type="spellStart"/>
      <w:r w:rsidRPr="00460F00">
        <w:rPr>
          <w:rFonts w:ascii="Times New Roman" w:eastAsiaTheme="minorEastAsia" w:hAnsi="Times New Roman" w:cs="Times New Roman"/>
          <w:color w:val="000000" w:themeColor="text1"/>
          <w:sz w:val="24"/>
          <w:szCs w:val="24"/>
          <w:lang w:eastAsia="ru-RU"/>
        </w:rPr>
        <w:t>Елатомского</w:t>
      </w:r>
      <w:proofErr w:type="spellEnd"/>
      <w:r w:rsidRPr="00460F00">
        <w:rPr>
          <w:rFonts w:ascii="Times New Roman" w:eastAsiaTheme="minorEastAsia" w:hAnsi="Times New Roman" w:cs="Times New Roman"/>
          <w:color w:val="000000" w:themeColor="text1"/>
          <w:sz w:val="24"/>
          <w:szCs w:val="24"/>
          <w:lang w:eastAsia="ru-RU"/>
        </w:rPr>
        <w:t xml:space="preserve"> приборного завода.</w:t>
      </w:r>
    </w:p>
    <w:p w:rsidR="00B54687" w:rsidRPr="00460F00" w:rsidRDefault="00B54687" w:rsidP="00B54687">
      <w:pPr>
        <w:widowControl w:val="0"/>
        <w:tabs>
          <w:tab w:val="left" w:pos="0"/>
          <w:tab w:val="left" w:pos="284"/>
          <w:tab w:val="left" w:pos="993"/>
          <w:tab w:val="left" w:pos="9639"/>
        </w:tabs>
        <w:autoSpaceDE w:val="0"/>
        <w:autoSpaceDN w:val="0"/>
        <w:adjustRightInd w:val="0"/>
        <w:spacing w:after="0"/>
        <w:ind w:left="34" w:firstLine="675"/>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b/>
          <w:bCs/>
          <w:color w:val="000000" w:themeColor="text1"/>
          <w:sz w:val="24"/>
          <w:szCs w:val="24"/>
          <w:lang w:eastAsia="ru-RU"/>
        </w:rPr>
        <w:t>Контейнер</w:t>
      </w:r>
      <w:r w:rsidRPr="00460F00">
        <w:rPr>
          <w:rFonts w:ascii="Times New Roman" w:eastAsiaTheme="minorEastAsia" w:hAnsi="Times New Roman" w:cs="Times New Roman"/>
          <w:color w:val="000000" w:themeColor="text1"/>
          <w:sz w:val="24"/>
          <w:szCs w:val="24"/>
          <w:lang w:eastAsia="ru-RU"/>
        </w:rPr>
        <w:t xml:space="preserve"> ЕДПО— </w:t>
      </w:r>
      <w:proofErr w:type="gramStart"/>
      <w:r w:rsidRPr="00460F00">
        <w:rPr>
          <w:rFonts w:ascii="Times New Roman" w:eastAsiaTheme="minorEastAsia" w:hAnsi="Times New Roman" w:cs="Times New Roman"/>
          <w:color w:val="000000" w:themeColor="text1"/>
          <w:sz w:val="24"/>
          <w:szCs w:val="24"/>
          <w:lang w:eastAsia="ru-RU"/>
        </w:rPr>
        <w:t>эт</w:t>
      </w:r>
      <w:proofErr w:type="gramEnd"/>
      <w:r w:rsidRPr="00460F00">
        <w:rPr>
          <w:rFonts w:ascii="Times New Roman" w:eastAsiaTheme="minorEastAsia" w:hAnsi="Times New Roman" w:cs="Times New Roman"/>
          <w:color w:val="000000" w:themeColor="text1"/>
          <w:sz w:val="24"/>
          <w:szCs w:val="24"/>
          <w:lang w:eastAsia="ru-RU"/>
        </w:rPr>
        <w:t xml:space="preserve">о комплект из четырех </w:t>
      </w:r>
      <w:proofErr w:type="spellStart"/>
      <w:r w:rsidRPr="00460F00">
        <w:rPr>
          <w:rFonts w:ascii="Times New Roman" w:eastAsiaTheme="minorEastAsia" w:hAnsi="Times New Roman" w:cs="Times New Roman"/>
          <w:color w:val="000000" w:themeColor="text1"/>
          <w:sz w:val="24"/>
          <w:szCs w:val="24"/>
          <w:lang w:eastAsia="ru-RU"/>
        </w:rPr>
        <w:t>полистироловых</w:t>
      </w:r>
      <w:proofErr w:type="spellEnd"/>
      <w:r w:rsidRPr="00460F00">
        <w:rPr>
          <w:rFonts w:ascii="Times New Roman" w:eastAsiaTheme="minorEastAsia" w:hAnsi="Times New Roman" w:cs="Times New Roman"/>
          <w:color w:val="000000" w:themeColor="text1"/>
          <w:sz w:val="24"/>
          <w:szCs w:val="24"/>
          <w:lang w:eastAsia="ru-RU"/>
        </w:rPr>
        <w:t xml:space="preserve"> деталей: ванночки разным рабочим объемом, в которые «матрешкой» вставляется емкость с отверстиями; </w:t>
      </w:r>
      <w:r w:rsidRPr="00460F00">
        <w:rPr>
          <w:rFonts w:ascii="Times New Roman" w:eastAsiaTheme="minorEastAsia" w:hAnsi="Times New Roman" w:cs="Times New Roman"/>
          <w:color w:val="000000" w:themeColor="text1"/>
          <w:sz w:val="24"/>
          <w:szCs w:val="24"/>
          <w:lang w:eastAsia="ru-RU"/>
        </w:rPr>
        <w:lastRenderedPageBreak/>
        <w:t>гнёта и крышки. Предназначенный для обработки медицинский инструмент загружается в емкость с отверстиями, заливается дезинфицирующим раствором и накрывается гнетом для обеспечения полного погружения.</w:t>
      </w:r>
    </w:p>
    <w:p w:rsidR="00B54687" w:rsidRPr="00460F00" w:rsidRDefault="00B54687" w:rsidP="00B54687">
      <w:pPr>
        <w:widowControl w:val="0"/>
        <w:tabs>
          <w:tab w:val="left" w:pos="0"/>
          <w:tab w:val="left" w:pos="284"/>
          <w:tab w:val="left" w:pos="993"/>
          <w:tab w:val="left" w:pos="9639"/>
        </w:tabs>
        <w:autoSpaceDE w:val="0"/>
        <w:autoSpaceDN w:val="0"/>
        <w:adjustRightInd w:val="0"/>
        <w:spacing w:after="0"/>
        <w:ind w:left="34" w:firstLine="675"/>
        <w:contextualSpacing/>
        <w:jc w:val="both"/>
        <w:rPr>
          <w:rFonts w:ascii="Times New Roman" w:eastAsiaTheme="minorEastAsia" w:hAnsi="Times New Roman" w:cs="Times New Roman"/>
          <w:color w:val="000000" w:themeColor="text1"/>
          <w:sz w:val="24"/>
          <w:szCs w:val="24"/>
          <w:lang w:eastAsia="ru-RU"/>
        </w:rPr>
      </w:pPr>
      <w:r w:rsidRPr="00460F00">
        <w:rPr>
          <w:rFonts w:ascii="Times New Roman" w:eastAsiaTheme="minorEastAsia" w:hAnsi="Times New Roman" w:cs="Times New Roman"/>
          <w:color w:val="000000" w:themeColor="text1"/>
          <w:sz w:val="24"/>
          <w:szCs w:val="24"/>
          <w:lang w:eastAsia="ru-RU"/>
        </w:rPr>
        <w:t xml:space="preserve">Крышка предохраняет медперсонал от ингаляционного контакта с </w:t>
      </w:r>
      <w:proofErr w:type="spellStart"/>
      <w:r w:rsidRPr="00460F00">
        <w:rPr>
          <w:rFonts w:ascii="Times New Roman" w:eastAsiaTheme="minorEastAsia" w:hAnsi="Times New Roman" w:cs="Times New Roman"/>
          <w:color w:val="000000" w:themeColor="text1"/>
          <w:sz w:val="24"/>
          <w:szCs w:val="24"/>
          <w:lang w:eastAsia="ru-RU"/>
        </w:rPr>
        <w:t>дезинфектантом</w:t>
      </w:r>
      <w:proofErr w:type="spellEnd"/>
      <w:r w:rsidRPr="00460F00">
        <w:rPr>
          <w:rFonts w:ascii="Times New Roman" w:eastAsiaTheme="minorEastAsia" w:hAnsi="Times New Roman" w:cs="Times New Roman"/>
          <w:color w:val="000000" w:themeColor="text1"/>
          <w:sz w:val="24"/>
          <w:szCs w:val="24"/>
          <w:lang w:eastAsia="ru-RU"/>
        </w:rPr>
        <w:t xml:space="preserve">. В таком контейнере увеличивается срок службы </w:t>
      </w:r>
      <w:proofErr w:type="spellStart"/>
      <w:r w:rsidRPr="00460F00">
        <w:rPr>
          <w:rFonts w:ascii="Times New Roman" w:eastAsiaTheme="minorEastAsia" w:hAnsi="Times New Roman" w:cs="Times New Roman"/>
          <w:color w:val="000000" w:themeColor="text1"/>
          <w:sz w:val="24"/>
          <w:szCs w:val="24"/>
          <w:lang w:eastAsia="ru-RU"/>
        </w:rPr>
        <w:t>дезраствора</w:t>
      </w:r>
      <w:proofErr w:type="spellEnd"/>
      <w:r w:rsidRPr="00460F00">
        <w:rPr>
          <w:rFonts w:ascii="Times New Roman" w:eastAsiaTheme="minorEastAsia" w:hAnsi="Times New Roman" w:cs="Times New Roman"/>
          <w:color w:val="000000" w:themeColor="text1"/>
          <w:sz w:val="24"/>
          <w:szCs w:val="24"/>
          <w:lang w:eastAsia="ru-RU"/>
        </w:rPr>
        <w:t xml:space="preserve">. Предусмотрено </w:t>
      </w:r>
      <w:proofErr w:type="spellStart"/>
      <w:r w:rsidRPr="00460F00">
        <w:rPr>
          <w:rFonts w:ascii="Times New Roman" w:eastAsiaTheme="minorEastAsia" w:hAnsi="Times New Roman" w:cs="Times New Roman"/>
          <w:color w:val="000000" w:themeColor="text1"/>
          <w:sz w:val="24"/>
          <w:szCs w:val="24"/>
          <w:lang w:eastAsia="ru-RU"/>
        </w:rPr>
        <w:t>самостекание</w:t>
      </w:r>
      <w:proofErr w:type="spellEnd"/>
      <w:r w:rsidRPr="00460F00">
        <w:rPr>
          <w:rFonts w:ascii="Times New Roman" w:eastAsiaTheme="minorEastAsia" w:hAnsi="Times New Roman" w:cs="Times New Roman"/>
          <w:color w:val="000000" w:themeColor="text1"/>
          <w:sz w:val="24"/>
          <w:szCs w:val="24"/>
          <w:lang w:eastAsia="ru-RU"/>
        </w:rPr>
        <w:t xml:space="preserve"> раствора, что исключает контакт с руками.</w:t>
      </w:r>
    </w:p>
    <w:p w:rsidR="00B54687" w:rsidRDefault="00B54687" w:rsidP="00B54687">
      <w:pPr>
        <w:widowControl w:val="0"/>
        <w:tabs>
          <w:tab w:val="left" w:pos="993"/>
        </w:tabs>
        <w:autoSpaceDE w:val="0"/>
        <w:autoSpaceDN w:val="0"/>
        <w:adjustRightInd w:val="0"/>
        <w:spacing w:after="0" w:line="240" w:lineRule="auto"/>
        <w:jc w:val="both"/>
        <w:rPr>
          <w:rFonts w:ascii="Times New Roman" w:eastAsiaTheme="minorEastAsia" w:hAnsi="Times New Roman" w:cs="Times New Roman"/>
          <w:b/>
          <w:i/>
          <w:color w:val="C00000"/>
          <w:sz w:val="24"/>
          <w:szCs w:val="24"/>
          <w:lang w:eastAsia="ru-RU"/>
        </w:rPr>
      </w:pPr>
    </w:p>
    <w:p w:rsidR="00987D11" w:rsidRPr="00987D11" w:rsidRDefault="00987D11" w:rsidP="00987D11">
      <w:pPr>
        <w:widowControl w:val="0"/>
        <w:tabs>
          <w:tab w:val="left" w:pos="993"/>
        </w:tabs>
        <w:autoSpaceDE w:val="0"/>
        <w:autoSpaceDN w:val="0"/>
        <w:adjustRightInd w:val="0"/>
        <w:spacing w:after="0" w:line="240" w:lineRule="auto"/>
        <w:ind w:left="34" w:firstLine="675"/>
        <w:jc w:val="center"/>
        <w:rPr>
          <w:rFonts w:ascii="Times New Roman" w:eastAsiaTheme="minorEastAsia" w:hAnsi="Times New Roman" w:cs="Times New Roman"/>
          <w:b/>
          <w:i/>
          <w:color w:val="C00000"/>
          <w:sz w:val="24"/>
          <w:szCs w:val="24"/>
          <w:lang w:eastAsia="ru-RU"/>
        </w:rPr>
      </w:pPr>
      <w:r w:rsidRPr="00987D11">
        <w:rPr>
          <w:rFonts w:ascii="Times New Roman" w:eastAsiaTheme="minorEastAsia" w:hAnsi="Times New Roman" w:cs="Times New Roman"/>
          <w:b/>
          <w:i/>
          <w:color w:val="C00000"/>
          <w:sz w:val="24"/>
          <w:szCs w:val="24"/>
          <w:lang w:eastAsia="ru-RU"/>
        </w:rPr>
        <w:t xml:space="preserve">Последовательность ручной </w:t>
      </w:r>
      <w:proofErr w:type="spellStart"/>
      <w:r w:rsidRPr="00987D11">
        <w:rPr>
          <w:rFonts w:ascii="Times New Roman" w:eastAsiaTheme="minorEastAsia" w:hAnsi="Times New Roman" w:cs="Times New Roman"/>
          <w:b/>
          <w:i/>
          <w:color w:val="C00000"/>
          <w:sz w:val="24"/>
          <w:szCs w:val="24"/>
          <w:lang w:eastAsia="ru-RU"/>
        </w:rPr>
        <w:t>предстерилизационной</w:t>
      </w:r>
      <w:proofErr w:type="spellEnd"/>
      <w:r w:rsidRPr="00987D11">
        <w:rPr>
          <w:rFonts w:ascii="Times New Roman" w:eastAsiaTheme="minorEastAsia" w:hAnsi="Times New Roman" w:cs="Times New Roman"/>
          <w:b/>
          <w:i/>
          <w:color w:val="C00000"/>
          <w:sz w:val="24"/>
          <w:szCs w:val="24"/>
          <w:lang w:eastAsia="ru-RU"/>
        </w:rPr>
        <w:t xml:space="preserve"> очистки представлена в таблице</w:t>
      </w:r>
      <w:proofErr w:type="gramStart"/>
      <w:r w:rsidRPr="00987D11">
        <w:rPr>
          <w:rFonts w:ascii="Times New Roman" w:eastAsiaTheme="minorEastAsia" w:hAnsi="Times New Roman" w:cs="Times New Roman"/>
          <w:b/>
          <w:i/>
          <w:color w:val="C00000"/>
          <w:sz w:val="24"/>
          <w:szCs w:val="24"/>
          <w:lang w:eastAsia="ru-RU"/>
        </w:rPr>
        <w:t>.</w:t>
      </w:r>
      <w:proofErr w:type="gramEnd"/>
      <w:r w:rsidRPr="00987D11">
        <w:rPr>
          <w:rFonts w:ascii="Times New Roman" w:eastAsiaTheme="minorEastAsia" w:hAnsi="Times New Roman" w:cs="Times New Roman"/>
          <w:b/>
          <w:i/>
          <w:color w:val="C00000"/>
          <w:sz w:val="24"/>
          <w:szCs w:val="24"/>
          <w:lang w:eastAsia="ru-RU"/>
        </w:rPr>
        <w:t xml:space="preserve"> (</w:t>
      </w:r>
      <w:proofErr w:type="gramStart"/>
      <w:r w:rsidRPr="00987D11">
        <w:rPr>
          <w:rFonts w:ascii="Times New Roman" w:eastAsiaTheme="minorEastAsia" w:hAnsi="Times New Roman" w:cs="Times New Roman"/>
          <w:b/>
          <w:i/>
          <w:color w:val="C00000"/>
          <w:sz w:val="24"/>
          <w:szCs w:val="24"/>
          <w:lang w:eastAsia="ru-RU"/>
        </w:rPr>
        <w:t>с</w:t>
      </w:r>
      <w:proofErr w:type="gramEnd"/>
      <w:r w:rsidRPr="00987D11">
        <w:rPr>
          <w:rFonts w:ascii="Times New Roman" w:eastAsiaTheme="minorEastAsia" w:hAnsi="Times New Roman" w:cs="Times New Roman"/>
          <w:b/>
          <w:i/>
          <w:color w:val="C00000"/>
          <w:sz w:val="24"/>
          <w:szCs w:val="24"/>
          <w:lang w:eastAsia="ru-RU"/>
        </w:rPr>
        <w:t xml:space="preserve">м. Таблица 3.2 "Методические указания по дезинфекции, </w:t>
      </w:r>
      <w:proofErr w:type="spellStart"/>
      <w:r w:rsidRPr="00987D11">
        <w:rPr>
          <w:rFonts w:ascii="Times New Roman" w:eastAsiaTheme="minorEastAsia" w:hAnsi="Times New Roman" w:cs="Times New Roman"/>
          <w:b/>
          <w:i/>
          <w:color w:val="C00000"/>
          <w:sz w:val="24"/>
          <w:szCs w:val="24"/>
          <w:lang w:eastAsia="ru-RU"/>
        </w:rPr>
        <w:t>предстерилизационной</w:t>
      </w:r>
      <w:proofErr w:type="spellEnd"/>
      <w:r w:rsidRPr="00987D11">
        <w:rPr>
          <w:rFonts w:ascii="Times New Roman" w:eastAsiaTheme="minorEastAsia" w:hAnsi="Times New Roman" w:cs="Times New Roman"/>
          <w:b/>
          <w:i/>
          <w:color w:val="C00000"/>
          <w:sz w:val="24"/>
          <w:szCs w:val="24"/>
          <w:lang w:eastAsia="ru-RU"/>
        </w:rPr>
        <w:t xml:space="preserve"> очистке и стерилизации изделий медицинского назначения" (утв. Минздравом РФ 30.12.1998 N МУ-287-113) </w:t>
      </w:r>
    </w:p>
    <w:p w:rsidR="00987D11" w:rsidRPr="00987D11" w:rsidRDefault="00987D11" w:rsidP="00987D11">
      <w:pPr>
        <w:widowControl w:val="0"/>
        <w:autoSpaceDE w:val="0"/>
        <w:autoSpaceDN w:val="0"/>
        <w:adjustRightInd w:val="0"/>
        <w:spacing w:after="0" w:line="240" w:lineRule="auto"/>
        <w:ind w:firstLine="709"/>
        <w:jc w:val="center"/>
        <w:rPr>
          <w:rFonts w:ascii="Times New Roman" w:eastAsiaTheme="minorEastAsia" w:hAnsi="Times New Roman" w:cs="Times New Roman"/>
          <w:b/>
          <w:color w:val="000000"/>
          <w:sz w:val="24"/>
          <w:szCs w:val="24"/>
          <w:lang w:eastAsia="ru-RU"/>
        </w:rPr>
      </w:pPr>
    </w:p>
    <w:p w:rsidR="00987D11" w:rsidRPr="00987D11" w:rsidRDefault="00987D11" w:rsidP="00987D11">
      <w:pPr>
        <w:widowControl w:val="0"/>
        <w:autoSpaceDE w:val="0"/>
        <w:autoSpaceDN w:val="0"/>
        <w:adjustRightInd w:val="0"/>
        <w:spacing w:after="0" w:line="240" w:lineRule="auto"/>
        <w:ind w:firstLine="709"/>
        <w:jc w:val="center"/>
        <w:rPr>
          <w:rFonts w:ascii="Times New Roman" w:eastAsiaTheme="minorEastAsia" w:hAnsi="Times New Roman" w:cs="Times New Roman"/>
          <w:b/>
          <w:color w:val="000000" w:themeColor="text1"/>
          <w:sz w:val="24"/>
          <w:szCs w:val="24"/>
          <w:lang w:eastAsia="ru-RU"/>
        </w:rPr>
      </w:pPr>
      <w:proofErr w:type="spellStart"/>
      <w:r w:rsidRPr="00987D11">
        <w:rPr>
          <w:rFonts w:ascii="Times New Roman" w:eastAsiaTheme="minorEastAsia" w:hAnsi="Times New Roman" w:cs="Times New Roman"/>
          <w:b/>
          <w:color w:val="000000"/>
          <w:sz w:val="24"/>
          <w:szCs w:val="24"/>
          <w:lang w:eastAsia="ru-RU"/>
        </w:rPr>
        <w:t>Предстерилизационная</w:t>
      </w:r>
      <w:proofErr w:type="spellEnd"/>
      <w:r w:rsidRPr="00987D11">
        <w:rPr>
          <w:rFonts w:ascii="Times New Roman" w:eastAsiaTheme="minorEastAsia" w:hAnsi="Times New Roman" w:cs="Times New Roman"/>
          <w:b/>
          <w:color w:val="000000"/>
          <w:sz w:val="24"/>
          <w:szCs w:val="24"/>
          <w:lang w:eastAsia="ru-RU"/>
        </w:rPr>
        <w:t xml:space="preserve"> очистка ручным способом с применением замачивания в моющем растворе</w:t>
      </w:r>
    </w:p>
    <w:p w:rsidR="00987D11" w:rsidRPr="00987D11" w:rsidRDefault="00987D11" w:rsidP="00987D11">
      <w:pPr>
        <w:tabs>
          <w:tab w:val="left" w:pos="0"/>
          <w:tab w:val="left" w:pos="284"/>
          <w:tab w:val="left" w:pos="993"/>
          <w:tab w:val="num" w:pos="1800"/>
          <w:tab w:val="left" w:pos="9639"/>
        </w:tabs>
        <w:spacing w:after="0"/>
        <w:ind w:firstLine="709"/>
        <w:contextualSpacing/>
        <w:jc w:val="both"/>
        <w:rPr>
          <w:rFonts w:ascii="Times New Roman" w:eastAsiaTheme="minorEastAsia" w:hAnsi="Times New Roman" w:cs="Times New Roman"/>
          <w:b/>
          <w:sz w:val="24"/>
          <w:szCs w:val="24"/>
          <w:lang w:eastAsia="ru-RU"/>
        </w:rPr>
      </w:pPr>
      <w:r w:rsidRPr="00987D11">
        <w:rPr>
          <w:rFonts w:ascii="Times New Roman" w:eastAsiaTheme="minorEastAsia" w:hAnsi="Times New Roman" w:cs="Times New Roman"/>
          <w:color w:val="000000" w:themeColor="text1"/>
          <w:sz w:val="24"/>
          <w:szCs w:val="24"/>
          <w:lang w:eastAsia="ru-RU"/>
        </w:rPr>
        <w:t xml:space="preserve">       </w:t>
      </w:r>
    </w:p>
    <w:tbl>
      <w:tblPr>
        <w:tblpPr w:leftFromText="180" w:rightFromText="180" w:vertAnchor="text" w:horzAnchor="margin" w:tblpY="-132"/>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4219"/>
        <w:gridCol w:w="1276"/>
        <w:gridCol w:w="992"/>
        <w:gridCol w:w="1418"/>
        <w:gridCol w:w="1665"/>
      </w:tblGrid>
      <w:tr w:rsidR="00987D11" w:rsidRPr="00987D11" w:rsidTr="00415265">
        <w:trPr>
          <w:trHeight w:val="20"/>
        </w:trPr>
        <w:tc>
          <w:tcPr>
            <w:tcW w:w="4219" w:type="dxa"/>
            <w:vMerge w:val="restart"/>
          </w:tcPr>
          <w:p w:rsidR="00987D11" w:rsidRPr="00987D11" w:rsidRDefault="00987D11" w:rsidP="00987D11">
            <w:pPr>
              <w:tabs>
                <w:tab w:val="left" w:pos="284"/>
                <w:tab w:val="left" w:pos="993"/>
                <w:tab w:val="num" w:pos="1368"/>
              </w:tabs>
              <w:spacing w:after="0"/>
              <w:contextualSpacing/>
              <w:jc w:val="center"/>
              <w:rPr>
                <w:rFonts w:ascii="Times New Roman" w:eastAsiaTheme="minorEastAsia" w:hAnsi="Times New Roman" w:cs="Times New Roman"/>
                <w:b/>
                <w:color w:val="000000" w:themeColor="text1"/>
                <w:sz w:val="24"/>
                <w:szCs w:val="24"/>
                <w:lang w:eastAsia="ru-RU"/>
              </w:rPr>
            </w:pPr>
            <w:r w:rsidRPr="00987D11">
              <w:rPr>
                <w:rFonts w:ascii="Times New Roman" w:eastAsiaTheme="minorEastAsia" w:hAnsi="Times New Roman" w:cs="Times New Roman"/>
                <w:b/>
                <w:color w:val="000000" w:themeColor="text1"/>
                <w:sz w:val="24"/>
                <w:szCs w:val="24"/>
                <w:lang w:eastAsia="ru-RU"/>
              </w:rPr>
              <w:t>Процесс при проведении очистки</w:t>
            </w:r>
          </w:p>
        </w:tc>
        <w:tc>
          <w:tcPr>
            <w:tcW w:w="3686" w:type="dxa"/>
            <w:gridSpan w:val="3"/>
          </w:tcPr>
          <w:p w:rsidR="00987D11" w:rsidRPr="00987D11" w:rsidRDefault="00987D11" w:rsidP="00987D11">
            <w:pPr>
              <w:tabs>
                <w:tab w:val="left" w:pos="284"/>
                <w:tab w:val="left" w:pos="993"/>
                <w:tab w:val="num" w:pos="1368"/>
              </w:tabs>
              <w:spacing w:after="0"/>
              <w:contextualSpacing/>
              <w:jc w:val="center"/>
              <w:rPr>
                <w:rFonts w:ascii="Times New Roman" w:eastAsiaTheme="minorEastAsia" w:hAnsi="Times New Roman" w:cs="Times New Roman"/>
                <w:b/>
                <w:color w:val="000000" w:themeColor="text1"/>
                <w:sz w:val="24"/>
                <w:szCs w:val="24"/>
                <w:lang w:eastAsia="ru-RU"/>
              </w:rPr>
            </w:pPr>
            <w:r w:rsidRPr="00987D11">
              <w:rPr>
                <w:rFonts w:ascii="Times New Roman" w:eastAsiaTheme="minorEastAsia" w:hAnsi="Times New Roman" w:cs="Times New Roman"/>
                <w:b/>
                <w:color w:val="000000" w:themeColor="text1"/>
                <w:sz w:val="24"/>
                <w:szCs w:val="24"/>
                <w:lang w:eastAsia="ru-RU"/>
              </w:rPr>
              <w:t>Режим очистки</w:t>
            </w:r>
          </w:p>
        </w:tc>
        <w:tc>
          <w:tcPr>
            <w:tcW w:w="1665" w:type="dxa"/>
            <w:vMerge w:val="restart"/>
          </w:tcPr>
          <w:p w:rsidR="00987D11" w:rsidRPr="00987D11" w:rsidRDefault="00987D11" w:rsidP="00987D11">
            <w:pPr>
              <w:tabs>
                <w:tab w:val="left" w:pos="284"/>
                <w:tab w:val="left" w:pos="993"/>
                <w:tab w:val="num" w:pos="1368"/>
              </w:tabs>
              <w:spacing w:after="0"/>
              <w:contextualSpacing/>
              <w:jc w:val="both"/>
              <w:rPr>
                <w:rFonts w:ascii="Times New Roman" w:eastAsiaTheme="minorEastAsia" w:hAnsi="Times New Roman" w:cs="Times New Roman"/>
                <w:b/>
                <w:color w:val="000000" w:themeColor="text1"/>
                <w:sz w:val="24"/>
                <w:szCs w:val="24"/>
                <w:lang w:eastAsia="ru-RU"/>
              </w:rPr>
            </w:pPr>
            <w:r w:rsidRPr="00987D11">
              <w:rPr>
                <w:rFonts w:ascii="Times New Roman" w:eastAsiaTheme="minorEastAsia" w:hAnsi="Times New Roman" w:cs="Times New Roman"/>
                <w:b/>
                <w:color w:val="000000" w:themeColor="text1"/>
                <w:sz w:val="24"/>
                <w:szCs w:val="24"/>
                <w:lang w:eastAsia="ru-RU"/>
              </w:rPr>
              <w:t>Применяемое оборудование</w:t>
            </w:r>
          </w:p>
        </w:tc>
      </w:tr>
      <w:tr w:rsidR="00987D11" w:rsidRPr="00987D11" w:rsidTr="00415265">
        <w:trPr>
          <w:trHeight w:val="20"/>
        </w:trPr>
        <w:tc>
          <w:tcPr>
            <w:tcW w:w="4219" w:type="dxa"/>
            <w:vMerge/>
            <w:tcBorders>
              <w:bottom w:val="single" w:sz="4" w:space="0" w:color="auto"/>
            </w:tcBorders>
          </w:tcPr>
          <w:p w:rsidR="00987D11" w:rsidRPr="00987D11" w:rsidRDefault="00987D11" w:rsidP="00987D11">
            <w:pPr>
              <w:tabs>
                <w:tab w:val="left" w:pos="284"/>
                <w:tab w:val="left" w:pos="993"/>
                <w:tab w:val="num" w:pos="1368"/>
              </w:tabs>
              <w:spacing w:after="0"/>
              <w:contextualSpacing/>
              <w:jc w:val="both"/>
              <w:rPr>
                <w:rFonts w:ascii="Times New Roman" w:eastAsiaTheme="minorEastAsia" w:hAnsi="Times New Roman" w:cs="Times New Roman"/>
                <w:b/>
                <w:color w:val="000000" w:themeColor="text1"/>
                <w:sz w:val="24"/>
                <w:szCs w:val="24"/>
                <w:lang w:eastAsia="ru-RU"/>
              </w:rPr>
            </w:pPr>
          </w:p>
        </w:tc>
        <w:tc>
          <w:tcPr>
            <w:tcW w:w="1276" w:type="dxa"/>
            <w:tcBorders>
              <w:bottom w:val="single" w:sz="4" w:space="0" w:color="auto"/>
            </w:tcBorders>
          </w:tcPr>
          <w:p w:rsidR="00987D11" w:rsidRPr="00987D11" w:rsidRDefault="00987D11" w:rsidP="00987D11">
            <w:pPr>
              <w:spacing w:after="0" w:line="240" w:lineRule="auto"/>
              <w:jc w:val="center"/>
              <w:rPr>
                <w:rFonts w:ascii="Times New Roman" w:eastAsiaTheme="minorEastAsia" w:hAnsi="Times New Roman" w:cs="Times New Roman"/>
                <w:sz w:val="24"/>
                <w:szCs w:val="24"/>
                <w:lang w:eastAsia="ru-RU"/>
              </w:rPr>
            </w:pPr>
            <w:r w:rsidRPr="00987D11">
              <w:rPr>
                <w:rFonts w:ascii="Times New Roman" w:eastAsiaTheme="minorEastAsia" w:hAnsi="Times New Roman" w:cs="Times New Roman"/>
                <w:sz w:val="24"/>
                <w:szCs w:val="24"/>
                <w:lang w:eastAsia="ru-RU"/>
              </w:rPr>
              <w:t>концентрация</w:t>
            </w:r>
          </w:p>
          <w:p w:rsidR="00987D11" w:rsidRPr="00987D11" w:rsidRDefault="00987D11" w:rsidP="00987D11">
            <w:pPr>
              <w:spacing w:after="0" w:line="240" w:lineRule="auto"/>
              <w:jc w:val="center"/>
              <w:rPr>
                <w:rFonts w:ascii="Times New Roman" w:eastAsiaTheme="minorEastAsia" w:hAnsi="Times New Roman" w:cs="Times New Roman"/>
                <w:sz w:val="24"/>
                <w:szCs w:val="24"/>
                <w:lang w:eastAsia="ru-RU"/>
              </w:rPr>
            </w:pPr>
            <w:r w:rsidRPr="00987D11">
              <w:rPr>
                <w:rFonts w:ascii="Times New Roman" w:eastAsiaTheme="minorEastAsia" w:hAnsi="Times New Roman" w:cs="Times New Roman"/>
                <w:sz w:val="24"/>
                <w:szCs w:val="24"/>
                <w:lang w:eastAsia="ru-RU"/>
              </w:rPr>
              <w:t>рабочего</w:t>
            </w:r>
          </w:p>
          <w:p w:rsidR="00987D11" w:rsidRPr="00987D11" w:rsidRDefault="00987D11" w:rsidP="00987D11">
            <w:pPr>
              <w:spacing w:after="0" w:line="240" w:lineRule="auto"/>
              <w:jc w:val="center"/>
              <w:rPr>
                <w:rFonts w:ascii="Times New Roman" w:eastAsiaTheme="minorEastAsia" w:hAnsi="Times New Roman" w:cs="Times New Roman"/>
                <w:sz w:val="24"/>
                <w:szCs w:val="24"/>
                <w:lang w:eastAsia="ru-RU"/>
              </w:rPr>
            </w:pPr>
            <w:r w:rsidRPr="00987D11">
              <w:rPr>
                <w:rFonts w:ascii="Times New Roman" w:eastAsiaTheme="minorEastAsia" w:hAnsi="Times New Roman" w:cs="Times New Roman"/>
                <w:sz w:val="24"/>
                <w:szCs w:val="24"/>
                <w:lang w:eastAsia="ru-RU"/>
              </w:rPr>
              <w:t>раствора,%</w:t>
            </w:r>
          </w:p>
        </w:tc>
        <w:tc>
          <w:tcPr>
            <w:tcW w:w="992" w:type="dxa"/>
            <w:tcBorders>
              <w:bottom w:val="single" w:sz="4" w:space="0" w:color="auto"/>
            </w:tcBorders>
          </w:tcPr>
          <w:p w:rsidR="00987D11" w:rsidRPr="00987D11" w:rsidRDefault="00987D11" w:rsidP="00987D11">
            <w:pPr>
              <w:tabs>
                <w:tab w:val="left" w:pos="284"/>
                <w:tab w:val="left" w:pos="993"/>
                <w:tab w:val="num" w:pos="1368"/>
              </w:tabs>
              <w:spacing w:after="0" w:line="240" w:lineRule="auto"/>
              <w:contextualSpacing/>
              <w:jc w:val="center"/>
              <w:rPr>
                <w:rFonts w:ascii="Times New Roman" w:eastAsiaTheme="minorEastAsia" w:hAnsi="Times New Roman" w:cs="Times New Roman"/>
                <w:color w:val="000000" w:themeColor="text1"/>
                <w:sz w:val="24"/>
                <w:szCs w:val="24"/>
                <w:lang w:eastAsia="ru-RU"/>
              </w:rPr>
            </w:pPr>
            <w:r w:rsidRPr="00987D11">
              <w:rPr>
                <w:rFonts w:ascii="Times New Roman" w:eastAsiaTheme="minorEastAsia" w:hAnsi="Times New Roman" w:cs="Times New Roman"/>
                <w:color w:val="000000" w:themeColor="text1"/>
                <w:sz w:val="24"/>
                <w:szCs w:val="24"/>
                <w:lang w:eastAsia="ru-RU"/>
              </w:rPr>
              <w:t>первоначальная температура гр.</w:t>
            </w:r>
          </w:p>
        </w:tc>
        <w:tc>
          <w:tcPr>
            <w:tcW w:w="1418" w:type="dxa"/>
            <w:tcBorders>
              <w:bottom w:val="single" w:sz="4" w:space="0" w:color="auto"/>
            </w:tcBorders>
          </w:tcPr>
          <w:p w:rsidR="00987D11" w:rsidRPr="00987D11" w:rsidRDefault="00987D11" w:rsidP="00987D11">
            <w:pPr>
              <w:tabs>
                <w:tab w:val="left" w:pos="284"/>
                <w:tab w:val="left" w:pos="993"/>
                <w:tab w:val="num" w:pos="1368"/>
              </w:tabs>
              <w:spacing w:after="0" w:line="240" w:lineRule="auto"/>
              <w:contextualSpacing/>
              <w:jc w:val="center"/>
              <w:rPr>
                <w:rFonts w:ascii="Times New Roman" w:eastAsiaTheme="minorEastAsia" w:hAnsi="Times New Roman" w:cs="Times New Roman"/>
                <w:color w:val="000000" w:themeColor="text1"/>
                <w:sz w:val="24"/>
                <w:szCs w:val="24"/>
                <w:lang w:eastAsia="ru-RU"/>
              </w:rPr>
            </w:pPr>
            <w:r w:rsidRPr="00987D11">
              <w:rPr>
                <w:rFonts w:ascii="Times New Roman" w:eastAsiaTheme="minorEastAsia" w:hAnsi="Times New Roman" w:cs="Times New Roman"/>
                <w:color w:val="000000" w:themeColor="text1"/>
                <w:sz w:val="24"/>
                <w:szCs w:val="24"/>
                <w:lang w:eastAsia="ru-RU"/>
              </w:rPr>
              <w:t>время выдержки в минутах</w:t>
            </w:r>
          </w:p>
        </w:tc>
        <w:tc>
          <w:tcPr>
            <w:tcW w:w="1665" w:type="dxa"/>
            <w:vMerge/>
            <w:tcBorders>
              <w:bottom w:val="single" w:sz="4" w:space="0" w:color="auto"/>
            </w:tcBorders>
          </w:tcPr>
          <w:p w:rsidR="00987D11" w:rsidRPr="00987D11" w:rsidRDefault="00987D11" w:rsidP="00987D11">
            <w:pPr>
              <w:tabs>
                <w:tab w:val="left" w:pos="284"/>
                <w:tab w:val="left" w:pos="993"/>
                <w:tab w:val="num" w:pos="1368"/>
              </w:tabs>
              <w:spacing w:after="0" w:line="240" w:lineRule="auto"/>
              <w:contextualSpacing/>
              <w:jc w:val="both"/>
              <w:rPr>
                <w:rFonts w:ascii="Times New Roman" w:eastAsiaTheme="minorEastAsia" w:hAnsi="Times New Roman" w:cs="Times New Roman"/>
                <w:b/>
                <w:color w:val="000000" w:themeColor="text1"/>
                <w:sz w:val="24"/>
                <w:szCs w:val="24"/>
                <w:lang w:eastAsia="ru-RU"/>
              </w:rPr>
            </w:pPr>
          </w:p>
        </w:tc>
      </w:tr>
      <w:tr w:rsidR="00987D11" w:rsidRPr="00987D11" w:rsidTr="00415265">
        <w:trPr>
          <w:trHeight w:val="20"/>
        </w:trPr>
        <w:tc>
          <w:tcPr>
            <w:tcW w:w="4219" w:type="dxa"/>
          </w:tcPr>
          <w:p w:rsidR="00987D11" w:rsidRPr="00987D11" w:rsidRDefault="00987D11" w:rsidP="00276C0D">
            <w:pPr>
              <w:numPr>
                <w:ilvl w:val="0"/>
                <w:numId w:val="29"/>
              </w:numPr>
              <w:tabs>
                <w:tab w:val="num" w:pos="142"/>
                <w:tab w:val="num" w:pos="284"/>
              </w:tabs>
              <w:spacing w:after="0" w:line="240" w:lineRule="auto"/>
              <w:ind w:left="0" w:firstLine="0"/>
              <w:contextualSpacing/>
              <w:jc w:val="both"/>
              <w:rPr>
                <w:rFonts w:ascii="Times New Roman" w:eastAsiaTheme="minorEastAsia" w:hAnsi="Times New Roman" w:cs="Times New Roman"/>
                <w:color w:val="000000" w:themeColor="text1"/>
                <w:sz w:val="24"/>
                <w:szCs w:val="24"/>
                <w:lang w:eastAsia="ru-RU"/>
              </w:rPr>
            </w:pPr>
            <w:proofErr w:type="gramStart"/>
            <w:r w:rsidRPr="00987D11">
              <w:rPr>
                <w:rFonts w:ascii="Times New Roman" w:eastAsiaTheme="minorEastAsia" w:hAnsi="Times New Roman" w:cs="Times New Roman"/>
                <w:color w:val="000000" w:themeColor="text1"/>
                <w:sz w:val="24"/>
                <w:szCs w:val="24"/>
                <w:lang w:eastAsia="ru-RU"/>
              </w:rPr>
              <w:t>Замачивание в моющем р-ре при полном погружении изделия:</w:t>
            </w:r>
            <w:proofErr w:type="gramEnd"/>
          </w:p>
          <w:p w:rsidR="00987D11" w:rsidRPr="00987D11" w:rsidRDefault="00987D11" w:rsidP="00276C0D">
            <w:pPr>
              <w:numPr>
                <w:ilvl w:val="0"/>
                <w:numId w:val="30"/>
              </w:numPr>
              <w:tabs>
                <w:tab w:val="num" w:pos="142"/>
                <w:tab w:val="num" w:pos="284"/>
              </w:tabs>
              <w:spacing w:after="0" w:line="240" w:lineRule="auto"/>
              <w:ind w:left="0" w:firstLine="0"/>
              <w:contextualSpacing/>
              <w:rPr>
                <w:rFonts w:ascii="Times New Roman" w:eastAsiaTheme="minorEastAsia" w:hAnsi="Times New Roman" w:cs="Times New Roman"/>
                <w:color w:val="000000" w:themeColor="text1"/>
                <w:sz w:val="24"/>
                <w:szCs w:val="24"/>
                <w:lang w:eastAsia="ru-RU"/>
              </w:rPr>
            </w:pPr>
            <w:r w:rsidRPr="00987D11">
              <w:rPr>
                <w:rFonts w:ascii="Times New Roman" w:eastAsiaTheme="minorEastAsia" w:hAnsi="Times New Roman" w:cs="Times New Roman"/>
                <w:color w:val="000000" w:themeColor="text1"/>
                <w:sz w:val="24"/>
                <w:szCs w:val="24"/>
                <w:lang w:eastAsia="ru-RU"/>
              </w:rPr>
              <w:t xml:space="preserve"> моющее </w:t>
            </w:r>
            <w:proofErr w:type="gramStart"/>
            <w:r w:rsidRPr="00987D11">
              <w:rPr>
                <w:rFonts w:ascii="Times New Roman" w:eastAsiaTheme="minorEastAsia" w:hAnsi="Times New Roman" w:cs="Times New Roman"/>
                <w:color w:val="000000" w:themeColor="text1"/>
                <w:sz w:val="24"/>
                <w:szCs w:val="24"/>
                <w:lang w:eastAsia="ru-RU"/>
              </w:rPr>
              <w:t>ср-во</w:t>
            </w:r>
            <w:proofErr w:type="gramEnd"/>
            <w:r w:rsidRPr="00987D11">
              <w:rPr>
                <w:rFonts w:ascii="Times New Roman" w:eastAsiaTheme="minorEastAsia" w:hAnsi="Times New Roman" w:cs="Times New Roman"/>
                <w:color w:val="000000" w:themeColor="text1"/>
                <w:sz w:val="24"/>
                <w:szCs w:val="24"/>
                <w:lang w:eastAsia="ru-RU"/>
              </w:rPr>
              <w:t xml:space="preserve"> «</w:t>
            </w:r>
            <w:proofErr w:type="spellStart"/>
            <w:r w:rsidRPr="00987D11">
              <w:rPr>
                <w:rFonts w:ascii="Times New Roman" w:eastAsiaTheme="minorEastAsia" w:hAnsi="Times New Roman" w:cs="Times New Roman"/>
                <w:color w:val="000000" w:themeColor="text1"/>
                <w:sz w:val="24"/>
                <w:szCs w:val="24"/>
                <w:lang w:eastAsia="ru-RU"/>
              </w:rPr>
              <w:t>Биолот</w:t>
            </w:r>
            <w:proofErr w:type="spellEnd"/>
            <w:r w:rsidRPr="00987D11">
              <w:rPr>
                <w:rFonts w:ascii="Times New Roman" w:eastAsiaTheme="minorEastAsia" w:hAnsi="Times New Roman" w:cs="Times New Roman"/>
                <w:color w:val="000000" w:themeColor="text1"/>
                <w:sz w:val="24"/>
                <w:szCs w:val="24"/>
                <w:lang w:eastAsia="ru-RU"/>
              </w:rPr>
              <w:t>», Биолот-1.</w:t>
            </w:r>
          </w:p>
          <w:p w:rsidR="00987D11" w:rsidRPr="00987D11" w:rsidRDefault="00987D11" w:rsidP="00276C0D">
            <w:pPr>
              <w:numPr>
                <w:ilvl w:val="0"/>
                <w:numId w:val="30"/>
              </w:numPr>
              <w:tabs>
                <w:tab w:val="num" w:pos="142"/>
                <w:tab w:val="num" w:pos="284"/>
              </w:tabs>
              <w:spacing w:after="0" w:line="240" w:lineRule="auto"/>
              <w:ind w:left="0" w:firstLine="0"/>
              <w:contextualSpacing/>
              <w:rPr>
                <w:rFonts w:ascii="Times New Roman" w:eastAsiaTheme="minorEastAsia" w:hAnsi="Times New Roman" w:cs="Times New Roman"/>
                <w:color w:val="000000" w:themeColor="text1"/>
                <w:sz w:val="24"/>
                <w:szCs w:val="24"/>
                <w:lang w:eastAsia="ru-RU"/>
              </w:rPr>
            </w:pPr>
            <w:r w:rsidRPr="00987D11">
              <w:rPr>
                <w:rFonts w:ascii="Times New Roman" w:eastAsiaTheme="minorEastAsia" w:hAnsi="Times New Roman" w:cs="Times New Roman"/>
                <w:color w:val="000000" w:themeColor="text1"/>
                <w:sz w:val="24"/>
                <w:szCs w:val="24"/>
                <w:lang w:eastAsia="ru-RU"/>
              </w:rPr>
              <w:t>Раствор, содержащий Н</w:t>
            </w:r>
            <w:r w:rsidRPr="00987D11">
              <w:rPr>
                <w:rFonts w:ascii="Times New Roman" w:eastAsiaTheme="minorEastAsia" w:hAnsi="Times New Roman" w:cs="Times New Roman"/>
                <w:color w:val="000000" w:themeColor="text1"/>
                <w:sz w:val="24"/>
                <w:szCs w:val="24"/>
                <w:vertAlign w:val="subscript"/>
                <w:lang w:eastAsia="ru-RU"/>
              </w:rPr>
              <w:t>2</w:t>
            </w:r>
            <w:r w:rsidRPr="00987D11">
              <w:rPr>
                <w:rFonts w:ascii="Times New Roman" w:eastAsiaTheme="minorEastAsia" w:hAnsi="Times New Roman" w:cs="Times New Roman"/>
                <w:color w:val="000000" w:themeColor="text1"/>
                <w:sz w:val="24"/>
                <w:szCs w:val="24"/>
                <w:lang w:eastAsia="ru-RU"/>
              </w:rPr>
              <w:t>О</w:t>
            </w:r>
            <w:r w:rsidRPr="00987D11">
              <w:rPr>
                <w:rFonts w:ascii="Times New Roman" w:eastAsiaTheme="minorEastAsia" w:hAnsi="Times New Roman" w:cs="Times New Roman"/>
                <w:color w:val="000000" w:themeColor="text1"/>
                <w:sz w:val="24"/>
                <w:szCs w:val="24"/>
                <w:vertAlign w:val="subscript"/>
                <w:lang w:eastAsia="ru-RU"/>
              </w:rPr>
              <w:t>2</w:t>
            </w:r>
            <w:r w:rsidRPr="00987D11">
              <w:rPr>
                <w:rFonts w:ascii="Times New Roman" w:eastAsiaTheme="minorEastAsia" w:hAnsi="Times New Roman" w:cs="Times New Roman"/>
                <w:color w:val="000000" w:themeColor="text1"/>
                <w:sz w:val="24"/>
                <w:szCs w:val="24"/>
                <w:lang w:eastAsia="ru-RU"/>
              </w:rPr>
              <w:t xml:space="preserve"> и моющее средство (Лотос, Лотос-автомат, </w:t>
            </w:r>
            <w:proofErr w:type="spellStart"/>
            <w:r w:rsidRPr="00987D11">
              <w:rPr>
                <w:rFonts w:ascii="Times New Roman" w:eastAsiaTheme="minorEastAsia" w:hAnsi="Times New Roman" w:cs="Times New Roman"/>
                <w:color w:val="000000" w:themeColor="text1"/>
                <w:sz w:val="24"/>
                <w:szCs w:val="24"/>
                <w:lang w:eastAsia="ru-RU"/>
              </w:rPr>
              <w:t>Айна</w:t>
            </w:r>
            <w:proofErr w:type="spellEnd"/>
            <w:r w:rsidRPr="00987D11">
              <w:rPr>
                <w:rFonts w:ascii="Times New Roman" w:eastAsiaTheme="minorEastAsia" w:hAnsi="Times New Roman" w:cs="Times New Roman"/>
                <w:color w:val="000000" w:themeColor="text1"/>
                <w:sz w:val="24"/>
                <w:szCs w:val="24"/>
                <w:lang w:eastAsia="ru-RU"/>
              </w:rPr>
              <w:t xml:space="preserve">, Прогресс, </w:t>
            </w:r>
            <w:proofErr w:type="spellStart"/>
            <w:r w:rsidRPr="00987D11">
              <w:rPr>
                <w:rFonts w:ascii="Times New Roman" w:eastAsiaTheme="minorEastAsia" w:hAnsi="Times New Roman" w:cs="Times New Roman"/>
                <w:color w:val="000000" w:themeColor="text1"/>
                <w:sz w:val="24"/>
                <w:szCs w:val="24"/>
                <w:lang w:eastAsia="ru-RU"/>
              </w:rPr>
              <w:t>Маричка</w:t>
            </w:r>
            <w:proofErr w:type="spellEnd"/>
            <w:r w:rsidRPr="00987D11">
              <w:rPr>
                <w:rFonts w:ascii="Times New Roman" w:eastAsiaTheme="minorEastAsia" w:hAnsi="Times New Roman" w:cs="Times New Roman"/>
                <w:color w:val="000000" w:themeColor="text1"/>
                <w:sz w:val="24"/>
                <w:szCs w:val="24"/>
                <w:lang w:eastAsia="ru-RU"/>
              </w:rPr>
              <w:t>)</w:t>
            </w:r>
          </w:p>
          <w:p w:rsidR="00987D11" w:rsidRPr="00987D11" w:rsidRDefault="00987D11" w:rsidP="00276C0D">
            <w:pPr>
              <w:numPr>
                <w:ilvl w:val="0"/>
                <w:numId w:val="30"/>
              </w:numPr>
              <w:tabs>
                <w:tab w:val="num" w:pos="142"/>
                <w:tab w:val="num" w:pos="284"/>
              </w:tabs>
              <w:spacing w:after="0" w:line="240" w:lineRule="auto"/>
              <w:ind w:left="0" w:firstLine="0"/>
              <w:contextualSpacing/>
              <w:rPr>
                <w:rFonts w:ascii="Times New Roman" w:eastAsiaTheme="minorEastAsia" w:hAnsi="Times New Roman" w:cs="Times New Roman"/>
                <w:color w:val="000000" w:themeColor="text1"/>
                <w:sz w:val="24"/>
                <w:szCs w:val="24"/>
                <w:lang w:eastAsia="ru-RU"/>
              </w:rPr>
            </w:pPr>
            <w:proofErr w:type="spellStart"/>
            <w:r w:rsidRPr="00987D11">
              <w:rPr>
                <w:rFonts w:ascii="Times New Roman" w:eastAsiaTheme="minorEastAsia" w:hAnsi="Times New Roman" w:cs="Times New Roman"/>
                <w:color w:val="000000" w:themeColor="text1"/>
                <w:sz w:val="24"/>
                <w:szCs w:val="24"/>
                <w:lang w:eastAsia="ru-RU"/>
              </w:rPr>
              <w:t>пероксимед</w:t>
            </w:r>
            <w:proofErr w:type="spellEnd"/>
          </w:p>
        </w:tc>
        <w:tc>
          <w:tcPr>
            <w:tcW w:w="1276" w:type="dxa"/>
          </w:tcPr>
          <w:p w:rsidR="00987D11" w:rsidRPr="00987D11" w:rsidRDefault="00987D11" w:rsidP="00987D11">
            <w:pPr>
              <w:tabs>
                <w:tab w:val="left" w:pos="284"/>
                <w:tab w:val="left" w:pos="993"/>
                <w:tab w:val="num" w:pos="1368"/>
              </w:tabs>
              <w:spacing w:after="0" w:line="240" w:lineRule="auto"/>
              <w:contextualSpacing/>
              <w:jc w:val="center"/>
              <w:rPr>
                <w:rFonts w:ascii="Times New Roman" w:eastAsiaTheme="minorEastAsia" w:hAnsi="Times New Roman" w:cs="Times New Roman"/>
                <w:color w:val="000000" w:themeColor="text1"/>
                <w:sz w:val="24"/>
                <w:szCs w:val="24"/>
                <w:lang w:eastAsia="ru-RU"/>
              </w:rPr>
            </w:pPr>
          </w:p>
          <w:p w:rsidR="00987D11" w:rsidRPr="00987D11" w:rsidRDefault="00987D11" w:rsidP="00987D11">
            <w:pPr>
              <w:spacing w:after="0" w:line="240" w:lineRule="auto"/>
              <w:contextualSpacing/>
              <w:jc w:val="center"/>
              <w:rPr>
                <w:rFonts w:ascii="Times New Roman" w:eastAsiaTheme="minorEastAsia" w:hAnsi="Times New Roman" w:cs="Times New Roman"/>
                <w:sz w:val="24"/>
                <w:szCs w:val="24"/>
                <w:lang w:eastAsia="ru-RU"/>
              </w:rPr>
            </w:pPr>
          </w:p>
          <w:p w:rsidR="00987D11" w:rsidRPr="00987D11" w:rsidRDefault="00987D11" w:rsidP="00987D11">
            <w:pPr>
              <w:spacing w:after="0" w:line="240" w:lineRule="auto"/>
              <w:contextualSpacing/>
              <w:jc w:val="center"/>
              <w:rPr>
                <w:rFonts w:ascii="Times New Roman" w:eastAsiaTheme="minorEastAsia" w:hAnsi="Times New Roman" w:cs="Times New Roman"/>
                <w:sz w:val="24"/>
                <w:szCs w:val="24"/>
                <w:lang w:eastAsia="ru-RU"/>
              </w:rPr>
            </w:pPr>
            <w:r w:rsidRPr="00987D11">
              <w:rPr>
                <w:rFonts w:ascii="Times New Roman" w:eastAsiaTheme="minorEastAsia" w:hAnsi="Times New Roman" w:cs="Times New Roman"/>
                <w:sz w:val="24"/>
                <w:szCs w:val="24"/>
                <w:lang w:eastAsia="ru-RU"/>
              </w:rPr>
              <w:t>0,5</w:t>
            </w:r>
          </w:p>
          <w:p w:rsidR="00987D11" w:rsidRPr="00987D11" w:rsidRDefault="00987D11" w:rsidP="00987D11">
            <w:pPr>
              <w:spacing w:after="0" w:line="240" w:lineRule="auto"/>
              <w:contextualSpacing/>
              <w:jc w:val="center"/>
              <w:rPr>
                <w:rFonts w:ascii="Times New Roman" w:eastAsiaTheme="minorEastAsia" w:hAnsi="Times New Roman" w:cs="Times New Roman"/>
                <w:sz w:val="24"/>
                <w:szCs w:val="24"/>
                <w:lang w:eastAsia="ru-RU"/>
              </w:rPr>
            </w:pPr>
            <w:r w:rsidRPr="00987D11">
              <w:rPr>
                <w:rFonts w:ascii="Times New Roman" w:eastAsiaTheme="minorEastAsia" w:hAnsi="Times New Roman" w:cs="Times New Roman"/>
                <w:sz w:val="24"/>
                <w:szCs w:val="24"/>
                <w:lang w:eastAsia="ru-RU"/>
              </w:rPr>
              <w:t>0,5</w:t>
            </w:r>
          </w:p>
          <w:p w:rsidR="00987D11" w:rsidRPr="00987D11" w:rsidRDefault="00987D11" w:rsidP="00987D11">
            <w:pPr>
              <w:spacing w:after="0" w:line="240" w:lineRule="auto"/>
              <w:contextualSpacing/>
              <w:jc w:val="center"/>
              <w:rPr>
                <w:rFonts w:ascii="Times New Roman" w:eastAsiaTheme="minorEastAsia" w:hAnsi="Times New Roman" w:cs="Times New Roman"/>
                <w:sz w:val="24"/>
                <w:szCs w:val="24"/>
                <w:lang w:eastAsia="ru-RU"/>
              </w:rPr>
            </w:pPr>
            <w:r w:rsidRPr="00987D11">
              <w:rPr>
                <w:rFonts w:ascii="Times New Roman" w:eastAsiaTheme="minorEastAsia" w:hAnsi="Times New Roman" w:cs="Times New Roman"/>
                <w:sz w:val="24"/>
                <w:szCs w:val="24"/>
                <w:lang w:eastAsia="ru-RU"/>
              </w:rPr>
              <w:t>0,5</w:t>
            </w:r>
          </w:p>
          <w:p w:rsidR="00987D11" w:rsidRPr="00987D11" w:rsidRDefault="00987D11" w:rsidP="00987D11">
            <w:pPr>
              <w:spacing w:after="0" w:line="240" w:lineRule="auto"/>
              <w:contextualSpacing/>
              <w:jc w:val="center"/>
              <w:rPr>
                <w:rFonts w:ascii="Times New Roman" w:eastAsiaTheme="minorEastAsia" w:hAnsi="Times New Roman" w:cs="Times New Roman"/>
                <w:sz w:val="24"/>
                <w:szCs w:val="24"/>
                <w:lang w:eastAsia="ru-RU"/>
              </w:rPr>
            </w:pPr>
          </w:p>
          <w:p w:rsidR="00987D11" w:rsidRPr="00987D11" w:rsidRDefault="00987D11" w:rsidP="00987D11">
            <w:pPr>
              <w:spacing w:after="0" w:line="240" w:lineRule="auto"/>
              <w:contextualSpacing/>
              <w:jc w:val="center"/>
              <w:rPr>
                <w:rFonts w:ascii="Times New Roman" w:eastAsiaTheme="minorEastAsia" w:hAnsi="Times New Roman" w:cs="Times New Roman"/>
                <w:sz w:val="24"/>
                <w:szCs w:val="24"/>
                <w:lang w:eastAsia="ru-RU"/>
              </w:rPr>
            </w:pPr>
            <w:r w:rsidRPr="00987D11">
              <w:rPr>
                <w:rFonts w:ascii="Times New Roman" w:eastAsiaTheme="minorEastAsia" w:hAnsi="Times New Roman" w:cs="Times New Roman"/>
                <w:sz w:val="24"/>
                <w:szCs w:val="24"/>
                <w:lang w:eastAsia="ru-RU"/>
              </w:rPr>
              <w:t>0,5</w:t>
            </w:r>
          </w:p>
        </w:tc>
        <w:tc>
          <w:tcPr>
            <w:tcW w:w="992" w:type="dxa"/>
          </w:tcPr>
          <w:p w:rsidR="00987D11" w:rsidRPr="00987D11" w:rsidRDefault="00987D11" w:rsidP="00987D11">
            <w:pPr>
              <w:tabs>
                <w:tab w:val="left" w:pos="284"/>
                <w:tab w:val="left" w:pos="993"/>
                <w:tab w:val="num" w:pos="1368"/>
              </w:tabs>
              <w:spacing w:after="0" w:line="240" w:lineRule="auto"/>
              <w:contextualSpacing/>
              <w:jc w:val="center"/>
              <w:rPr>
                <w:rFonts w:ascii="Times New Roman" w:eastAsiaTheme="minorEastAsia" w:hAnsi="Times New Roman" w:cs="Times New Roman"/>
                <w:color w:val="000000" w:themeColor="text1"/>
                <w:sz w:val="24"/>
                <w:szCs w:val="24"/>
                <w:lang w:eastAsia="ru-RU"/>
              </w:rPr>
            </w:pPr>
          </w:p>
          <w:p w:rsidR="00987D11" w:rsidRPr="00987D11" w:rsidRDefault="00987D11" w:rsidP="00987D11">
            <w:pPr>
              <w:tabs>
                <w:tab w:val="left" w:pos="284"/>
                <w:tab w:val="left" w:pos="993"/>
                <w:tab w:val="num" w:pos="1368"/>
              </w:tabs>
              <w:spacing w:after="0" w:line="240" w:lineRule="auto"/>
              <w:contextualSpacing/>
              <w:jc w:val="center"/>
              <w:rPr>
                <w:rFonts w:ascii="Times New Roman" w:eastAsiaTheme="minorEastAsia" w:hAnsi="Times New Roman" w:cs="Times New Roman"/>
                <w:color w:val="000000" w:themeColor="text1"/>
                <w:sz w:val="24"/>
                <w:szCs w:val="24"/>
                <w:lang w:eastAsia="ru-RU"/>
              </w:rPr>
            </w:pPr>
          </w:p>
          <w:p w:rsidR="00987D11" w:rsidRPr="00987D11" w:rsidRDefault="00987D11" w:rsidP="00987D11">
            <w:pPr>
              <w:tabs>
                <w:tab w:val="left" w:pos="284"/>
                <w:tab w:val="left" w:pos="993"/>
                <w:tab w:val="num" w:pos="1368"/>
              </w:tabs>
              <w:spacing w:after="0" w:line="240" w:lineRule="auto"/>
              <w:contextualSpacing/>
              <w:jc w:val="center"/>
              <w:rPr>
                <w:rFonts w:ascii="Times New Roman" w:eastAsiaTheme="minorEastAsia" w:hAnsi="Times New Roman" w:cs="Times New Roman"/>
                <w:color w:val="000000" w:themeColor="text1"/>
                <w:sz w:val="24"/>
                <w:szCs w:val="24"/>
                <w:lang w:eastAsia="ru-RU"/>
              </w:rPr>
            </w:pPr>
            <w:r w:rsidRPr="00987D11">
              <w:rPr>
                <w:rFonts w:ascii="Times New Roman" w:eastAsiaTheme="minorEastAsia" w:hAnsi="Times New Roman" w:cs="Times New Roman"/>
                <w:color w:val="000000" w:themeColor="text1"/>
                <w:sz w:val="24"/>
                <w:szCs w:val="24"/>
                <w:lang w:eastAsia="ru-RU"/>
              </w:rPr>
              <w:t>40</w:t>
            </w:r>
          </w:p>
          <w:p w:rsidR="00987D11" w:rsidRPr="00987D11" w:rsidRDefault="00987D11" w:rsidP="00987D11">
            <w:pPr>
              <w:tabs>
                <w:tab w:val="left" w:pos="284"/>
                <w:tab w:val="left" w:pos="993"/>
                <w:tab w:val="num" w:pos="1368"/>
              </w:tabs>
              <w:spacing w:after="0" w:line="240" w:lineRule="auto"/>
              <w:contextualSpacing/>
              <w:jc w:val="center"/>
              <w:rPr>
                <w:rFonts w:ascii="Times New Roman" w:eastAsiaTheme="minorEastAsia" w:hAnsi="Times New Roman" w:cs="Times New Roman"/>
                <w:color w:val="000000" w:themeColor="text1"/>
                <w:sz w:val="24"/>
                <w:szCs w:val="24"/>
                <w:lang w:eastAsia="ru-RU"/>
              </w:rPr>
            </w:pPr>
          </w:p>
          <w:p w:rsidR="00987D11" w:rsidRPr="00987D11" w:rsidRDefault="00987D11" w:rsidP="00987D11">
            <w:pPr>
              <w:spacing w:after="0" w:line="240" w:lineRule="auto"/>
              <w:jc w:val="center"/>
              <w:rPr>
                <w:rFonts w:ascii="Times New Roman" w:eastAsiaTheme="minorEastAsia" w:hAnsi="Times New Roman" w:cs="Times New Roman"/>
                <w:sz w:val="24"/>
                <w:szCs w:val="24"/>
                <w:lang w:eastAsia="ru-RU"/>
              </w:rPr>
            </w:pPr>
            <w:r w:rsidRPr="00987D11">
              <w:rPr>
                <w:rFonts w:ascii="Times New Roman" w:eastAsiaTheme="minorEastAsia" w:hAnsi="Times New Roman" w:cs="Times New Roman"/>
                <w:sz w:val="24"/>
                <w:szCs w:val="24"/>
                <w:lang w:eastAsia="ru-RU"/>
              </w:rPr>
              <w:t>50</w:t>
            </w:r>
          </w:p>
          <w:p w:rsidR="00987D11" w:rsidRPr="00987D11" w:rsidRDefault="00987D11" w:rsidP="00987D11">
            <w:pPr>
              <w:spacing w:after="0" w:line="240" w:lineRule="auto"/>
              <w:jc w:val="center"/>
              <w:rPr>
                <w:rFonts w:ascii="Times New Roman" w:eastAsiaTheme="minorEastAsia" w:hAnsi="Times New Roman" w:cs="Times New Roman"/>
                <w:sz w:val="24"/>
                <w:szCs w:val="24"/>
                <w:lang w:eastAsia="ru-RU"/>
              </w:rPr>
            </w:pPr>
          </w:p>
          <w:p w:rsidR="00987D11" w:rsidRPr="00987D11" w:rsidRDefault="00987D11" w:rsidP="00987D11">
            <w:pPr>
              <w:spacing w:after="0" w:line="240" w:lineRule="auto"/>
              <w:jc w:val="center"/>
              <w:rPr>
                <w:rFonts w:ascii="Times New Roman" w:eastAsiaTheme="minorEastAsia" w:hAnsi="Times New Roman" w:cs="Times New Roman"/>
                <w:sz w:val="24"/>
                <w:szCs w:val="24"/>
                <w:lang w:eastAsia="ru-RU"/>
              </w:rPr>
            </w:pPr>
            <w:r w:rsidRPr="00987D11">
              <w:rPr>
                <w:rFonts w:ascii="Times New Roman" w:eastAsiaTheme="minorEastAsia" w:hAnsi="Times New Roman" w:cs="Times New Roman"/>
                <w:sz w:val="24"/>
                <w:szCs w:val="24"/>
                <w:lang w:eastAsia="ru-RU"/>
              </w:rPr>
              <w:t>18</w:t>
            </w:r>
          </w:p>
        </w:tc>
        <w:tc>
          <w:tcPr>
            <w:tcW w:w="1418" w:type="dxa"/>
          </w:tcPr>
          <w:p w:rsidR="00987D11" w:rsidRPr="00987D11" w:rsidRDefault="00987D11" w:rsidP="00987D11">
            <w:pPr>
              <w:tabs>
                <w:tab w:val="left" w:pos="284"/>
                <w:tab w:val="left" w:pos="993"/>
                <w:tab w:val="num" w:pos="1368"/>
              </w:tabs>
              <w:spacing w:after="0" w:line="240" w:lineRule="auto"/>
              <w:contextualSpacing/>
              <w:jc w:val="center"/>
              <w:rPr>
                <w:rFonts w:ascii="Times New Roman" w:eastAsiaTheme="minorEastAsia" w:hAnsi="Times New Roman" w:cs="Times New Roman"/>
                <w:color w:val="000000" w:themeColor="text1"/>
                <w:sz w:val="24"/>
                <w:szCs w:val="24"/>
                <w:lang w:eastAsia="ru-RU"/>
              </w:rPr>
            </w:pPr>
          </w:p>
          <w:p w:rsidR="00987D11" w:rsidRPr="00987D11" w:rsidRDefault="00987D11" w:rsidP="00987D11">
            <w:pPr>
              <w:tabs>
                <w:tab w:val="left" w:pos="284"/>
                <w:tab w:val="left" w:pos="993"/>
                <w:tab w:val="num" w:pos="1368"/>
              </w:tabs>
              <w:spacing w:after="0" w:line="240" w:lineRule="auto"/>
              <w:contextualSpacing/>
              <w:jc w:val="center"/>
              <w:rPr>
                <w:rFonts w:ascii="Times New Roman" w:eastAsiaTheme="minorEastAsia" w:hAnsi="Times New Roman" w:cs="Times New Roman"/>
                <w:color w:val="000000" w:themeColor="text1"/>
                <w:sz w:val="24"/>
                <w:szCs w:val="24"/>
                <w:lang w:eastAsia="ru-RU"/>
              </w:rPr>
            </w:pPr>
          </w:p>
          <w:p w:rsidR="00987D11" w:rsidRPr="00987D11" w:rsidRDefault="00987D11" w:rsidP="00987D11">
            <w:pPr>
              <w:tabs>
                <w:tab w:val="left" w:pos="284"/>
                <w:tab w:val="left" w:pos="993"/>
                <w:tab w:val="num" w:pos="1368"/>
              </w:tabs>
              <w:spacing w:after="0" w:line="240" w:lineRule="auto"/>
              <w:contextualSpacing/>
              <w:jc w:val="center"/>
              <w:rPr>
                <w:rFonts w:ascii="Times New Roman" w:eastAsiaTheme="minorEastAsia" w:hAnsi="Times New Roman" w:cs="Times New Roman"/>
                <w:color w:val="000000" w:themeColor="text1"/>
                <w:sz w:val="24"/>
                <w:szCs w:val="24"/>
                <w:lang w:eastAsia="ru-RU"/>
              </w:rPr>
            </w:pPr>
            <w:r w:rsidRPr="00987D11">
              <w:rPr>
                <w:rFonts w:ascii="Times New Roman" w:eastAsiaTheme="minorEastAsia" w:hAnsi="Times New Roman" w:cs="Times New Roman"/>
                <w:color w:val="000000" w:themeColor="text1"/>
                <w:sz w:val="24"/>
                <w:szCs w:val="24"/>
                <w:lang w:eastAsia="ru-RU"/>
              </w:rPr>
              <w:t>15</w:t>
            </w:r>
          </w:p>
          <w:p w:rsidR="00987D11" w:rsidRPr="00987D11" w:rsidRDefault="00987D11" w:rsidP="00987D11">
            <w:pPr>
              <w:tabs>
                <w:tab w:val="left" w:pos="284"/>
                <w:tab w:val="left" w:pos="993"/>
                <w:tab w:val="num" w:pos="1368"/>
              </w:tabs>
              <w:spacing w:after="0" w:line="240" w:lineRule="auto"/>
              <w:contextualSpacing/>
              <w:jc w:val="center"/>
              <w:rPr>
                <w:rFonts w:ascii="Times New Roman" w:eastAsiaTheme="minorEastAsia" w:hAnsi="Times New Roman" w:cs="Times New Roman"/>
                <w:color w:val="000000" w:themeColor="text1"/>
                <w:sz w:val="24"/>
                <w:szCs w:val="24"/>
                <w:lang w:eastAsia="ru-RU"/>
              </w:rPr>
            </w:pPr>
          </w:p>
          <w:p w:rsidR="00987D11" w:rsidRPr="00987D11" w:rsidRDefault="00987D11" w:rsidP="00987D11">
            <w:pPr>
              <w:spacing w:after="0" w:line="240" w:lineRule="auto"/>
              <w:jc w:val="center"/>
              <w:rPr>
                <w:rFonts w:ascii="Times New Roman" w:eastAsiaTheme="minorEastAsia" w:hAnsi="Times New Roman" w:cs="Times New Roman"/>
                <w:sz w:val="24"/>
                <w:szCs w:val="24"/>
                <w:lang w:eastAsia="ru-RU"/>
              </w:rPr>
            </w:pPr>
            <w:r w:rsidRPr="00987D11">
              <w:rPr>
                <w:rFonts w:ascii="Times New Roman" w:eastAsiaTheme="minorEastAsia" w:hAnsi="Times New Roman" w:cs="Times New Roman"/>
                <w:sz w:val="24"/>
                <w:szCs w:val="24"/>
                <w:lang w:eastAsia="ru-RU"/>
              </w:rPr>
              <w:t>15</w:t>
            </w:r>
          </w:p>
          <w:p w:rsidR="00987D11" w:rsidRPr="00987D11" w:rsidRDefault="00987D11" w:rsidP="00987D11">
            <w:pPr>
              <w:spacing w:after="0" w:line="240" w:lineRule="auto"/>
              <w:jc w:val="center"/>
              <w:rPr>
                <w:rFonts w:ascii="Times New Roman" w:eastAsiaTheme="minorEastAsia" w:hAnsi="Times New Roman" w:cs="Times New Roman"/>
                <w:sz w:val="24"/>
                <w:szCs w:val="24"/>
                <w:lang w:eastAsia="ru-RU"/>
              </w:rPr>
            </w:pPr>
          </w:p>
          <w:p w:rsidR="00987D11" w:rsidRPr="00987D11" w:rsidRDefault="00987D11" w:rsidP="00987D11">
            <w:pPr>
              <w:spacing w:after="0" w:line="240" w:lineRule="auto"/>
              <w:jc w:val="center"/>
              <w:rPr>
                <w:rFonts w:ascii="Times New Roman" w:eastAsiaTheme="minorEastAsia" w:hAnsi="Times New Roman" w:cs="Times New Roman"/>
                <w:sz w:val="24"/>
                <w:szCs w:val="24"/>
                <w:lang w:eastAsia="ru-RU"/>
              </w:rPr>
            </w:pPr>
            <w:r w:rsidRPr="00987D11">
              <w:rPr>
                <w:rFonts w:ascii="Times New Roman" w:eastAsiaTheme="minorEastAsia" w:hAnsi="Times New Roman" w:cs="Times New Roman"/>
                <w:sz w:val="24"/>
                <w:szCs w:val="24"/>
                <w:lang w:eastAsia="ru-RU"/>
              </w:rPr>
              <w:t>15</w:t>
            </w:r>
          </w:p>
        </w:tc>
        <w:tc>
          <w:tcPr>
            <w:tcW w:w="1665" w:type="dxa"/>
          </w:tcPr>
          <w:p w:rsidR="00987D11" w:rsidRPr="00987D11" w:rsidRDefault="00987D11" w:rsidP="00987D11">
            <w:pPr>
              <w:tabs>
                <w:tab w:val="left" w:pos="284"/>
                <w:tab w:val="left" w:pos="993"/>
                <w:tab w:val="num" w:pos="1368"/>
              </w:tabs>
              <w:spacing w:after="0" w:line="240" w:lineRule="auto"/>
              <w:contextualSpacing/>
              <w:jc w:val="both"/>
              <w:rPr>
                <w:rFonts w:ascii="Times New Roman" w:eastAsiaTheme="minorEastAsia" w:hAnsi="Times New Roman" w:cs="Times New Roman"/>
                <w:color w:val="000000" w:themeColor="text1"/>
                <w:sz w:val="24"/>
                <w:szCs w:val="24"/>
                <w:lang w:eastAsia="ru-RU"/>
              </w:rPr>
            </w:pPr>
            <w:r w:rsidRPr="00987D11">
              <w:rPr>
                <w:rFonts w:ascii="Times New Roman" w:eastAsiaTheme="minorEastAsia" w:hAnsi="Times New Roman" w:cs="Times New Roman"/>
                <w:color w:val="000000" w:themeColor="text1"/>
                <w:sz w:val="24"/>
                <w:szCs w:val="24"/>
                <w:lang w:eastAsia="ru-RU"/>
              </w:rPr>
              <w:t>ёмкости ЕДПО</w:t>
            </w:r>
          </w:p>
        </w:tc>
      </w:tr>
      <w:tr w:rsidR="00987D11" w:rsidRPr="00987D11" w:rsidTr="00415265">
        <w:trPr>
          <w:trHeight w:val="20"/>
        </w:trPr>
        <w:tc>
          <w:tcPr>
            <w:tcW w:w="4219" w:type="dxa"/>
          </w:tcPr>
          <w:p w:rsidR="00987D11" w:rsidRPr="00987D11" w:rsidRDefault="00987D11" w:rsidP="00276C0D">
            <w:pPr>
              <w:numPr>
                <w:ilvl w:val="0"/>
                <w:numId w:val="29"/>
              </w:numPr>
              <w:tabs>
                <w:tab w:val="num" w:pos="142"/>
                <w:tab w:val="num" w:pos="284"/>
              </w:tabs>
              <w:spacing w:after="0" w:line="240" w:lineRule="auto"/>
              <w:ind w:left="0" w:firstLine="0"/>
              <w:contextualSpacing/>
              <w:rPr>
                <w:rFonts w:ascii="Times New Roman" w:eastAsiaTheme="minorEastAsia" w:hAnsi="Times New Roman" w:cs="Times New Roman"/>
                <w:sz w:val="24"/>
                <w:szCs w:val="24"/>
                <w:lang w:eastAsia="ru-RU"/>
              </w:rPr>
            </w:pPr>
            <w:r w:rsidRPr="00987D11">
              <w:rPr>
                <w:rFonts w:ascii="Times New Roman" w:eastAsiaTheme="minorEastAsia" w:hAnsi="Times New Roman" w:cs="Times New Roman"/>
                <w:sz w:val="24"/>
                <w:szCs w:val="24"/>
                <w:lang w:eastAsia="ru-RU"/>
              </w:rPr>
              <w:t>Мойка каждого изделия в   том</w:t>
            </w:r>
          </w:p>
          <w:p w:rsidR="00987D11" w:rsidRPr="00987D11" w:rsidRDefault="00987D11" w:rsidP="00987D11">
            <w:pPr>
              <w:tabs>
                <w:tab w:val="num" w:pos="142"/>
                <w:tab w:val="num" w:pos="284"/>
              </w:tabs>
              <w:spacing w:after="0" w:line="240" w:lineRule="auto"/>
              <w:rPr>
                <w:rFonts w:ascii="Times New Roman" w:eastAsiaTheme="minorEastAsia" w:hAnsi="Times New Roman" w:cs="Times New Roman"/>
                <w:sz w:val="24"/>
                <w:szCs w:val="24"/>
                <w:lang w:eastAsia="ru-RU"/>
              </w:rPr>
            </w:pPr>
            <w:r w:rsidRPr="00987D11">
              <w:rPr>
                <w:rFonts w:ascii="Times New Roman" w:eastAsiaTheme="minorEastAsia" w:hAnsi="Times New Roman" w:cs="Times New Roman"/>
                <w:sz w:val="24"/>
                <w:szCs w:val="24"/>
                <w:lang w:eastAsia="ru-RU"/>
              </w:rPr>
              <w:t xml:space="preserve">же </w:t>
            </w:r>
            <w:proofErr w:type="gramStart"/>
            <w:r w:rsidRPr="00987D11">
              <w:rPr>
                <w:rFonts w:ascii="Times New Roman" w:eastAsiaTheme="minorEastAsia" w:hAnsi="Times New Roman" w:cs="Times New Roman"/>
                <w:sz w:val="24"/>
                <w:szCs w:val="24"/>
                <w:lang w:eastAsia="ru-RU"/>
              </w:rPr>
              <w:t>растворе</w:t>
            </w:r>
            <w:proofErr w:type="gramEnd"/>
            <w:r w:rsidRPr="00987D11">
              <w:rPr>
                <w:rFonts w:ascii="Times New Roman" w:eastAsiaTheme="minorEastAsia" w:hAnsi="Times New Roman" w:cs="Times New Roman"/>
                <w:sz w:val="24"/>
                <w:szCs w:val="24"/>
                <w:lang w:eastAsia="ru-RU"/>
              </w:rPr>
              <w:t>, в котором проводили замачивание, при помощи ерша, ватно - марлевого тампона или тканевой салфетки, каналов – с помощью шприца.</w:t>
            </w:r>
          </w:p>
          <w:p w:rsidR="00987D11" w:rsidRPr="00987D11" w:rsidRDefault="00987D11" w:rsidP="00987D11">
            <w:pPr>
              <w:tabs>
                <w:tab w:val="num" w:pos="142"/>
                <w:tab w:val="num" w:pos="284"/>
              </w:tabs>
              <w:spacing w:after="0" w:line="240" w:lineRule="auto"/>
              <w:rPr>
                <w:rFonts w:ascii="Times New Roman" w:eastAsiaTheme="minorEastAsia" w:hAnsi="Times New Roman" w:cs="Times New Roman"/>
                <w:sz w:val="24"/>
                <w:szCs w:val="24"/>
                <w:lang w:eastAsia="ru-RU"/>
              </w:rPr>
            </w:pPr>
            <w:r w:rsidRPr="00987D11">
              <w:rPr>
                <w:rFonts w:ascii="Times New Roman" w:eastAsiaTheme="minorEastAsia" w:hAnsi="Times New Roman" w:cs="Times New Roman"/>
                <w:sz w:val="24"/>
                <w:szCs w:val="24"/>
                <w:lang w:eastAsia="ru-RU"/>
              </w:rPr>
              <w:t xml:space="preserve">- </w:t>
            </w:r>
            <w:proofErr w:type="spellStart"/>
            <w:r w:rsidRPr="00987D11">
              <w:rPr>
                <w:rFonts w:ascii="Times New Roman" w:eastAsiaTheme="minorEastAsia" w:hAnsi="Times New Roman" w:cs="Times New Roman"/>
                <w:sz w:val="24"/>
                <w:szCs w:val="24"/>
                <w:lang w:eastAsia="ru-RU"/>
              </w:rPr>
              <w:t>пероксимед</w:t>
            </w:r>
            <w:proofErr w:type="spellEnd"/>
          </w:p>
        </w:tc>
        <w:tc>
          <w:tcPr>
            <w:tcW w:w="1276" w:type="dxa"/>
          </w:tcPr>
          <w:p w:rsidR="00987D11" w:rsidRPr="00987D11" w:rsidRDefault="00987D11" w:rsidP="00987D11">
            <w:pPr>
              <w:tabs>
                <w:tab w:val="left" w:pos="284"/>
                <w:tab w:val="left" w:pos="993"/>
                <w:tab w:val="num" w:pos="1368"/>
              </w:tabs>
              <w:spacing w:after="0" w:line="240" w:lineRule="auto"/>
              <w:contextualSpacing/>
              <w:jc w:val="center"/>
              <w:rPr>
                <w:rFonts w:ascii="Times New Roman" w:eastAsiaTheme="minorEastAsia" w:hAnsi="Times New Roman" w:cs="Times New Roman"/>
                <w:color w:val="000000" w:themeColor="text1"/>
                <w:sz w:val="24"/>
                <w:szCs w:val="24"/>
                <w:lang w:eastAsia="ru-RU"/>
              </w:rPr>
            </w:pPr>
            <w:r w:rsidRPr="00987D11">
              <w:rPr>
                <w:rFonts w:ascii="Times New Roman" w:eastAsiaTheme="minorEastAsia" w:hAnsi="Times New Roman" w:cs="Times New Roman"/>
                <w:color w:val="000000" w:themeColor="text1"/>
                <w:sz w:val="24"/>
                <w:szCs w:val="24"/>
                <w:lang w:eastAsia="ru-RU"/>
              </w:rPr>
              <w:t>концентрация указана выше</w:t>
            </w:r>
          </w:p>
        </w:tc>
        <w:tc>
          <w:tcPr>
            <w:tcW w:w="992" w:type="dxa"/>
          </w:tcPr>
          <w:p w:rsidR="00987D11" w:rsidRPr="00987D11" w:rsidRDefault="00987D11" w:rsidP="00987D11">
            <w:pPr>
              <w:tabs>
                <w:tab w:val="left" w:pos="284"/>
                <w:tab w:val="left" w:pos="993"/>
                <w:tab w:val="num" w:pos="1368"/>
              </w:tabs>
              <w:spacing w:after="0" w:line="240" w:lineRule="auto"/>
              <w:contextualSpacing/>
              <w:jc w:val="center"/>
              <w:rPr>
                <w:rFonts w:ascii="Times New Roman" w:eastAsiaTheme="minorEastAsia" w:hAnsi="Times New Roman" w:cs="Times New Roman"/>
                <w:color w:val="000000" w:themeColor="text1"/>
                <w:sz w:val="24"/>
                <w:szCs w:val="24"/>
                <w:lang w:eastAsia="ru-RU"/>
              </w:rPr>
            </w:pPr>
          </w:p>
          <w:p w:rsidR="00987D11" w:rsidRPr="00987D11" w:rsidRDefault="00987D11" w:rsidP="00987D11">
            <w:pPr>
              <w:tabs>
                <w:tab w:val="left" w:pos="284"/>
                <w:tab w:val="left" w:pos="993"/>
                <w:tab w:val="num" w:pos="1368"/>
              </w:tabs>
              <w:spacing w:after="0" w:line="240" w:lineRule="auto"/>
              <w:contextualSpacing/>
              <w:jc w:val="center"/>
              <w:rPr>
                <w:rFonts w:ascii="Times New Roman" w:eastAsiaTheme="minorEastAsia" w:hAnsi="Times New Roman" w:cs="Times New Roman"/>
                <w:color w:val="000000" w:themeColor="text1"/>
                <w:sz w:val="24"/>
                <w:szCs w:val="24"/>
                <w:lang w:eastAsia="ru-RU"/>
              </w:rPr>
            </w:pPr>
            <w:r w:rsidRPr="00987D11">
              <w:rPr>
                <w:rFonts w:ascii="Times New Roman" w:eastAsiaTheme="minorEastAsia" w:hAnsi="Times New Roman" w:cs="Times New Roman"/>
                <w:color w:val="000000" w:themeColor="text1"/>
                <w:sz w:val="24"/>
                <w:szCs w:val="24"/>
                <w:lang w:eastAsia="ru-RU"/>
              </w:rPr>
              <w:t>не нормируется</w:t>
            </w:r>
          </w:p>
        </w:tc>
        <w:tc>
          <w:tcPr>
            <w:tcW w:w="1418" w:type="dxa"/>
          </w:tcPr>
          <w:p w:rsidR="00987D11" w:rsidRPr="00987D11" w:rsidRDefault="00987D11" w:rsidP="00987D11">
            <w:pPr>
              <w:tabs>
                <w:tab w:val="left" w:pos="284"/>
                <w:tab w:val="left" w:pos="993"/>
                <w:tab w:val="num" w:pos="1368"/>
              </w:tabs>
              <w:spacing w:after="0" w:line="240" w:lineRule="auto"/>
              <w:ind w:left="-108"/>
              <w:contextualSpacing/>
              <w:jc w:val="center"/>
              <w:rPr>
                <w:rFonts w:ascii="Times New Roman" w:eastAsiaTheme="minorEastAsia" w:hAnsi="Times New Roman" w:cs="Times New Roman"/>
                <w:color w:val="000000"/>
                <w:sz w:val="24"/>
                <w:szCs w:val="24"/>
                <w:lang w:eastAsia="ru-RU"/>
              </w:rPr>
            </w:pPr>
            <w:r w:rsidRPr="00987D11">
              <w:rPr>
                <w:rFonts w:ascii="Times New Roman" w:eastAsiaTheme="minorEastAsia" w:hAnsi="Times New Roman" w:cs="Times New Roman"/>
                <w:color w:val="000000"/>
                <w:sz w:val="24"/>
                <w:szCs w:val="24"/>
                <w:lang w:eastAsia="ru-RU"/>
              </w:rPr>
              <w:t>мойку каждого изделия осуществляют в течение 0,5 мин</w:t>
            </w:r>
          </w:p>
          <w:p w:rsidR="00987D11" w:rsidRPr="00987D11" w:rsidRDefault="00987D11" w:rsidP="00987D11">
            <w:pPr>
              <w:tabs>
                <w:tab w:val="left" w:pos="284"/>
                <w:tab w:val="left" w:pos="993"/>
                <w:tab w:val="num" w:pos="1368"/>
              </w:tabs>
              <w:spacing w:after="0" w:line="240" w:lineRule="auto"/>
              <w:ind w:left="-108"/>
              <w:contextualSpacing/>
              <w:jc w:val="center"/>
              <w:rPr>
                <w:rFonts w:ascii="Times New Roman" w:eastAsiaTheme="minorEastAsia" w:hAnsi="Times New Roman" w:cs="Times New Roman"/>
                <w:color w:val="000000" w:themeColor="text1"/>
                <w:sz w:val="24"/>
                <w:szCs w:val="24"/>
                <w:lang w:eastAsia="ru-RU"/>
              </w:rPr>
            </w:pPr>
            <w:r w:rsidRPr="00987D11">
              <w:rPr>
                <w:rFonts w:ascii="Times New Roman" w:eastAsiaTheme="minorEastAsia" w:hAnsi="Times New Roman" w:cs="Times New Roman"/>
                <w:color w:val="000000"/>
                <w:sz w:val="24"/>
                <w:szCs w:val="24"/>
                <w:lang w:eastAsia="ru-RU"/>
              </w:rPr>
              <w:t xml:space="preserve">1,0 </w:t>
            </w:r>
          </w:p>
        </w:tc>
        <w:tc>
          <w:tcPr>
            <w:tcW w:w="1665" w:type="dxa"/>
          </w:tcPr>
          <w:p w:rsidR="00987D11" w:rsidRPr="00987D11" w:rsidRDefault="00987D11" w:rsidP="00987D11">
            <w:pPr>
              <w:tabs>
                <w:tab w:val="left" w:pos="284"/>
                <w:tab w:val="left" w:pos="993"/>
                <w:tab w:val="num" w:pos="1368"/>
              </w:tabs>
              <w:spacing w:after="0" w:line="240" w:lineRule="auto"/>
              <w:contextualSpacing/>
              <w:jc w:val="center"/>
              <w:rPr>
                <w:rFonts w:ascii="Times New Roman" w:eastAsiaTheme="minorEastAsia" w:hAnsi="Times New Roman" w:cs="Times New Roman"/>
                <w:color w:val="000000" w:themeColor="text1"/>
                <w:sz w:val="24"/>
                <w:szCs w:val="24"/>
                <w:lang w:eastAsia="ru-RU"/>
              </w:rPr>
            </w:pPr>
            <w:r w:rsidRPr="00987D11">
              <w:rPr>
                <w:rFonts w:ascii="Times New Roman" w:eastAsiaTheme="minorEastAsia" w:hAnsi="Times New Roman" w:cs="Times New Roman"/>
                <w:color w:val="000000" w:themeColor="text1"/>
                <w:sz w:val="24"/>
                <w:szCs w:val="24"/>
                <w:lang w:eastAsia="ru-RU"/>
              </w:rPr>
              <w:t>ёмкости ЕДПО</w:t>
            </w:r>
          </w:p>
        </w:tc>
      </w:tr>
      <w:tr w:rsidR="00987D11" w:rsidRPr="00987D11" w:rsidTr="00415265">
        <w:trPr>
          <w:trHeight w:val="20"/>
        </w:trPr>
        <w:tc>
          <w:tcPr>
            <w:tcW w:w="4219" w:type="dxa"/>
          </w:tcPr>
          <w:p w:rsidR="00987D11" w:rsidRPr="00987D11" w:rsidRDefault="00987D11" w:rsidP="00276C0D">
            <w:pPr>
              <w:numPr>
                <w:ilvl w:val="0"/>
                <w:numId w:val="29"/>
              </w:numPr>
              <w:tabs>
                <w:tab w:val="num" w:pos="142"/>
                <w:tab w:val="num" w:pos="284"/>
                <w:tab w:val="num" w:pos="456"/>
              </w:tabs>
              <w:spacing w:after="0" w:line="240" w:lineRule="auto"/>
              <w:ind w:left="0" w:right="-108" w:firstLine="0"/>
              <w:contextualSpacing/>
              <w:rPr>
                <w:rFonts w:ascii="Times New Roman" w:eastAsiaTheme="minorEastAsia" w:hAnsi="Times New Roman" w:cs="Times New Roman"/>
                <w:color w:val="000000" w:themeColor="text1"/>
                <w:sz w:val="24"/>
                <w:szCs w:val="24"/>
                <w:lang w:eastAsia="ru-RU"/>
              </w:rPr>
            </w:pPr>
            <w:r w:rsidRPr="00987D11">
              <w:rPr>
                <w:rFonts w:ascii="Times New Roman" w:eastAsiaTheme="minorEastAsia" w:hAnsi="Times New Roman" w:cs="Times New Roman"/>
                <w:color w:val="000000" w:themeColor="text1"/>
                <w:sz w:val="24"/>
                <w:szCs w:val="24"/>
                <w:lang w:eastAsia="ru-RU"/>
              </w:rPr>
              <w:t>Ополаскивание проточной питьевой водой:</w:t>
            </w:r>
          </w:p>
          <w:p w:rsidR="00987D11" w:rsidRPr="00987D11" w:rsidRDefault="00987D11" w:rsidP="00276C0D">
            <w:pPr>
              <w:numPr>
                <w:ilvl w:val="0"/>
                <w:numId w:val="28"/>
              </w:numPr>
              <w:tabs>
                <w:tab w:val="num" w:pos="142"/>
                <w:tab w:val="num" w:pos="284"/>
              </w:tabs>
              <w:spacing w:after="0" w:line="240" w:lineRule="auto"/>
              <w:ind w:left="0" w:firstLine="0"/>
              <w:contextualSpacing/>
              <w:rPr>
                <w:rFonts w:ascii="Times New Roman" w:eastAsiaTheme="minorEastAsia" w:hAnsi="Times New Roman" w:cs="Times New Roman"/>
                <w:color w:val="000000" w:themeColor="text1"/>
                <w:sz w:val="24"/>
                <w:szCs w:val="24"/>
                <w:lang w:eastAsia="ru-RU"/>
              </w:rPr>
            </w:pPr>
            <w:proofErr w:type="spellStart"/>
            <w:r w:rsidRPr="00987D11">
              <w:rPr>
                <w:rFonts w:ascii="Times New Roman" w:eastAsiaTheme="minorEastAsia" w:hAnsi="Times New Roman" w:cs="Times New Roman"/>
                <w:color w:val="000000" w:themeColor="text1"/>
                <w:sz w:val="24"/>
                <w:szCs w:val="24"/>
                <w:lang w:eastAsia="ru-RU"/>
              </w:rPr>
              <w:t>Биолот</w:t>
            </w:r>
            <w:proofErr w:type="spellEnd"/>
          </w:p>
          <w:p w:rsidR="00987D11" w:rsidRPr="00987D11" w:rsidRDefault="00987D11" w:rsidP="00276C0D">
            <w:pPr>
              <w:numPr>
                <w:ilvl w:val="0"/>
                <w:numId w:val="28"/>
              </w:numPr>
              <w:tabs>
                <w:tab w:val="num" w:pos="142"/>
                <w:tab w:val="num" w:pos="284"/>
              </w:tabs>
              <w:spacing w:after="0" w:line="240" w:lineRule="auto"/>
              <w:ind w:left="0" w:firstLine="0"/>
              <w:contextualSpacing/>
              <w:rPr>
                <w:rFonts w:ascii="Times New Roman" w:eastAsiaTheme="minorEastAsia" w:hAnsi="Times New Roman" w:cs="Times New Roman"/>
                <w:color w:val="000000" w:themeColor="text1"/>
                <w:sz w:val="24"/>
                <w:szCs w:val="24"/>
                <w:lang w:eastAsia="ru-RU"/>
              </w:rPr>
            </w:pPr>
            <w:r w:rsidRPr="00987D11">
              <w:rPr>
                <w:rFonts w:ascii="Times New Roman" w:eastAsiaTheme="minorEastAsia" w:hAnsi="Times New Roman" w:cs="Times New Roman"/>
                <w:color w:val="000000" w:themeColor="text1"/>
                <w:sz w:val="24"/>
                <w:szCs w:val="24"/>
                <w:lang w:eastAsia="ru-RU"/>
              </w:rPr>
              <w:t xml:space="preserve">Астра, </w:t>
            </w:r>
            <w:proofErr w:type="spellStart"/>
            <w:r w:rsidRPr="00987D11">
              <w:rPr>
                <w:rFonts w:ascii="Times New Roman" w:eastAsiaTheme="minorEastAsia" w:hAnsi="Times New Roman" w:cs="Times New Roman"/>
                <w:color w:val="000000" w:themeColor="text1"/>
                <w:sz w:val="24"/>
                <w:szCs w:val="24"/>
                <w:lang w:eastAsia="ru-RU"/>
              </w:rPr>
              <w:t>Айна</w:t>
            </w:r>
            <w:proofErr w:type="spellEnd"/>
            <w:r w:rsidRPr="00987D11">
              <w:rPr>
                <w:rFonts w:ascii="Times New Roman" w:eastAsiaTheme="minorEastAsia" w:hAnsi="Times New Roman" w:cs="Times New Roman"/>
                <w:color w:val="000000" w:themeColor="text1"/>
                <w:sz w:val="24"/>
                <w:szCs w:val="24"/>
                <w:lang w:eastAsia="ru-RU"/>
              </w:rPr>
              <w:t xml:space="preserve">, Лотос, Лотос-автомат, </w:t>
            </w:r>
          </w:p>
          <w:p w:rsidR="00987D11" w:rsidRPr="00987D11" w:rsidRDefault="00987D11" w:rsidP="00276C0D">
            <w:pPr>
              <w:numPr>
                <w:ilvl w:val="0"/>
                <w:numId w:val="28"/>
              </w:numPr>
              <w:tabs>
                <w:tab w:val="num" w:pos="142"/>
                <w:tab w:val="num" w:pos="284"/>
              </w:tabs>
              <w:spacing w:after="0" w:line="240" w:lineRule="auto"/>
              <w:ind w:left="0" w:firstLine="0"/>
              <w:contextualSpacing/>
              <w:rPr>
                <w:rFonts w:ascii="Times New Roman" w:eastAsiaTheme="minorEastAsia" w:hAnsi="Times New Roman" w:cs="Times New Roman"/>
                <w:color w:val="000000" w:themeColor="text1"/>
                <w:sz w:val="24"/>
                <w:szCs w:val="24"/>
                <w:lang w:eastAsia="ru-RU"/>
              </w:rPr>
            </w:pPr>
            <w:r w:rsidRPr="00987D11">
              <w:rPr>
                <w:rFonts w:ascii="Times New Roman" w:eastAsiaTheme="minorEastAsia" w:hAnsi="Times New Roman" w:cs="Times New Roman"/>
                <w:color w:val="000000" w:themeColor="text1"/>
                <w:sz w:val="24"/>
                <w:szCs w:val="24"/>
                <w:lang w:eastAsia="ru-RU"/>
              </w:rPr>
              <w:t xml:space="preserve">Прогресс, </w:t>
            </w:r>
            <w:proofErr w:type="spellStart"/>
            <w:r w:rsidRPr="00987D11">
              <w:rPr>
                <w:rFonts w:ascii="Times New Roman" w:eastAsiaTheme="minorEastAsia" w:hAnsi="Times New Roman" w:cs="Times New Roman"/>
                <w:color w:val="000000" w:themeColor="text1"/>
                <w:sz w:val="24"/>
                <w:szCs w:val="24"/>
                <w:lang w:eastAsia="ru-RU"/>
              </w:rPr>
              <w:t>Маричка</w:t>
            </w:r>
            <w:proofErr w:type="spellEnd"/>
          </w:p>
          <w:p w:rsidR="00987D11" w:rsidRPr="00987D11" w:rsidRDefault="00987D11" w:rsidP="00276C0D">
            <w:pPr>
              <w:numPr>
                <w:ilvl w:val="0"/>
                <w:numId w:val="28"/>
              </w:numPr>
              <w:tabs>
                <w:tab w:val="num" w:pos="142"/>
                <w:tab w:val="num" w:pos="284"/>
              </w:tabs>
              <w:spacing w:after="0" w:line="240" w:lineRule="auto"/>
              <w:ind w:left="0" w:firstLine="0"/>
              <w:contextualSpacing/>
              <w:rPr>
                <w:rFonts w:ascii="Times New Roman" w:eastAsiaTheme="minorEastAsia" w:hAnsi="Times New Roman" w:cs="Times New Roman"/>
                <w:color w:val="000000" w:themeColor="text1"/>
                <w:sz w:val="24"/>
                <w:szCs w:val="24"/>
                <w:lang w:eastAsia="ru-RU"/>
              </w:rPr>
            </w:pPr>
            <w:proofErr w:type="spellStart"/>
            <w:r w:rsidRPr="00987D11">
              <w:rPr>
                <w:rFonts w:ascii="Times New Roman" w:eastAsiaTheme="minorEastAsia" w:hAnsi="Times New Roman" w:cs="Times New Roman"/>
                <w:color w:val="000000" w:themeColor="text1"/>
                <w:sz w:val="24"/>
                <w:szCs w:val="24"/>
                <w:lang w:eastAsia="ru-RU"/>
              </w:rPr>
              <w:t>пероксимед</w:t>
            </w:r>
            <w:proofErr w:type="spellEnd"/>
          </w:p>
        </w:tc>
        <w:tc>
          <w:tcPr>
            <w:tcW w:w="1276" w:type="dxa"/>
          </w:tcPr>
          <w:p w:rsidR="00987D11" w:rsidRPr="00987D11" w:rsidRDefault="00987D11" w:rsidP="00987D11">
            <w:pPr>
              <w:spacing w:after="0" w:line="240" w:lineRule="auto"/>
              <w:ind w:left="360"/>
              <w:jc w:val="center"/>
              <w:rPr>
                <w:rFonts w:ascii="Times New Roman" w:eastAsiaTheme="minorEastAsia" w:hAnsi="Times New Roman" w:cs="Times New Roman"/>
                <w:sz w:val="24"/>
                <w:szCs w:val="24"/>
                <w:lang w:eastAsia="ru-RU"/>
              </w:rPr>
            </w:pPr>
            <w:r w:rsidRPr="00987D11">
              <w:rPr>
                <w:rFonts w:ascii="Times New Roman" w:eastAsiaTheme="minorEastAsia" w:hAnsi="Times New Roman" w:cs="Times New Roman"/>
                <w:color w:val="000000" w:themeColor="text1"/>
                <w:sz w:val="24"/>
                <w:szCs w:val="24"/>
                <w:lang w:eastAsia="ru-RU"/>
              </w:rPr>
              <w:t>-</w:t>
            </w:r>
          </w:p>
        </w:tc>
        <w:tc>
          <w:tcPr>
            <w:tcW w:w="992" w:type="dxa"/>
          </w:tcPr>
          <w:p w:rsidR="00987D11" w:rsidRPr="00987D11" w:rsidRDefault="00987D11" w:rsidP="00987D11">
            <w:pPr>
              <w:tabs>
                <w:tab w:val="left" w:pos="284"/>
                <w:tab w:val="left" w:pos="993"/>
                <w:tab w:val="num" w:pos="1368"/>
              </w:tabs>
              <w:spacing w:after="0" w:line="240" w:lineRule="auto"/>
              <w:contextualSpacing/>
              <w:jc w:val="center"/>
              <w:rPr>
                <w:rFonts w:ascii="Times New Roman" w:eastAsiaTheme="minorEastAsia" w:hAnsi="Times New Roman" w:cs="Times New Roman"/>
                <w:color w:val="000000" w:themeColor="text1"/>
                <w:sz w:val="24"/>
                <w:szCs w:val="24"/>
                <w:lang w:eastAsia="ru-RU"/>
              </w:rPr>
            </w:pPr>
            <w:r w:rsidRPr="00987D11">
              <w:rPr>
                <w:rFonts w:ascii="Times New Roman" w:eastAsiaTheme="minorEastAsia" w:hAnsi="Times New Roman" w:cs="Times New Roman"/>
                <w:color w:val="000000" w:themeColor="text1"/>
                <w:sz w:val="24"/>
                <w:szCs w:val="24"/>
                <w:lang w:eastAsia="ru-RU"/>
              </w:rPr>
              <w:t>-</w:t>
            </w:r>
          </w:p>
          <w:p w:rsidR="00987D11" w:rsidRPr="00987D11" w:rsidRDefault="00987D11" w:rsidP="00987D11">
            <w:pPr>
              <w:tabs>
                <w:tab w:val="left" w:pos="284"/>
                <w:tab w:val="left" w:pos="993"/>
                <w:tab w:val="num" w:pos="1368"/>
              </w:tabs>
              <w:spacing w:after="0" w:line="240" w:lineRule="auto"/>
              <w:contextualSpacing/>
              <w:jc w:val="center"/>
              <w:rPr>
                <w:rFonts w:ascii="Times New Roman" w:eastAsiaTheme="minorEastAsia" w:hAnsi="Times New Roman" w:cs="Times New Roman"/>
                <w:color w:val="000000" w:themeColor="text1"/>
                <w:sz w:val="24"/>
                <w:szCs w:val="24"/>
                <w:lang w:eastAsia="ru-RU"/>
              </w:rPr>
            </w:pPr>
          </w:p>
          <w:p w:rsidR="00987D11" w:rsidRPr="00987D11" w:rsidRDefault="00987D11" w:rsidP="00987D11">
            <w:pPr>
              <w:tabs>
                <w:tab w:val="left" w:pos="284"/>
                <w:tab w:val="left" w:pos="993"/>
                <w:tab w:val="num" w:pos="1368"/>
              </w:tabs>
              <w:spacing w:after="0" w:line="240" w:lineRule="auto"/>
              <w:contextualSpacing/>
              <w:jc w:val="center"/>
              <w:rPr>
                <w:rFonts w:ascii="Times New Roman" w:eastAsiaTheme="minorEastAsia" w:hAnsi="Times New Roman" w:cs="Times New Roman"/>
                <w:color w:val="000000" w:themeColor="text1"/>
                <w:sz w:val="24"/>
                <w:szCs w:val="24"/>
                <w:lang w:eastAsia="ru-RU"/>
              </w:rPr>
            </w:pPr>
          </w:p>
        </w:tc>
        <w:tc>
          <w:tcPr>
            <w:tcW w:w="1418" w:type="dxa"/>
          </w:tcPr>
          <w:p w:rsidR="00987D11" w:rsidRPr="00987D11" w:rsidRDefault="00987D11" w:rsidP="00987D11">
            <w:pPr>
              <w:tabs>
                <w:tab w:val="left" w:pos="284"/>
                <w:tab w:val="left" w:pos="993"/>
                <w:tab w:val="num" w:pos="1368"/>
              </w:tabs>
              <w:spacing w:after="0" w:line="240" w:lineRule="auto"/>
              <w:contextualSpacing/>
              <w:jc w:val="center"/>
              <w:rPr>
                <w:rFonts w:ascii="Times New Roman" w:eastAsiaTheme="minorEastAsia" w:hAnsi="Times New Roman" w:cs="Times New Roman"/>
                <w:color w:val="000000" w:themeColor="text1"/>
                <w:sz w:val="24"/>
                <w:szCs w:val="24"/>
                <w:lang w:eastAsia="ru-RU"/>
              </w:rPr>
            </w:pPr>
          </w:p>
          <w:p w:rsidR="00987D11" w:rsidRPr="00987D11" w:rsidRDefault="00987D11" w:rsidP="00987D11">
            <w:pPr>
              <w:tabs>
                <w:tab w:val="left" w:pos="284"/>
                <w:tab w:val="left" w:pos="993"/>
                <w:tab w:val="num" w:pos="1368"/>
              </w:tabs>
              <w:spacing w:after="0" w:line="240" w:lineRule="auto"/>
              <w:contextualSpacing/>
              <w:jc w:val="center"/>
              <w:rPr>
                <w:rFonts w:ascii="Times New Roman" w:eastAsiaTheme="minorEastAsia" w:hAnsi="Times New Roman" w:cs="Times New Roman"/>
                <w:color w:val="000000" w:themeColor="text1"/>
                <w:sz w:val="24"/>
                <w:szCs w:val="24"/>
                <w:lang w:eastAsia="ru-RU"/>
              </w:rPr>
            </w:pPr>
          </w:p>
          <w:p w:rsidR="00987D11" w:rsidRPr="00987D11" w:rsidRDefault="00987D11" w:rsidP="00987D11">
            <w:pPr>
              <w:tabs>
                <w:tab w:val="left" w:pos="284"/>
                <w:tab w:val="left" w:pos="993"/>
                <w:tab w:val="num" w:pos="1368"/>
              </w:tabs>
              <w:spacing w:after="0" w:line="240" w:lineRule="auto"/>
              <w:contextualSpacing/>
              <w:jc w:val="center"/>
              <w:rPr>
                <w:rFonts w:ascii="Times New Roman" w:eastAsiaTheme="minorEastAsia" w:hAnsi="Times New Roman" w:cs="Times New Roman"/>
                <w:color w:val="000000" w:themeColor="text1"/>
                <w:sz w:val="24"/>
                <w:szCs w:val="24"/>
                <w:lang w:eastAsia="ru-RU"/>
              </w:rPr>
            </w:pPr>
            <w:r w:rsidRPr="00987D11">
              <w:rPr>
                <w:rFonts w:ascii="Times New Roman" w:eastAsiaTheme="minorEastAsia" w:hAnsi="Times New Roman" w:cs="Times New Roman"/>
                <w:color w:val="000000" w:themeColor="text1"/>
                <w:sz w:val="24"/>
                <w:szCs w:val="24"/>
                <w:lang w:eastAsia="ru-RU"/>
              </w:rPr>
              <w:t>3,0</w:t>
            </w:r>
          </w:p>
          <w:p w:rsidR="00987D11" w:rsidRPr="00987D11" w:rsidRDefault="00987D11" w:rsidP="00987D11">
            <w:pPr>
              <w:tabs>
                <w:tab w:val="left" w:pos="284"/>
                <w:tab w:val="left" w:pos="993"/>
                <w:tab w:val="num" w:pos="1368"/>
              </w:tabs>
              <w:spacing w:after="0" w:line="240" w:lineRule="auto"/>
              <w:contextualSpacing/>
              <w:jc w:val="center"/>
              <w:rPr>
                <w:rFonts w:ascii="Times New Roman" w:eastAsiaTheme="minorEastAsia" w:hAnsi="Times New Roman" w:cs="Times New Roman"/>
                <w:color w:val="000000" w:themeColor="text1"/>
                <w:sz w:val="24"/>
                <w:szCs w:val="24"/>
                <w:lang w:eastAsia="ru-RU"/>
              </w:rPr>
            </w:pPr>
            <w:r w:rsidRPr="00987D11">
              <w:rPr>
                <w:rFonts w:ascii="Times New Roman" w:eastAsiaTheme="minorEastAsia" w:hAnsi="Times New Roman" w:cs="Times New Roman"/>
                <w:color w:val="000000" w:themeColor="text1"/>
                <w:sz w:val="24"/>
                <w:szCs w:val="24"/>
                <w:lang w:eastAsia="ru-RU"/>
              </w:rPr>
              <w:t>10,0</w:t>
            </w:r>
          </w:p>
          <w:p w:rsidR="00987D11" w:rsidRPr="00987D11" w:rsidRDefault="00987D11" w:rsidP="00987D11">
            <w:pPr>
              <w:tabs>
                <w:tab w:val="left" w:pos="284"/>
                <w:tab w:val="left" w:pos="993"/>
                <w:tab w:val="num" w:pos="1368"/>
              </w:tabs>
              <w:spacing w:after="0" w:line="240" w:lineRule="auto"/>
              <w:contextualSpacing/>
              <w:jc w:val="center"/>
              <w:rPr>
                <w:rFonts w:ascii="Times New Roman" w:eastAsiaTheme="minorEastAsia" w:hAnsi="Times New Roman" w:cs="Times New Roman"/>
                <w:color w:val="000000" w:themeColor="text1"/>
                <w:sz w:val="24"/>
                <w:szCs w:val="24"/>
                <w:lang w:eastAsia="ru-RU"/>
              </w:rPr>
            </w:pPr>
            <w:r w:rsidRPr="00987D11">
              <w:rPr>
                <w:rFonts w:ascii="Times New Roman" w:eastAsiaTheme="minorEastAsia" w:hAnsi="Times New Roman" w:cs="Times New Roman"/>
                <w:color w:val="000000" w:themeColor="text1"/>
                <w:sz w:val="24"/>
                <w:szCs w:val="24"/>
                <w:lang w:eastAsia="ru-RU"/>
              </w:rPr>
              <w:t>5,0</w:t>
            </w:r>
          </w:p>
          <w:p w:rsidR="00987D11" w:rsidRPr="00987D11" w:rsidRDefault="00987D11" w:rsidP="00987D11">
            <w:pPr>
              <w:tabs>
                <w:tab w:val="left" w:pos="284"/>
                <w:tab w:val="left" w:pos="993"/>
                <w:tab w:val="num" w:pos="1368"/>
              </w:tabs>
              <w:spacing w:after="0" w:line="240" w:lineRule="auto"/>
              <w:contextualSpacing/>
              <w:jc w:val="center"/>
              <w:rPr>
                <w:rFonts w:ascii="Times New Roman" w:eastAsiaTheme="minorEastAsia" w:hAnsi="Times New Roman" w:cs="Times New Roman"/>
                <w:color w:val="000000" w:themeColor="text1"/>
                <w:sz w:val="24"/>
                <w:szCs w:val="24"/>
                <w:lang w:eastAsia="ru-RU"/>
              </w:rPr>
            </w:pPr>
            <w:r w:rsidRPr="00987D11">
              <w:rPr>
                <w:rFonts w:ascii="Times New Roman" w:eastAsiaTheme="minorEastAsia" w:hAnsi="Times New Roman" w:cs="Times New Roman"/>
                <w:color w:val="000000" w:themeColor="text1"/>
                <w:sz w:val="24"/>
                <w:szCs w:val="24"/>
                <w:lang w:eastAsia="ru-RU"/>
              </w:rPr>
              <w:t>5,0</w:t>
            </w:r>
          </w:p>
        </w:tc>
        <w:tc>
          <w:tcPr>
            <w:tcW w:w="1665" w:type="dxa"/>
          </w:tcPr>
          <w:p w:rsidR="00987D11" w:rsidRPr="00987D11" w:rsidRDefault="00987D11" w:rsidP="00987D11">
            <w:pPr>
              <w:tabs>
                <w:tab w:val="left" w:pos="284"/>
                <w:tab w:val="left" w:pos="993"/>
                <w:tab w:val="num" w:pos="1368"/>
              </w:tabs>
              <w:spacing w:after="0" w:line="240" w:lineRule="auto"/>
              <w:contextualSpacing/>
              <w:jc w:val="center"/>
              <w:rPr>
                <w:rFonts w:ascii="Times New Roman" w:eastAsiaTheme="minorEastAsia" w:hAnsi="Times New Roman" w:cs="Times New Roman"/>
                <w:color w:val="000000" w:themeColor="text1"/>
                <w:sz w:val="24"/>
                <w:szCs w:val="24"/>
                <w:lang w:eastAsia="ru-RU"/>
              </w:rPr>
            </w:pPr>
            <w:r w:rsidRPr="00987D11">
              <w:rPr>
                <w:rFonts w:ascii="Times New Roman" w:eastAsiaTheme="minorEastAsia" w:hAnsi="Times New Roman" w:cs="Times New Roman"/>
                <w:color w:val="000000" w:themeColor="text1"/>
                <w:sz w:val="24"/>
                <w:szCs w:val="24"/>
                <w:lang w:eastAsia="ru-RU"/>
              </w:rPr>
              <w:t>ванная, раковина, с устройством для струйной подачи воды</w:t>
            </w:r>
          </w:p>
        </w:tc>
      </w:tr>
      <w:tr w:rsidR="00987D11" w:rsidRPr="00987D11" w:rsidTr="00415265">
        <w:trPr>
          <w:trHeight w:val="1435"/>
        </w:trPr>
        <w:tc>
          <w:tcPr>
            <w:tcW w:w="4219" w:type="dxa"/>
          </w:tcPr>
          <w:p w:rsidR="00987D11" w:rsidRPr="00987D11" w:rsidRDefault="00987D11" w:rsidP="00276C0D">
            <w:pPr>
              <w:numPr>
                <w:ilvl w:val="0"/>
                <w:numId w:val="29"/>
              </w:numPr>
              <w:tabs>
                <w:tab w:val="num" w:pos="142"/>
                <w:tab w:val="num" w:pos="284"/>
              </w:tabs>
              <w:spacing w:after="0" w:line="240" w:lineRule="auto"/>
              <w:ind w:left="0" w:firstLine="0"/>
              <w:contextualSpacing/>
              <w:jc w:val="both"/>
              <w:rPr>
                <w:rFonts w:ascii="Times New Roman" w:eastAsiaTheme="minorEastAsia" w:hAnsi="Times New Roman" w:cs="Times New Roman"/>
                <w:color w:val="000000" w:themeColor="text1"/>
                <w:sz w:val="24"/>
                <w:szCs w:val="24"/>
                <w:lang w:eastAsia="ru-RU"/>
              </w:rPr>
            </w:pPr>
            <w:r w:rsidRPr="00987D11">
              <w:rPr>
                <w:rFonts w:ascii="Times New Roman" w:eastAsiaTheme="minorEastAsia" w:hAnsi="Times New Roman" w:cs="Times New Roman"/>
                <w:color w:val="000000" w:themeColor="text1"/>
                <w:sz w:val="24"/>
                <w:szCs w:val="24"/>
                <w:lang w:eastAsia="ru-RU"/>
              </w:rPr>
              <w:t>Ополаскивание дистиллированной водой</w:t>
            </w:r>
          </w:p>
        </w:tc>
        <w:tc>
          <w:tcPr>
            <w:tcW w:w="1276" w:type="dxa"/>
          </w:tcPr>
          <w:p w:rsidR="00987D11" w:rsidRPr="00987D11" w:rsidRDefault="00987D11" w:rsidP="00987D11">
            <w:pPr>
              <w:spacing w:after="0" w:line="240" w:lineRule="auto"/>
              <w:ind w:left="360"/>
              <w:jc w:val="center"/>
              <w:rPr>
                <w:rFonts w:ascii="Times New Roman" w:eastAsiaTheme="minorEastAsia" w:hAnsi="Times New Roman" w:cs="Times New Roman"/>
                <w:sz w:val="24"/>
                <w:szCs w:val="24"/>
                <w:lang w:eastAsia="ru-RU"/>
              </w:rPr>
            </w:pPr>
            <w:r w:rsidRPr="00987D11">
              <w:rPr>
                <w:rFonts w:ascii="Times New Roman" w:eastAsiaTheme="minorEastAsia" w:hAnsi="Times New Roman" w:cs="Times New Roman"/>
                <w:color w:val="000000" w:themeColor="text1"/>
                <w:sz w:val="24"/>
                <w:szCs w:val="24"/>
                <w:lang w:eastAsia="ru-RU"/>
              </w:rPr>
              <w:t>-</w:t>
            </w:r>
          </w:p>
        </w:tc>
        <w:tc>
          <w:tcPr>
            <w:tcW w:w="992" w:type="dxa"/>
          </w:tcPr>
          <w:p w:rsidR="00987D11" w:rsidRPr="00987D11" w:rsidRDefault="00987D11" w:rsidP="00987D11">
            <w:pPr>
              <w:tabs>
                <w:tab w:val="left" w:pos="284"/>
                <w:tab w:val="left" w:pos="993"/>
                <w:tab w:val="num" w:pos="1368"/>
              </w:tabs>
              <w:spacing w:after="0" w:line="240" w:lineRule="auto"/>
              <w:contextualSpacing/>
              <w:jc w:val="center"/>
              <w:rPr>
                <w:rFonts w:ascii="Times New Roman" w:eastAsiaTheme="minorEastAsia" w:hAnsi="Times New Roman" w:cs="Times New Roman"/>
                <w:color w:val="000000" w:themeColor="text1"/>
                <w:sz w:val="24"/>
                <w:szCs w:val="24"/>
                <w:lang w:eastAsia="ru-RU"/>
              </w:rPr>
            </w:pPr>
            <w:r w:rsidRPr="00987D11">
              <w:rPr>
                <w:rFonts w:ascii="Times New Roman" w:eastAsiaTheme="minorEastAsia" w:hAnsi="Times New Roman" w:cs="Times New Roman"/>
                <w:color w:val="000000" w:themeColor="text1"/>
                <w:sz w:val="24"/>
                <w:szCs w:val="24"/>
                <w:lang w:eastAsia="ru-RU"/>
              </w:rPr>
              <w:t>-</w:t>
            </w:r>
          </w:p>
        </w:tc>
        <w:tc>
          <w:tcPr>
            <w:tcW w:w="1418" w:type="dxa"/>
          </w:tcPr>
          <w:p w:rsidR="00987D11" w:rsidRPr="00987D11" w:rsidRDefault="00987D11" w:rsidP="00987D11">
            <w:pPr>
              <w:tabs>
                <w:tab w:val="left" w:pos="284"/>
                <w:tab w:val="left" w:pos="993"/>
                <w:tab w:val="num" w:pos="1368"/>
              </w:tabs>
              <w:spacing w:after="0" w:line="240" w:lineRule="auto"/>
              <w:contextualSpacing/>
              <w:jc w:val="center"/>
              <w:rPr>
                <w:rFonts w:ascii="Times New Roman" w:eastAsiaTheme="minorEastAsia" w:hAnsi="Times New Roman" w:cs="Times New Roman"/>
                <w:color w:val="000000" w:themeColor="text1"/>
                <w:sz w:val="24"/>
                <w:szCs w:val="24"/>
                <w:lang w:eastAsia="ru-RU"/>
              </w:rPr>
            </w:pPr>
            <w:r w:rsidRPr="00987D11">
              <w:rPr>
                <w:rFonts w:ascii="Times New Roman" w:eastAsiaTheme="minorEastAsia" w:hAnsi="Times New Roman" w:cs="Times New Roman"/>
                <w:color w:val="000000" w:themeColor="text1"/>
                <w:sz w:val="24"/>
                <w:szCs w:val="24"/>
                <w:lang w:eastAsia="ru-RU"/>
              </w:rPr>
              <w:t>0,5</w:t>
            </w:r>
          </w:p>
        </w:tc>
        <w:tc>
          <w:tcPr>
            <w:tcW w:w="1665" w:type="dxa"/>
          </w:tcPr>
          <w:p w:rsidR="00987D11" w:rsidRPr="00987D11" w:rsidRDefault="00987D11" w:rsidP="00987D11">
            <w:pPr>
              <w:tabs>
                <w:tab w:val="left" w:pos="284"/>
                <w:tab w:val="left" w:pos="993"/>
                <w:tab w:val="num" w:pos="1368"/>
              </w:tabs>
              <w:spacing w:after="0" w:line="240" w:lineRule="auto"/>
              <w:contextualSpacing/>
              <w:jc w:val="center"/>
              <w:rPr>
                <w:rFonts w:ascii="Times New Roman" w:eastAsiaTheme="minorEastAsia" w:hAnsi="Times New Roman" w:cs="Times New Roman"/>
                <w:color w:val="000000" w:themeColor="text1"/>
                <w:sz w:val="24"/>
                <w:szCs w:val="24"/>
                <w:lang w:eastAsia="ru-RU"/>
              </w:rPr>
            </w:pPr>
            <w:r w:rsidRPr="00987D11">
              <w:rPr>
                <w:rFonts w:ascii="Times New Roman" w:eastAsiaTheme="minorEastAsia" w:hAnsi="Times New Roman" w:cs="Times New Roman"/>
                <w:color w:val="000000" w:themeColor="text1"/>
                <w:sz w:val="24"/>
                <w:szCs w:val="24"/>
                <w:lang w:eastAsia="ru-RU"/>
              </w:rPr>
              <w:t>ванная, раковина, с устройством для струйной подачи воды</w:t>
            </w:r>
          </w:p>
        </w:tc>
      </w:tr>
      <w:tr w:rsidR="00987D11" w:rsidRPr="00987D11" w:rsidTr="00415265">
        <w:trPr>
          <w:trHeight w:val="20"/>
        </w:trPr>
        <w:tc>
          <w:tcPr>
            <w:tcW w:w="4219" w:type="dxa"/>
          </w:tcPr>
          <w:p w:rsidR="00987D11" w:rsidRPr="00987D11" w:rsidRDefault="00987D11" w:rsidP="00276C0D">
            <w:pPr>
              <w:numPr>
                <w:ilvl w:val="0"/>
                <w:numId w:val="29"/>
              </w:numPr>
              <w:tabs>
                <w:tab w:val="num" w:pos="142"/>
                <w:tab w:val="num" w:pos="284"/>
              </w:tabs>
              <w:spacing w:after="0" w:line="240" w:lineRule="auto"/>
              <w:ind w:left="0" w:firstLine="0"/>
              <w:contextualSpacing/>
              <w:jc w:val="both"/>
              <w:rPr>
                <w:rFonts w:ascii="Times New Roman" w:eastAsiaTheme="minorEastAsia" w:hAnsi="Times New Roman" w:cs="Times New Roman"/>
                <w:color w:val="000000" w:themeColor="text1"/>
                <w:sz w:val="24"/>
                <w:szCs w:val="24"/>
                <w:lang w:eastAsia="ru-RU"/>
              </w:rPr>
            </w:pPr>
            <w:r w:rsidRPr="00987D11">
              <w:rPr>
                <w:rFonts w:ascii="Times New Roman" w:eastAsiaTheme="minorEastAsia" w:hAnsi="Times New Roman" w:cs="Times New Roman"/>
                <w:color w:val="000000" w:themeColor="text1"/>
                <w:sz w:val="24"/>
                <w:szCs w:val="24"/>
                <w:lang w:eastAsia="ru-RU"/>
              </w:rPr>
              <w:t>Сушка горячим воздухом</w:t>
            </w:r>
          </w:p>
        </w:tc>
        <w:tc>
          <w:tcPr>
            <w:tcW w:w="1276" w:type="dxa"/>
          </w:tcPr>
          <w:p w:rsidR="00987D11" w:rsidRPr="00987D11" w:rsidRDefault="00987D11" w:rsidP="00987D11">
            <w:pPr>
              <w:spacing w:after="0" w:line="240" w:lineRule="auto"/>
              <w:ind w:left="360"/>
              <w:jc w:val="center"/>
              <w:rPr>
                <w:rFonts w:ascii="Times New Roman" w:eastAsiaTheme="minorEastAsia" w:hAnsi="Times New Roman" w:cs="Times New Roman"/>
                <w:sz w:val="24"/>
                <w:szCs w:val="24"/>
                <w:lang w:eastAsia="ru-RU"/>
              </w:rPr>
            </w:pPr>
            <w:r w:rsidRPr="00987D11">
              <w:rPr>
                <w:rFonts w:ascii="Times New Roman" w:eastAsiaTheme="minorEastAsia" w:hAnsi="Times New Roman" w:cs="Times New Roman"/>
                <w:color w:val="000000" w:themeColor="text1"/>
                <w:sz w:val="24"/>
                <w:szCs w:val="24"/>
                <w:lang w:eastAsia="ru-RU"/>
              </w:rPr>
              <w:t>-</w:t>
            </w:r>
          </w:p>
        </w:tc>
        <w:tc>
          <w:tcPr>
            <w:tcW w:w="992" w:type="dxa"/>
          </w:tcPr>
          <w:p w:rsidR="00987D11" w:rsidRPr="00987D11" w:rsidRDefault="00987D11" w:rsidP="00987D11">
            <w:pPr>
              <w:tabs>
                <w:tab w:val="left" w:pos="284"/>
                <w:tab w:val="left" w:pos="993"/>
                <w:tab w:val="num" w:pos="1368"/>
              </w:tabs>
              <w:spacing w:after="0" w:line="240" w:lineRule="auto"/>
              <w:contextualSpacing/>
              <w:jc w:val="center"/>
              <w:rPr>
                <w:rFonts w:ascii="Times New Roman" w:eastAsiaTheme="minorEastAsia" w:hAnsi="Times New Roman" w:cs="Times New Roman"/>
                <w:color w:val="000000" w:themeColor="text1"/>
                <w:sz w:val="24"/>
                <w:szCs w:val="24"/>
                <w:lang w:eastAsia="ru-RU"/>
              </w:rPr>
            </w:pPr>
            <w:r w:rsidRPr="00987D11">
              <w:rPr>
                <w:rFonts w:ascii="Times New Roman" w:eastAsiaTheme="minorEastAsia" w:hAnsi="Times New Roman" w:cs="Times New Roman"/>
                <w:color w:val="000000" w:themeColor="text1"/>
                <w:sz w:val="24"/>
                <w:szCs w:val="24"/>
                <w:lang w:eastAsia="ru-RU"/>
              </w:rPr>
              <w:t>85</w:t>
            </w:r>
          </w:p>
        </w:tc>
        <w:tc>
          <w:tcPr>
            <w:tcW w:w="1418" w:type="dxa"/>
          </w:tcPr>
          <w:p w:rsidR="00987D11" w:rsidRPr="00987D11" w:rsidRDefault="00987D11" w:rsidP="00987D11">
            <w:pPr>
              <w:tabs>
                <w:tab w:val="left" w:pos="284"/>
                <w:tab w:val="left" w:pos="993"/>
                <w:tab w:val="num" w:pos="1368"/>
              </w:tabs>
              <w:spacing w:after="0" w:line="240" w:lineRule="auto"/>
              <w:contextualSpacing/>
              <w:jc w:val="center"/>
              <w:rPr>
                <w:rFonts w:ascii="Times New Roman" w:eastAsiaTheme="minorEastAsia" w:hAnsi="Times New Roman" w:cs="Times New Roman"/>
                <w:color w:val="000000" w:themeColor="text1"/>
                <w:sz w:val="24"/>
                <w:szCs w:val="24"/>
                <w:lang w:eastAsia="ru-RU"/>
              </w:rPr>
            </w:pPr>
            <w:r w:rsidRPr="00987D11">
              <w:rPr>
                <w:rFonts w:ascii="Times New Roman" w:eastAsiaTheme="minorEastAsia" w:hAnsi="Times New Roman" w:cs="Times New Roman"/>
                <w:color w:val="000000" w:themeColor="text1"/>
                <w:sz w:val="24"/>
                <w:szCs w:val="24"/>
                <w:lang w:eastAsia="ru-RU"/>
              </w:rPr>
              <w:t>до полного исчезновения влаги</w:t>
            </w:r>
          </w:p>
        </w:tc>
        <w:tc>
          <w:tcPr>
            <w:tcW w:w="1665" w:type="dxa"/>
          </w:tcPr>
          <w:p w:rsidR="00987D11" w:rsidRPr="00987D11" w:rsidRDefault="00987D11" w:rsidP="00987D11">
            <w:pPr>
              <w:tabs>
                <w:tab w:val="left" w:pos="284"/>
                <w:tab w:val="left" w:pos="993"/>
                <w:tab w:val="num" w:pos="1368"/>
              </w:tabs>
              <w:spacing w:after="0" w:line="240" w:lineRule="auto"/>
              <w:contextualSpacing/>
              <w:jc w:val="center"/>
              <w:rPr>
                <w:rFonts w:ascii="Times New Roman" w:eastAsiaTheme="minorEastAsia" w:hAnsi="Times New Roman" w:cs="Times New Roman"/>
                <w:color w:val="000000" w:themeColor="text1"/>
                <w:sz w:val="24"/>
                <w:szCs w:val="24"/>
                <w:lang w:eastAsia="ru-RU"/>
              </w:rPr>
            </w:pPr>
            <w:r w:rsidRPr="00987D11">
              <w:rPr>
                <w:rFonts w:ascii="Times New Roman" w:eastAsiaTheme="minorEastAsia" w:hAnsi="Times New Roman" w:cs="Times New Roman"/>
                <w:color w:val="000000" w:themeColor="text1"/>
                <w:sz w:val="24"/>
                <w:szCs w:val="24"/>
                <w:lang w:eastAsia="ru-RU"/>
              </w:rPr>
              <w:t>сушильный шкаф</w:t>
            </w:r>
          </w:p>
        </w:tc>
      </w:tr>
    </w:tbl>
    <w:p w:rsidR="00987D11" w:rsidRPr="00987D11" w:rsidRDefault="00987D11" w:rsidP="00987D11">
      <w:pPr>
        <w:tabs>
          <w:tab w:val="left" w:pos="284"/>
          <w:tab w:val="left" w:pos="993"/>
          <w:tab w:val="num" w:pos="1368"/>
        </w:tabs>
        <w:spacing w:after="0"/>
        <w:ind w:firstLine="709"/>
        <w:contextualSpacing/>
        <w:jc w:val="both"/>
        <w:rPr>
          <w:rFonts w:ascii="Times New Roman" w:eastAsiaTheme="minorEastAsia" w:hAnsi="Times New Roman" w:cs="Times New Roman"/>
          <w:color w:val="000000" w:themeColor="text1"/>
          <w:sz w:val="24"/>
          <w:szCs w:val="24"/>
          <w:lang w:eastAsia="ru-RU"/>
        </w:rPr>
      </w:pPr>
    </w:p>
    <w:p w:rsidR="00987D11" w:rsidRPr="00987D11" w:rsidRDefault="00987D11" w:rsidP="00987D11">
      <w:pPr>
        <w:tabs>
          <w:tab w:val="left" w:pos="284"/>
          <w:tab w:val="left" w:pos="993"/>
          <w:tab w:val="num" w:pos="1368"/>
        </w:tabs>
        <w:spacing w:after="0"/>
        <w:ind w:firstLine="709"/>
        <w:contextualSpacing/>
        <w:jc w:val="both"/>
        <w:rPr>
          <w:rFonts w:ascii="Times New Roman" w:eastAsiaTheme="minorEastAsia" w:hAnsi="Times New Roman" w:cs="Times New Roman"/>
          <w:color w:val="000000" w:themeColor="text1"/>
          <w:sz w:val="24"/>
          <w:szCs w:val="24"/>
          <w:lang w:eastAsia="ru-RU"/>
        </w:rPr>
      </w:pPr>
      <w:proofErr w:type="gramStart"/>
      <w:r w:rsidRPr="00987D11">
        <w:rPr>
          <w:rFonts w:ascii="Times New Roman" w:eastAsiaTheme="minorEastAsia" w:hAnsi="Times New Roman" w:cs="Times New Roman"/>
          <w:color w:val="000000" w:themeColor="text1"/>
          <w:sz w:val="24"/>
          <w:szCs w:val="24"/>
          <w:lang w:eastAsia="ru-RU"/>
        </w:rPr>
        <w:lastRenderedPageBreak/>
        <w:t>Вода, используемая при первом этапе очистки обязательно дезинфицируется</w:t>
      </w:r>
      <w:proofErr w:type="gramEnd"/>
      <w:r w:rsidRPr="00987D11">
        <w:rPr>
          <w:rFonts w:ascii="Times New Roman" w:eastAsiaTheme="minorEastAsia" w:hAnsi="Times New Roman" w:cs="Times New Roman"/>
          <w:color w:val="000000" w:themeColor="text1"/>
          <w:sz w:val="24"/>
          <w:szCs w:val="24"/>
          <w:lang w:eastAsia="ru-RU"/>
        </w:rPr>
        <w:t>, только после этого сливается в общую канализацию.</w:t>
      </w:r>
    </w:p>
    <w:p w:rsidR="00987D11" w:rsidRPr="00987D11" w:rsidRDefault="00987D11" w:rsidP="00B54687">
      <w:pPr>
        <w:tabs>
          <w:tab w:val="left" w:pos="284"/>
          <w:tab w:val="left" w:pos="993"/>
        </w:tabs>
        <w:spacing w:after="0"/>
        <w:contextualSpacing/>
        <w:rPr>
          <w:rFonts w:ascii="Times New Roman" w:eastAsiaTheme="minorEastAsia" w:hAnsi="Times New Roman" w:cs="Times New Roman"/>
          <w:b/>
          <w:color w:val="000000" w:themeColor="text1"/>
          <w:sz w:val="24"/>
          <w:szCs w:val="24"/>
          <w:lang w:eastAsia="ru-RU"/>
        </w:rPr>
      </w:pPr>
    </w:p>
    <w:p w:rsidR="00987D11" w:rsidRPr="00987D11" w:rsidRDefault="00987D11" w:rsidP="00987D11">
      <w:pPr>
        <w:tabs>
          <w:tab w:val="left" w:pos="284"/>
          <w:tab w:val="left" w:pos="993"/>
        </w:tabs>
        <w:spacing w:after="0"/>
        <w:ind w:firstLine="709"/>
        <w:contextualSpacing/>
        <w:jc w:val="center"/>
        <w:rPr>
          <w:rFonts w:ascii="Times New Roman" w:eastAsiaTheme="minorEastAsia" w:hAnsi="Times New Roman" w:cs="Times New Roman"/>
          <w:color w:val="000000" w:themeColor="text1"/>
          <w:sz w:val="24"/>
          <w:szCs w:val="24"/>
          <w:lang w:eastAsia="ru-RU"/>
        </w:rPr>
      </w:pPr>
      <w:r w:rsidRPr="00987D11">
        <w:rPr>
          <w:rFonts w:ascii="Times New Roman" w:eastAsiaTheme="minorEastAsia" w:hAnsi="Times New Roman" w:cs="Times New Roman"/>
          <w:b/>
          <w:color w:val="000000" w:themeColor="text1"/>
          <w:sz w:val="24"/>
          <w:szCs w:val="24"/>
          <w:lang w:eastAsia="ru-RU"/>
        </w:rPr>
        <w:t>Приготовление моющего раствора для ручной очистки</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27"/>
        <w:gridCol w:w="1083"/>
        <w:gridCol w:w="2753"/>
        <w:gridCol w:w="1559"/>
      </w:tblGrid>
      <w:tr w:rsidR="00987D11" w:rsidRPr="00987D11" w:rsidTr="00415265">
        <w:trPr>
          <w:trHeight w:val="20"/>
        </w:trPr>
        <w:tc>
          <w:tcPr>
            <w:tcW w:w="3927" w:type="dxa"/>
          </w:tcPr>
          <w:p w:rsidR="00987D11" w:rsidRPr="00987D11" w:rsidRDefault="00987D11" w:rsidP="00987D11">
            <w:pPr>
              <w:tabs>
                <w:tab w:val="left" w:pos="284"/>
                <w:tab w:val="left" w:pos="993"/>
                <w:tab w:val="num" w:pos="1368"/>
              </w:tabs>
              <w:spacing w:after="0"/>
              <w:contextualSpacing/>
              <w:jc w:val="center"/>
              <w:rPr>
                <w:rFonts w:ascii="Times New Roman" w:eastAsiaTheme="minorEastAsia" w:hAnsi="Times New Roman" w:cs="Times New Roman"/>
                <w:b/>
                <w:color w:val="000000" w:themeColor="text1"/>
                <w:sz w:val="24"/>
                <w:szCs w:val="24"/>
                <w:lang w:eastAsia="ru-RU"/>
              </w:rPr>
            </w:pPr>
            <w:r w:rsidRPr="00987D11">
              <w:rPr>
                <w:rFonts w:ascii="Times New Roman" w:eastAsiaTheme="minorEastAsia" w:hAnsi="Times New Roman" w:cs="Times New Roman"/>
                <w:b/>
                <w:color w:val="000000" w:themeColor="text1"/>
                <w:sz w:val="24"/>
                <w:szCs w:val="24"/>
                <w:lang w:eastAsia="ru-RU"/>
              </w:rPr>
              <w:t>Наименование компонентов</w:t>
            </w:r>
          </w:p>
        </w:tc>
        <w:tc>
          <w:tcPr>
            <w:tcW w:w="1083" w:type="dxa"/>
          </w:tcPr>
          <w:p w:rsidR="00987D11" w:rsidRPr="00987D11" w:rsidRDefault="00987D11" w:rsidP="00987D11">
            <w:pPr>
              <w:tabs>
                <w:tab w:val="left" w:pos="284"/>
                <w:tab w:val="left" w:pos="993"/>
                <w:tab w:val="num" w:pos="1368"/>
              </w:tabs>
              <w:spacing w:after="0"/>
              <w:contextualSpacing/>
              <w:jc w:val="center"/>
              <w:rPr>
                <w:rFonts w:ascii="Times New Roman" w:eastAsiaTheme="minorEastAsia" w:hAnsi="Times New Roman" w:cs="Times New Roman"/>
                <w:b/>
                <w:color w:val="000000" w:themeColor="text1"/>
                <w:sz w:val="24"/>
                <w:szCs w:val="24"/>
                <w:lang w:eastAsia="ru-RU"/>
              </w:rPr>
            </w:pPr>
            <w:r w:rsidRPr="00987D11">
              <w:rPr>
                <w:rFonts w:ascii="Times New Roman" w:eastAsiaTheme="minorEastAsia" w:hAnsi="Times New Roman" w:cs="Times New Roman"/>
                <w:b/>
                <w:color w:val="000000" w:themeColor="text1"/>
                <w:sz w:val="24"/>
                <w:szCs w:val="24"/>
                <w:lang w:eastAsia="ru-RU"/>
              </w:rPr>
              <w:t>Концентрация</w:t>
            </w:r>
          </w:p>
        </w:tc>
        <w:tc>
          <w:tcPr>
            <w:tcW w:w="2753" w:type="dxa"/>
          </w:tcPr>
          <w:p w:rsidR="00987D11" w:rsidRPr="00987D11" w:rsidRDefault="00987D11" w:rsidP="00987D11">
            <w:pPr>
              <w:tabs>
                <w:tab w:val="left" w:pos="284"/>
                <w:tab w:val="left" w:pos="993"/>
                <w:tab w:val="num" w:pos="1368"/>
              </w:tabs>
              <w:spacing w:after="0"/>
              <w:contextualSpacing/>
              <w:jc w:val="center"/>
              <w:rPr>
                <w:rFonts w:ascii="Times New Roman" w:eastAsiaTheme="minorEastAsia" w:hAnsi="Times New Roman" w:cs="Times New Roman"/>
                <w:b/>
                <w:color w:val="000000" w:themeColor="text1"/>
                <w:sz w:val="24"/>
                <w:szCs w:val="24"/>
                <w:lang w:eastAsia="ru-RU"/>
              </w:rPr>
            </w:pPr>
            <w:r w:rsidRPr="00987D11">
              <w:rPr>
                <w:rFonts w:ascii="Times New Roman" w:eastAsiaTheme="minorEastAsia" w:hAnsi="Times New Roman" w:cs="Times New Roman"/>
                <w:b/>
                <w:color w:val="000000" w:themeColor="text1"/>
                <w:sz w:val="24"/>
                <w:szCs w:val="24"/>
                <w:lang w:eastAsia="ru-RU"/>
              </w:rPr>
              <w:t>Количество компонентов</w:t>
            </w:r>
          </w:p>
        </w:tc>
        <w:tc>
          <w:tcPr>
            <w:tcW w:w="1559" w:type="dxa"/>
            <w:shd w:val="clear" w:color="auto" w:fill="auto"/>
          </w:tcPr>
          <w:p w:rsidR="00987D11" w:rsidRPr="00987D11" w:rsidRDefault="00987D11" w:rsidP="00987D11">
            <w:pPr>
              <w:tabs>
                <w:tab w:val="left" w:pos="284"/>
                <w:tab w:val="left" w:pos="993"/>
              </w:tabs>
              <w:spacing w:after="0"/>
              <w:contextualSpacing/>
              <w:jc w:val="center"/>
              <w:rPr>
                <w:rFonts w:ascii="Times New Roman" w:eastAsiaTheme="minorEastAsia" w:hAnsi="Times New Roman" w:cs="Times New Roman"/>
                <w:b/>
                <w:color w:val="000000" w:themeColor="text1"/>
                <w:sz w:val="24"/>
                <w:szCs w:val="24"/>
                <w:lang w:eastAsia="ru-RU"/>
              </w:rPr>
            </w:pPr>
            <w:r w:rsidRPr="00987D11">
              <w:rPr>
                <w:rFonts w:ascii="Times New Roman" w:eastAsiaTheme="minorEastAsia" w:hAnsi="Times New Roman" w:cs="Times New Roman"/>
                <w:b/>
                <w:color w:val="000000" w:themeColor="text1"/>
                <w:sz w:val="24"/>
                <w:szCs w:val="24"/>
                <w:lang w:eastAsia="ru-RU"/>
              </w:rPr>
              <w:t>Температура раствора</w:t>
            </w:r>
          </w:p>
        </w:tc>
      </w:tr>
      <w:tr w:rsidR="00987D11" w:rsidRPr="00987D11" w:rsidTr="00415265">
        <w:trPr>
          <w:trHeight w:val="20"/>
        </w:trPr>
        <w:tc>
          <w:tcPr>
            <w:tcW w:w="3927" w:type="dxa"/>
          </w:tcPr>
          <w:p w:rsidR="00987D11" w:rsidRPr="00987D11" w:rsidRDefault="00987D11" w:rsidP="00987D11">
            <w:pPr>
              <w:tabs>
                <w:tab w:val="left" w:pos="284"/>
                <w:tab w:val="left" w:pos="993"/>
                <w:tab w:val="num" w:pos="1368"/>
              </w:tabs>
              <w:spacing w:after="0"/>
              <w:contextualSpacing/>
              <w:rPr>
                <w:rFonts w:ascii="Times New Roman" w:eastAsiaTheme="minorEastAsia" w:hAnsi="Times New Roman" w:cs="Times New Roman"/>
                <w:color w:val="000000" w:themeColor="text1"/>
                <w:sz w:val="24"/>
                <w:szCs w:val="24"/>
                <w:lang w:eastAsia="ru-RU"/>
              </w:rPr>
            </w:pPr>
            <w:r w:rsidRPr="00987D11">
              <w:rPr>
                <w:rFonts w:ascii="Times New Roman" w:eastAsiaTheme="minorEastAsia" w:hAnsi="Times New Roman" w:cs="Times New Roman"/>
                <w:color w:val="000000" w:themeColor="text1"/>
                <w:sz w:val="24"/>
                <w:szCs w:val="24"/>
                <w:lang w:eastAsia="ru-RU"/>
              </w:rPr>
              <w:t>Моющее средство «</w:t>
            </w:r>
            <w:proofErr w:type="spellStart"/>
            <w:r w:rsidRPr="00987D11">
              <w:rPr>
                <w:rFonts w:ascii="Times New Roman" w:eastAsiaTheme="minorEastAsia" w:hAnsi="Times New Roman" w:cs="Times New Roman"/>
                <w:color w:val="000000" w:themeColor="text1"/>
                <w:sz w:val="24"/>
                <w:szCs w:val="24"/>
                <w:lang w:eastAsia="ru-RU"/>
              </w:rPr>
              <w:t>Биолот</w:t>
            </w:r>
            <w:proofErr w:type="spellEnd"/>
            <w:r w:rsidRPr="00987D11">
              <w:rPr>
                <w:rFonts w:ascii="Times New Roman" w:eastAsiaTheme="minorEastAsia" w:hAnsi="Times New Roman" w:cs="Times New Roman"/>
                <w:color w:val="000000" w:themeColor="text1"/>
                <w:sz w:val="24"/>
                <w:szCs w:val="24"/>
                <w:lang w:eastAsia="ru-RU"/>
              </w:rPr>
              <w:t>»</w:t>
            </w:r>
          </w:p>
          <w:p w:rsidR="00987D11" w:rsidRPr="00987D11" w:rsidRDefault="00987D11" w:rsidP="00987D11">
            <w:pPr>
              <w:tabs>
                <w:tab w:val="left" w:pos="284"/>
                <w:tab w:val="left" w:pos="993"/>
                <w:tab w:val="num" w:pos="1368"/>
              </w:tabs>
              <w:spacing w:after="0"/>
              <w:contextualSpacing/>
              <w:rPr>
                <w:rFonts w:ascii="Times New Roman" w:eastAsiaTheme="minorEastAsia" w:hAnsi="Times New Roman" w:cs="Times New Roman"/>
                <w:color w:val="000000" w:themeColor="text1"/>
                <w:sz w:val="24"/>
                <w:szCs w:val="24"/>
                <w:lang w:eastAsia="ru-RU"/>
              </w:rPr>
            </w:pPr>
            <w:r w:rsidRPr="00987D11">
              <w:rPr>
                <w:rFonts w:ascii="Times New Roman" w:eastAsiaTheme="minorEastAsia" w:hAnsi="Times New Roman" w:cs="Times New Roman"/>
                <w:color w:val="000000" w:themeColor="text1"/>
                <w:sz w:val="24"/>
                <w:szCs w:val="24"/>
                <w:lang w:eastAsia="ru-RU"/>
              </w:rPr>
              <w:t xml:space="preserve">Вода </w:t>
            </w:r>
            <w:proofErr w:type="spellStart"/>
            <w:r w:rsidRPr="00987D11">
              <w:rPr>
                <w:rFonts w:ascii="Times New Roman" w:eastAsiaTheme="minorEastAsia" w:hAnsi="Times New Roman" w:cs="Times New Roman"/>
                <w:color w:val="000000" w:themeColor="text1"/>
                <w:sz w:val="24"/>
                <w:szCs w:val="24"/>
                <w:lang w:eastAsia="ru-RU"/>
              </w:rPr>
              <w:t>дистилированная</w:t>
            </w:r>
            <w:proofErr w:type="spellEnd"/>
          </w:p>
        </w:tc>
        <w:tc>
          <w:tcPr>
            <w:tcW w:w="1083" w:type="dxa"/>
            <w:vAlign w:val="center"/>
          </w:tcPr>
          <w:p w:rsidR="00987D11" w:rsidRPr="00987D11" w:rsidRDefault="00987D11" w:rsidP="00987D11">
            <w:pPr>
              <w:tabs>
                <w:tab w:val="left" w:pos="284"/>
                <w:tab w:val="left" w:pos="993"/>
                <w:tab w:val="num" w:pos="1368"/>
              </w:tabs>
              <w:spacing w:after="0"/>
              <w:contextualSpacing/>
              <w:jc w:val="center"/>
              <w:rPr>
                <w:rFonts w:ascii="Times New Roman" w:eastAsiaTheme="minorEastAsia" w:hAnsi="Times New Roman" w:cs="Times New Roman"/>
                <w:color w:val="000000" w:themeColor="text1"/>
                <w:sz w:val="24"/>
                <w:szCs w:val="24"/>
                <w:lang w:eastAsia="ru-RU"/>
              </w:rPr>
            </w:pPr>
            <w:r w:rsidRPr="00987D11">
              <w:rPr>
                <w:rFonts w:ascii="Times New Roman" w:eastAsiaTheme="minorEastAsia" w:hAnsi="Times New Roman" w:cs="Times New Roman"/>
                <w:color w:val="000000" w:themeColor="text1"/>
                <w:sz w:val="24"/>
                <w:szCs w:val="24"/>
                <w:lang w:eastAsia="ru-RU"/>
              </w:rPr>
              <w:t>0,5</w:t>
            </w:r>
          </w:p>
        </w:tc>
        <w:tc>
          <w:tcPr>
            <w:tcW w:w="2753" w:type="dxa"/>
          </w:tcPr>
          <w:p w:rsidR="00987D11" w:rsidRPr="00987D11" w:rsidRDefault="00987D11" w:rsidP="00987D11">
            <w:pPr>
              <w:tabs>
                <w:tab w:val="left" w:pos="284"/>
                <w:tab w:val="left" w:pos="993"/>
                <w:tab w:val="num" w:pos="1368"/>
              </w:tabs>
              <w:spacing w:after="0"/>
              <w:contextualSpacing/>
              <w:jc w:val="center"/>
              <w:rPr>
                <w:rFonts w:ascii="Times New Roman" w:eastAsiaTheme="minorEastAsia" w:hAnsi="Times New Roman" w:cs="Times New Roman"/>
                <w:color w:val="000000" w:themeColor="text1"/>
                <w:sz w:val="24"/>
                <w:szCs w:val="24"/>
                <w:lang w:eastAsia="ru-RU"/>
              </w:rPr>
            </w:pPr>
            <w:smartTag w:uri="urn:schemas-microsoft-com:office:smarttags" w:element="metricconverter">
              <w:smartTagPr>
                <w:attr w:name="ProductID" w:val="5,0 г"/>
              </w:smartTagPr>
              <w:r w:rsidRPr="00987D11">
                <w:rPr>
                  <w:rFonts w:ascii="Times New Roman" w:eastAsiaTheme="minorEastAsia" w:hAnsi="Times New Roman" w:cs="Times New Roman"/>
                  <w:color w:val="000000" w:themeColor="text1"/>
                  <w:sz w:val="24"/>
                  <w:szCs w:val="24"/>
                  <w:lang w:eastAsia="ru-RU"/>
                </w:rPr>
                <w:t>5,0 г</w:t>
              </w:r>
            </w:smartTag>
          </w:p>
          <w:p w:rsidR="00987D11" w:rsidRPr="00987D11" w:rsidRDefault="00987D11" w:rsidP="00987D11">
            <w:pPr>
              <w:tabs>
                <w:tab w:val="left" w:pos="284"/>
                <w:tab w:val="left" w:pos="993"/>
                <w:tab w:val="num" w:pos="1368"/>
              </w:tabs>
              <w:spacing w:after="0"/>
              <w:contextualSpacing/>
              <w:jc w:val="center"/>
              <w:rPr>
                <w:rFonts w:ascii="Times New Roman" w:eastAsiaTheme="minorEastAsia" w:hAnsi="Times New Roman" w:cs="Times New Roman"/>
                <w:color w:val="000000" w:themeColor="text1"/>
                <w:sz w:val="24"/>
                <w:szCs w:val="24"/>
                <w:lang w:eastAsia="ru-RU"/>
              </w:rPr>
            </w:pPr>
            <w:r w:rsidRPr="00987D11">
              <w:rPr>
                <w:rFonts w:ascii="Times New Roman" w:eastAsiaTheme="minorEastAsia" w:hAnsi="Times New Roman" w:cs="Times New Roman"/>
                <w:color w:val="000000" w:themeColor="text1"/>
                <w:sz w:val="24"/>
                <w:szCs w:val="24"/>
                <w:lang w:eastAsia="ru-RU"/>
              </w:rPr>
              <w:t>995,0 мл</w:t>
            </w:r>
          </w:p>
        </w:tc>
        <w:tc>
          <w:tcPr>
            <w:tcW w:w="1559" w:type="dxa"/>
            <w:shd w:val="clear" w:color="auto" w:fill="auto"/>
            <w:vAlign w:val="center"/>
          </w:tcPr>
          <w:p w:rsidR="00987D11" w:rsidRPr="00987D11" w:rsidRDefault="00987D11" w:rsidP="00987D11">
            <w:pPr>
              <w:tabs>
                <w:tab w:val="left" w:pos="284"/>
                <w:tab w:val="left" w:pos="993"/>
              </w:tabs>
              <w:spacing w:after="0"/>
              <w:contextualSpacing/>
              <w:jc w:val="center"/>
              <w:rPr>
                <w:rFonts w:ascii="Times New Roman" w:eastAsiaTheme="minorEastAsia" w:hAnsi="Times New Roman" w:cs="Times New Roman"/>
                <w:color w:val="000000" w:themeColor="text1"/>
                <w:sz w:val="24"/>
                <w:szCs w:val="24"/>
                <w:lang w:eastAsia="ru-RU"/>
              </w:rPr>
            </w:pPr>
          </w:p>
          <w:p w:rsidR="00987D11" w:rsidRPr="00987D11" w:rsidRDefault="00987D11" w:rsidP="00987D11">
            <w:pPr>
              <w:tabs>
                <w:tab w:val="left" w:pos="284"/>
                <w:tab w:val="left" w:pos="993"/>
              </w:tabs>
              <w:spacing w:after="0"/>
              <w:contextualSpacing/>
              <w:jc w:val="center"/>
              <w:rPr>
                <w:rFonts w:ascii="Times New Roman" w:eastAsiaTheme="minorEastAsia" w:hAnsi="Times New Roman" w:cs="Times New Roman"/>
                <w:color w:val="000000" w:themeColor="text1"/>
                <w:sz w:val="24"/>
                <w:szCs w:val="24"/>
                <w:lang w:eastAsia="ru-RU"/>
              </w:rPr>
            </w:pPr>
            <w:r w:rsidRPr="00987D11">
              <w:rPr>
                <w:rFonts w:ascii="Times New Roman" w:eastAsiaTheme="minorEastAsia" w:hAnsi="Times New Roman" w:cs="Times New Roman"/>
                <w:color w:val="000000" w:themeColor="text1"/>
                <w:sz w:val="24"/>
                <w:szCs w:val="24"/>
                <w:lang w:eastAsia="ru-RU"/>
              </w:rPr>
              <w:t>40</w:t>
            </w:r>
          </w:p>
        </w:tc>
      </w:tr>
      <w:tr w:rsidR="00987D11" w:rsidRPr="00987D11" w:rsidTr="00415265">
        <w:trPr>
          <w:trHeight w:val="20"/>
        </w:trPr>
        <w:tc>
          <w:tcPr>
            <w:tcW w:w="3927" w:type="dxa"/>
          </w:tcPr>
          <w:p w:rsidR="00987D11" w:rsidRPr="00987D11" w:rsidRDefault="00987D11" w:rsidP="00987D11">
            <w:pPr>
              <w:tabs>
                <w:tab w:val="left" w:pos="284"/>
                <w:tab w:val="left" w:pos="993"/>
                <w:tab w:val="num" w:pos="1368"/>
              </w:tabs>
              <w:spacing w:after="0"/>
              <w:contextualSpacing/>
              <w:rPr>
                <w:rFonts w:ascii="Times New Roman" w:eastAsiaTheme="minorEastAsia" w:hAnsi="Times New Roman" w:cs="Times New Roman"/>
                <w:color w:val="000000" w:themeColor="text1"/>
                <w:sz w:val="24"/>
                <w:szCs w:val="24"/>
                <w:lang w:eastAsia="ru-RU"/>
              </w:rPr>
            </w:pPr>
            <w:r w:rsidRPr="00987D11">
              <w:rPr>
                <w:rFonts w:ascii="Times New Roman" w:eastAsiaTheme="minorEastAsia" w:hAnsi="Times New Roman" w:cs="Times New Roman"/>
                <w:color w:val="000000" w:themeColor="text1"/>
                <w:sz w:val="24"/>
                <w:szCs w:val="24"/>
                <w:lang w:eastAsia="ru-RU"/>
              </w:rPr>
              <w:t xml:space="preserve">Вода </w:t>
            </w:r>
            <w:proofErr w:type="spellStart"/>
            <w:r w:rsidRPr="00987D11">
              <w:rPr>
                <w:rFonts w:ascii="Times New Roman" w:eastAsiaTheme="minorEastAsia" w:hAnsi="Times New Roman" w:cs="Times New Roman"/>
                <w:color w:val="000000" w:themeColor="text1"/>
                <w:sz w:val="24"/>
                <w:szCs w:val="24"/>
                <w:lang w:eastAsia="ru-RU"/>
              </w:rPr>
              <w:t>дистилированная</w:t>
            </w:r>
            <w:proofErr w:type="spellEnd"/>
          </w:p>
          <w:p w:rsidR="00987D11" w:rsidRPr="00987D11" w:rsidRDefault="00987D11" w:rsidP="00987D11">
            <w:pPr>
              <w:tabs>
                <w:tab w:val="left" w:pos="284"/>
                <w:tab w:val="left" w:pos="993"/>
                <w:tab w:val="num" w:pos="1368"/>
              </w:tabs>
              <w:spacing w:after="0"/>
              <w:contextualSpacing/>
              <w:rPr>
                <w:rFonts w:ascii="Times New Roman" w:eastAsiaTheme="minorEastAsia" w:hAnsi="Times New Roman" w:cs="Times New Roman"/>
                <w:color w:val="000000" w:themeColor="text1"/>
                <w:sz w:val="24"/>
                <w:szCs w:val="24"/>
                <w:lang w:eastAsia="ru-RU"/>
              </w:rPr>
            </w:pPr>
            <w:r w:rsidRPr="00987D11">
              <w:rPr>
                <w:rFonts w:ascii="Times New Roman" w:eastAsiaTheme="minorEastAsia" w:hAnsi="Times New Roman" w:cs="Times New Roman"/>
                <w:color w:val="000000" w:themeColor="text1"/>
                <w:sz w:val="24"/>
                <w:szCs w:val="24"/>
                <w:lang w:eastAsia="ru-RU"/>
              </w:rPr>
              <w:t xml:space="preserve">Раствор </w:t>
            </w:r>
            <w:proofErr w:type="spellStart"/>
            <w:r w:rsidRPr="00987D11">
              <w:rPr>
                <w:rFonts w:ascii="Times New Roman" w:eastAsiaTheme="minorEastAsia" w:hAnsi="Times New Roman" w:cs="Times New Roman"/>
                <w:color w:val="000000" w:themeColor="text1"/>
                <w:sz w:val="24"/>
                <w:szCs w:val="24"/>
                <w:lang w:eastAsia="ru-RU"/>
              </w:rPr>
              <w:t>перегидроля</w:t>
            </w:r>
            <w:proofErr w:type="spellEnd"/>
            <w:r w:rsidRPr="00987D11">
              <w:rPr>
                <w:rFonts w:ascii="Times New Roman" w:eastAsiaTheme="minorEastAsia" w:hAnsi="Times New Roman" w:cs="Times New Roman"/>
                <w:color w:val="000000" w:themeColor="text1"/>
                <w:sz w:val="24"/>
                <w:szCs w:val="24"/>
                <w:lang w:eastAsia="ru-RU"/>
              </w:rPr>
              <w:t xml:space="preserve">  33%</w:t>
            </w:r>
          </w:p>
          <w:p w:rsidR="00987D11" w:rsidRPr="00987D11" w:rsidRDefault="00987D11" w:rsidP="00987D11">
            <w:pPr>
              <w:tabs>
                <w:tab w:val="left" w:pos="284"/>
                <w:tab w:val="left" w:pos="993"/>
                <w:tab w:val="num" w:pos="1368"/>
              </w:tabs>
              <w:spacing w:after="0"/>
              <w:contextualSpacing/>
              <w:rPr>
                <w:rFonts w:ascii="Times New Roman" w:eastAsiaTheme="minorEastAsia" w:hAnsi="Times New Roman" w:cs="Times New Roman"/>
                <w:color w:val="000000" w:themeColor="text1"/>
                <w:sz w:val="24"/>
                <w:szCs w:val="24"/>
                <w:lang w:eastAsia="ru-RU"/>
              </w:rPr>
            </w:pPr>
            <w:r w:rsidRPr="00987D11">
              <w:rPr>
                <w:rFonts w:ascii="Times New Roman" w:eastAsiaTheme="minorEastAsia" w:hAnsi="Times New Roman" w:cs="Times New Roman"/>
                <w:color w:val="000000" w:themeColor="text1"/>
                <w:sz w:val="24"/>
                <w:szCs w:val="24"/>
                <w:lang w:eastAsia="ru-RU"/>
              </w:rPr>
              <w:t xml:space="preserve">Моющее средство Лотос, Лотос-автомат, </w:t>
            </w:r>
            <w:proofErr w:type="spellStart"/>
            <w:r w:rsidRPr="00987D11">
              <w:rPr>
                <w:rFonts w:ascii="Times New Roman" w:eastAsiaTheme="minorEastAsia" w:hAnsi="Times New Roman" w:cs="Times New Roman"/>
                <w:color w:val="000000" w:themeColor="text1"/>
                <w:sz w:val="24"/>
                <w:szCs w:val="24"/>
                <w:lang w:eastAsia="ru-RU"/>
              </w:rPr>
              <w:t>Айна</w:t>
            </w:r>
            <w:proofErr w:type="spellEnd"/>
            <w:r w:rsidRPr="00987D11">
              <w:rPr>
                <w:rFonts w:ascii="Times New Roman" w:eastAsiaTheme="minorEastAsia" w:hAnsi="Times New Roman" w:cs="Times New Roman"/>
                <w:color w:val="000000" w:themeColor="text1"/>
                <w:sz w:val="24"/>
                <w:szCs w:val="24"/>
                <w:lang w:eastAsia="ru-RU"/>
              </w:rPr>
              <w:t xml:space="preserve">, Прогресс, </w:t>
            </w:r>
            <w:proofErr w:type="spellStart"/>
            <w:r w:rsidRPr="00987D11">
              <w:rPr>
                <w:rFonts w:ascii="Times New Roman" w:eastAsiaTheme="minorEastAsia" w:hAnsi="Times New Roman" w:cs="Times New Roman"/>
                <w:color w:val="000000" w:themeColor="text1"/>
                <w:sz w:val="24"/>
                <w:szCs w:val="24"/>
                <w:lang w:eastAsia="ru-RU"/>
              </w:rPr>
              <w:t>Маричка</w:t>
            </w:r>
            <w:proofErr w:type="spellEnd"/>
          </w:p>
        </w:tc>
        <w:tc>
          <w:tcPr>
            <w:tcW w:w="1083" w:type="dxa"/>
            <w:vAlign w:val="center"/>
          </w:tcPr>
          <w:p w:rsidR="00987D11" w:rsidRPr="00987D11" w:rsidRDefault="00987D11" w:rsidP="00987D11">
            <w:pPr>
              <w:spacing w:after="0" w:line="240" w:lineRule="auto"/>
              <w:jc w:val="center"/>
              <w:rPr>
                <w:rFonts w:ascii="Times New Roman" w:eastAsiaTheme="minorEastAsia" w:hAnsi="Times New Roman" w:cs="Times New Roman"/>
                <w:sz w:val="24"/>
                <w:szCs w:val="24"/>
                <w:lang w:eastAsia="ru-RU"/>
              </w:rPr>
            </w:pPr>
            <w:r w:rsidRPr="00987D11">
              <w:rPr>
                <w:rFonts w:ascii="Times New Roman" w:eastAsiaTheme="minorEastAsia" w:hAnsi="Times New Roman" w:cs="Times New Roman"/>
                <w:color w:val="000000" w:themeColor="text1"/>
                <w:sz w:val="24"/>
                <w:szCs w:val="24"/>
                <w:lang w:eastAsia="ru-RU"/>
              </w:rPr>
              <w:t>0,5</w:t>
            </w:r>
          </w:p>
        </w:tc>
        <w:tc>
          <w:tcPr>
            <w:tcW w:w="2753" w:type="dxa"/>
          </w:tcPr>
          <w:p w:rsidR="00987D11" w:rsidRPr="00987D11" w:rsidRDefault="00987D11" w:rsidP="00987D11">
            <w:pPr>
              <w:tabs>
                <w:tab w:val="left" w:pos="284"/>
                <w:tab w:val="left" w:pos="993"/>
                <w:tab w:val="num" w:pos="1368"/>
              </w:tabs>
              <w:spacing w:after="0"/>
              <w:contextualSpacing/>
              <w:jc w:val="center"/>
              <w:rPr>
                <w:rFonts w:ascii="Times New Roman" w:eastAsiaTheme="minorEastAsia" w:hAnsi="Times New Roman" w:cs="Times New Roman"/>
                <w:color w:val="000000" w:themeColor="text1"/>
                <w:sz w:val="24"/>
                <w:szCs w:val="24"/>
                <w:lang w:eastAsia="ru-RU"/>
              </w:rPr>
            </w:pPr>
            <w:r w:rsidRPr="00987D11">
              <w:rPr>
                <w:rFonts w:ascii="Times New Roman" w:eastAsiaTheme="minorEastAsia" w:hAnsi="Times New Roman" w:cs="Times New Roman"/>
                <w:color w:val="000000" w:themeColor="text1"/>
                <w:sz w:val="24"/>
                <w:szCs w:val="24"/>
                <w:lang w:eastAsia="ru-RU"/>
              </w:rPr>
              <w:t>978 мл</w:t>
            </w:r>
          </w:p>
          <w:p w:rsidR="00987D11" w:rsidRPr="00987D11" w:rsidRDefault="00987D11" w:rsidP="00987D11">
            <w:pPr>
              <w:tabs>
                <w:tab w:val="left" w:pos="284"/>
                <w:tab w:val="left" w:pos="993"/>
                <w:tab w:val="num" w:pos="1368"/>
              </w:tabs>
              <w:spacing w:after="0"/>
              <w:contextualSpacing/>
              <w:jc w:val="center"/>
              <w:rPr>
                <w:rFonts w:ascii="Times New Roman" w:eastAsiaTheme="minorEastAsia" w:hAnsi="Times New Roman" w:cs="Times New Roman"/>
                <w:color w:val="000000" w:themeColor="text1"/>
                <w:sz w:val="24"/>
                <w:szCs w:val="24"/>
                <w:lang w:eastAsia="ru-RU"/>
              </w:rPr>
            </w:pPr>
            <w:r w:rsidRPr="00987D11">
              <w:rPr>
                <w:rFonts w:ascii="Times New Roman" w:eastAsiaTheme="minorEastAsia" w:hAnsi="Times New Roman" w:cs="Times New Roman"/>
                <w:color w:val="000000" w:themeColor="text1"/>
                <w:sz w:val="24"/>
                <w:szCs w:val="24"/>
                <w:lang w:eastAsia="ru-RU"/>
              </w:rPr>
              <w:t>17,0 г</w:t>
            </w:r>
          </w:p>
          <w:p w:rsidR="00987D11" w:rsidRPr="00987D11" w:rsidRDefault="00987D11" w:rsidP="00987D11">
            <w:pPr>
              <w:tabs>
                <w:tab w:val="left" w:pos="284"/>
                <w:tab w:val="left" w:pos="993"/>
              </w:tabs>
              <w:spacing w:after="0"/>
              <w:contextualSpacing/>
              <w:jc w:val="center"/>
              <w:rPr>
                <w:rFonts w:ascii="Times New Roman" w:eastAsiaTheme="minorEastAsia" w:hAnsi="Times New Roman" w:cs="Times New Roman"/>
                <w:color w:val="000000" w:themeColor="text1"/>
                <w:sz w:val="24"/>
                <w:szCs w:val="24"/>
                <w:lang w:eastAsia="ru-RU"/>
              </w:rPr>
            </w:pPr>
            <w:r w:rsidRPr="00987D11">
              <w:rPr>
                <w:rFonts w:ascii="Times New Roman" w:eastAsiaTheme="minorEastAsia" w:hAnsi="Times New Roman" w:cs="Times New Roman"/>
                <w:color w:val="000000" w:themeColor="text1"/>
                <w:sz w:val="24"/>
                <w:szCs w:val="24"/>
                <w:lang w:eastAsia="ru-RU"/>
              </w:rPr>
              <w:t>5,0 г</w:t>
            </w:r>
          </w:p>
        </w:tc>
        <w:tc>
          <w:tcPr>
            <w:tcW w:w="1559" w:type="dxa"/>
            <w:shd w:val="clear" w:color="auto" w:fill="auto"/>
            <w:vAlign w:val="center"/>
          </w:tcPr>
          <w:p w:rsidR="00987D11" w:rsidRPr="00987D11" w:rsidRDefault="00987D11" w:rsidP="00987D11">
            <w:pPr>
              <w:tabs>
                <w:tab w:val="left" w:pos="284"/>
                <w:tab w:val="left" w:pos="993"/>
              </w:tabs>
              <w:spacing w:after="0"/>
              <w:contextualSpacing/>
              <w:jc w:val="center"/>
              <w:rPr>
                <w:rFonts w:ascii="Times New Roman" w:eastAsiaTheme="minorEastAsia" w:hAnsi="Times New Roman" w:cs="Times New Roman"/>
                <w:color w:val="000000" w:themeColor="text1"/>
                <w:sz w:val="24"/>
                <w:szCs w:val="24"/>
                <w:lang w:eastAsia="ru-RU"/>
              </w:rPr>
            </w:pPr>
          </w:p>
          <w:p w:rsidR="00987D11" w:rsidRPr="00987D11" w:rsidRDefault="00987D11" w:rsidP="00987D11">
            <w:pPr>
              <w:tabs>
                <w:tab w:val="left" w:pos="284"/>
                <w:tab w:val="left" w:pos="993"/>
              </w:tabs>
              <w:spacing w:after="0"/>
              <w:contextualSpacing/>
              <w:jc w:val="center"/>
              <w:rPr>
                <w:rFonts w:ascii="Times New Roman" w:eastAsiaTheme="minorEastAsia" w:hAnsi="Times New Roman" w:cs="Times New Roman"/>
                <w:color w:val="000000" w:themeColor="text1"/>
                <w:sz w:val="24"/>
                <w:szCs w:val="24"/>
                <w:lang w:eastAsia="ru-RU"/>
              </w:rPr>
            </w:pPr>
            <w:r w:rsidRPr="00987D11">
              <w:rPr>
                <w:rFonts w:ascii="Times New Roman" w:eastAsiaTheme="minorEastAsia" w:hAnsi="Times New Roman" w:cs="Times New Roman"/>
                <w:color w:val="000000" w:themeColor="text1"/>
                <w:sz w:val="24"/>
                <w:szCs w:val="24"/>
                <w:lang w:eastAsia="ru-RU"/>
              </w:rPr>
              <w:t>50</w:t>
            </w:r>
          </w:p>
        </w:tc>
      </w:tr>
      <w:tr w:rsidR="00987D11" w:rsidRPr="00987D11" w:rsidTr="00415265">
        <w:trPr>
          <w:trHeight w:val="20"/>
        </w:trPr>
        <w:tc>
          <w:tcPr>
            <w:tcW w:w="3927" w:type="dxa"/>
          </w:tcPr>
          <w:p w:rsidR="00987D11" w:rsidRPr="00987D11" w:rsidRDefault="00987D11" w:rsidP="00987D11">
            <w:pPr>
              <w:tabs>
                <w:tab w:val="left" w:pos="284"/>
                <w:tab w:val="left" w:pos="993"/>
                <w:tab w:val="num" w:pos="1368"/>
              </w:tabs>
              <w:spacing w:after="0"/>
              <w:contextualSpacing/>
              <w:rPr>
                <w:rFonts w:ascii="Times New Roman" w:eastAsiaTheme="minorEastAsia" w:hAnsi="Times New Roman" w:cs="Times New Roman"/>
                <w:color w:val="000000" w:themeColor="text1"/>
                <w:sz w:val="24"/>
                <w:szCs w:val="24"/>
                <w:lang w:eastAsia="ru-RU"/>
              </w:rPr>
            </w:pPr>
            <w:r w:rsidRPr="00987D11">
              <w:rPr>
                <w:rFonts w:ascii="Times New Roman" w:eastAsiaTheme="minorEastAsia" w:hAnsi="Times New Roman" w:cs="Times New Roman"/>
                <w:color w:val="000000" w:themeColor="text1"/>
                <w:sz w:val="24"/>
                <w:szCs w:val="24"/>
                <w:lang w:eastAsia="ru-RU"/>
              </w:rPr>
              <w:t>Перекись водорода 3%</w:t>
            </w:r>
          </w:p>
          <w:p w:rsidR="00987D11" w:rsidRPr="00987D11" w:rsidRDefault="00987D11" w:rsidP="00987D11">
            <w:pPr>
              <w:tabs>
                <w:tab w:val="left" w:pos="284"/>
                <w:tab w:val="left" w:pos="993"/>
                <w:tab w:val="num" w:pos="1368"/>
              </w:tabs>
              <w:spacing w:after="0"/>
              <w:contextualSpacing/>
              <w:rPr>
                <w:rFonts w:ascii="Times New Roman" w:eastAsiaTheme="minorEastAsia" w:hAnsi="Times New Roman" w:cs="Times New Roman"/>
                <w:color w:val="000000" w:themeColor="text1"/>
                <w:sz w:val="24"/>
                <w:szCs w:val="24"/>
                <w:lang w:eastAsia="ru-RU"/>
              </w:rPr>
            </w:pPr>
            <w:r w:rsidRPr="00987D11">
              <w:rPr>
                <w:rFonts w:ascii="Times New Roman" w:eastAsiaTheme="minorEastAsia" w:hAnsi="Times New Roman" w:cs="Times New Roman"/>
                <w:color w:val="000000" w:themeColor="text1"/>
                <w:sz w:val="24"/>
                <w:szCs w:val="24"/>
                <w:lang w:eastAsia="ru-RU"/>
              </w:rPr>
              <w:t xml:space="preserve">Вода </w:t>
            </w:r>
            <w:proofErr w:type="spellStart"/>
            <w:r w:rsidRPr="00987D11">
              <w:rPr>
                <w:rFonts w:ascii="Times New Roman" w:eastAsiaTheme="minorEastAsia" w:hAnsi="Times New Roman" w:cs="Times New Roman"/>
                <w:color w:val="000000" w:themeColor="text1"/>
                <w:sz w:val="24"/>
                <w:szCs w:val="24"/>
                <w:lang w:eastAsia="ru-RU"/>
              </w:rPr>
              <w:t>дистилированная</w:t>
            </w:r>
            <w:proofErr w:type="spellEnd"/>
          </w:p>
        </w:tc>
        <w:tc>
          <w:tcPr>
            <w:tcW w:w="1083" w:type="dxa"/>
            <w:vAlign w:val="center"/>
          </w:tcPr>
          <w:p w:rsidR="00987D11" w:rsidRPr="00987D11" w:rsidRDefault="00987D11" w:rsidP="00987D11">
            <w:pPr>
              <w:spacing w:after="0" w:line="240" w:lineRule="auto"/>
              <w:jc w:val="center"/>
              <w:rPr>
                <w:rFonts w:ascii="Times New Roman" w:eastAsiaTheme="minorEastAsia" w:hAnsi="Times New Roman" w:cs="Times New Roman"/>
                <w:sz w:val="24"/>
                <w:szCs w:val="24"/>
                <w:lang w:eastAsia="ru-RU"/>
              </w:rPr>
            </w:pPr>
            <w:r w:rsidRPr="00987D11">
              <w:rPr>
                <w:rFonts w:ascii="Times New Roman" w:eastAsiaTheme="minorEastAsia" w:hAnsi="Times New Roman" w:cs="Times New Roman"/>
                <w:color w:val="000000" w:themeColor="text1"/>
                <w:sz w:val="24"/>
                <w:szCs w:val="24"/>
                <w:lang w:eastAsia="ru-RU"/>
              </w:rPr>
              <w:t>0,5</w:t>
            </w:r>
          </w:p>
        </w:tc>
        <w:tc>
          <w:tcPr>
            <w:tcW w:w="2753" w:type="dxa"/>
          </w:tcPr>
          <w:p w:rsidR="00987D11" w:rsidRPr="00987D11" w:rsidRDefault="00987D11" w:rsidP="00987D11">
            <w:pPr>
              <w:tabs>
                <w:tab w:val="left" w:pos="284"/>
                <w:tab w:val="left" w:pos="993"/>
                <w:tab w:val="num" w:pos="1368"/>
              </w:tabs>
              <w:spacing w:after="0"/>
              <w:contextualSpacing/>
              <w:jc w:val="center"/>
              <w:rPr>
                <w:rFonts w:ascii="Times New Roman" w:eastAsiaTheme="minorEastAsia" w:hAnsi="Times New Roman" w:cs="Times New Roman"/>
                <w:color w:val="000000" w:themeColor="text1"/>
                <w:sz w:val="24"/>
                <w:szCs w:val="24"/>
                <w:lang w:eastAsia="ru-RU"/>
              </w:rPr>
            </w:pPr>
            <w:r w:rsidRPr="00987D11">
              <w:rPr>
                <w:rFonts w:ascii="Times New Roman" w:eastAsiaTheme="minorEastAsia" w:hAnsi="Times New Roman" w:cs="Times New Roman"/>
                <w:color w:val="000000" w:themeColor="text1"/>
                <w:sz w:val="24"/>
                <w:szCs w:val="24"/>
                <w:lang w:eastAsia="ru-RU"/>
              </w:rPr>
              <w:t>170,0 мл</w:t>
            </w:r>
          </w:p>
          <w:p w:rsidR="00987D11" w:rsidRPr="00987D11" w:rsidRDefault="00987D11" w:rsidP="00987D11">
            <w:pPr>
              <w:tabs>
                <w:tab w:val="left" w:pos="284"/>
                <w:tab w:val="left" w:pos="993"/>
                <w:tab w:val="num" w:pos="1368"/>
              </w:tabs>
              <w:spacing w:after="0"/>
              <w:contextualSpacing/>
              <w:jc w:val="center"/>
              <w:rPr>
                <w:rFonts w:ascii="Times New Roman" w:eastAsiaTheme="minorEastAsia" w:hAnsi="Times New Roman" w:cs="Times New Roman"/>
                <w:color w:val="000000" w:themeColor="text1"/>
                <w:sz w:val="24"/>
                <w:szCs w:val="24"/>
                <w:lang w:eastAsia="ru-RU"/>
              </w:rPr>
            </w:pPr>
            <w:r w:rsidRPr="00987D11">
              <w:rPr>
                <w:rFonts w:ascii="Times New Roman" w:eastAsiaTheme="minorEastAsia" w:hAnsi="Times New Roman" w:cs="Times New Roman"/>
                <w:color w:val="000000" w:themeColor="text1"/>
                <w:sz w:val="24"/>
                <w:szCs w:val="24"/>
                <w:lang w:eastAsia="ru-RU"/>
              </w:rPr>
              <w:t xml:space="preserve">долить до </w:t>
            </w:r>
            <w:smartTag w:uri="urn:schemas-microsoft-com:office:smarttags" w:element="metricconverter">
              <w:smartTagPr>
                <w:attr w:name="ProductID" w:val="1 л"/>
              </w:smartTagPr>
              <w:r w:rsidRPr="00987D11">
                <w:rPr>
                  <w:rFonts w:ascii="Times New Roman" w:eastAsiaTheme="minorEastAsia" w:hAnsi="Times New Roman" w:cs="Times New Roman"/>
                  <w:color w:val="000000" w:themeColor="text1"/>
                  <w:sz w:val="24"/>
                  <w:szCs w:val="24"/>
                  <w:lang w:eastAsia="ru-RU"/>
                </w:rPr>
                <w:t>1 л</w:t>
              </w:r>
            </w:smartTag>
            <w:r w:rsidRPr="00987D11">
              <w:rPr>
                <w:rFonts w:ascii="Times New Roman" w:eastAsiaTheme="minorEastAsia" w:hAnsi="Times New Roman" w:cs="Times New Roman"/>
                <w:color w:val="000000" w:themeColor="text1"/>
                <w:sz w:val="24"/>
                <w:szCs w:val="24"/>
                <w:lang w:eastAsia="ru-RU"/>
              </w:rPr>
              <w:t xml:space="preserve"> раствора (830 мл)</w:t>
            </w:r>
          </w:p>
        </w:tc>
        <w:tc>
          <w:tcPr>
            <w:tcW w:w="1559" w:type="dxa"/>
            <w:shd w:val="clear" w:color="auto" w:fill="auto"/>
            <w:vAlign w:val="center"/>
          </w:tcPr>
          <w:p w:rsidR="00987D11" w:rsidRPr="00987D11" w:rsidRDefault="00987D11" w:rsidP="00987D11">
            <w:pPr>
              <w:tabs>
                <w:tab w:val="left" w:pos="284"/>
                <w:tab w:val="left" w:pos="993"/>
              </w:tabs>
              <w:spacing w:after="0"/>
              <w:contextualSpacing/>
              <w:jc w:val="center"/>
              <w:rPr>
                <w:rFonts w:ascii="Times New Roman" w:eastAsiaTheme="minorEastAsia" w:hAnsi="Times New Roman" w:cs="Times New Roman"/>
                <w:color w:val="000000" w:themeColor="text1"/>
                <w:sz w:val="24"/>
                <w:szCs w:val="24"/>
                <w:lang w:eastAsia="ru-RU"/>
              </w:rPr>
            </w:pPr>
            <w:r w:rsidRPr="00987D11">
              <w:rPr>
                <w:rFonts w:ascii="Times New Roman" w:eastAsiaTheme="minorEastAsia" w:hAnsi="Times New Roman" w:cs="Times New Roman"/>
                <w:color w:val="000000" w:themeColor="text1"/>
                <w:sz w:val="24"/>
                <w:szCs w:val="24"/>
                <w:lang w:eastAsia="ru-RU"/>
              </w:rPr>
              <w:t>18</w:t>
            </w:r>
          </w:p>
        </w:tc>
      </w:tr>
    </w:tbl>
    <w:p w:rsidR="00987D11" w:rsidRPr="00987D11" w:rsidRDefault="00987D11" w:rsidP="00987D11">
      <w:pPr>
        <w:tabs>
          <w:tab w:val="left" w:pos="284"/>
          <w:tab w:val="left" w:pos="993"/>
        </w:tabs>
        <w:spacing w:after="0"/>
        <w:ind w:left="709"/>
        <w:contextualSpacing/>
        <w:jc w:val="both"/>
        <w:rPr>
          <w:rFonts w:ascii="Times New Roman" w:eastAsiaTheme="minorEastAsia" w:hAnsi="Times New Roman" w:cs="Times New Roman"/>
          <w:color w:val="000000" w:themeColor="text1"/>
          <w:sz w:val="24"/>
          <w:szCs w:val="24"/>
          <w:lang w:eastAsia="ru-RU"/>
        </w:rPr>
      </w:pPr>
    </w:p>
    <w:p w:rsidR="00987D11" w:rsidRPr="00987D11" w:rsidRDefault="00987D11" w:rsidP="00276C0D">
      <w:pPr>
        <w:numPr>
          <w:ilvl w:val="0"/>
          <w:numId w:val="31"/>
        </w:numPr>
        <w:tabs>
          <w:tab w:val="num" w:pos="0"/>
          <w:tab w:val="left" w:pos="284"/>
          <w:tab w:val="left" w:pos="993"/>
        </w:tabs>
        <w:spacing w:after="0" w:line="240" w:lineRule="auto"/>
        <w:ind w:left="0" w:firstLine="709"/>
        <w:contextualSpacing/>
        <w:jc w:val="both"/>
        <w:rPr>
          <w:rFonts w:ascii="Times New Roman" w:eastAsiaTheme="minorEastAsia" w:hAnsi="Times New Roman" w:cs="Times New Roman"/>
          <w:color w:val="000000" w:themeColor="text1"/>
          <w:sz w:val="24"/>
          <w:szCs w:val="24"/>
          <w:lang w:eastAsia="ru-RU"/>
        </w:rPr>
      </w:pPr>
      <w:r w:rsidRPr="00987D11">
        <w:rPr>
          <w:rFonts w:ascii="Times New Roman" w:eastAsiaTheme="minorEastAsia" w:hAnsi="Times New Roman" w:cs="Times New Roman"/>
          <w:color w:val="000000" w:themeColor="text1"/>
          <w:sz w:val="24"/>
          <w:szCs w:val="24"/>
          <w:lang w:eastAsia="ru-RU"/>
        </w:rPr>
        <w:t>Допускается применение моющего раствора до появления розовой окраски, но не более суток.</w:t>
      </w:r>
    </w:p>
    <w:p w:rsidR="00987D11" w:rsidRPr="00987D11" w:rsidRDefault="00987D11" w:rsidP="00276C0D">
      <w:pPr>
        <w:numPr>
          <w:ilvl w:val="0"/>
          <w:numId w:val="31"/>
        </w:numPr>
        <w:tabs>
          <w:tab w:val="num" w:pos="0"/>
          <w:tab w:val="left" w:pos="284"/>
          <w:tab w:val="left" w:pos="993"/>
        </w:tabs>
        <w:spacing w:after="0" w:line="240" w:lineRule="auto"/>
        <w:ind w:left="0" w:firstLine="709"/>
        <w:contextualSpacing/>
        <w:jc w:val="both"/>
        <w:rPr>
          <w:rFonts w:ascii="Times New Roman" w:eastAsiaTheme="minorEastAsia" w:hAnsi="Times New Roman" w:cs="Times New Roman"/>
          <w:color w:val="000000" w:themeColor="text1"/>
          <w:sz w:val="24"/>
          <w:szCs w:val="24"/>
          <w:lang w:eastAsia="ru-RU"/>
        </w:rPr>
      </w:pPr>
      <w:r w:rsidRPr="00987D11">
        <w:rPr>
          <w:rFonts w:ascii="Times New Roman" w:eastAsiaTheme="minorEastAsia" w:hAnsi="Times New Roman" w:cs="Times New Roman"/>
          <w:color w:val="000000" w:themeColor="text1"/>
          <w:sz w:val="24"/>
          <w:szCs w:val="24"/>
          <w:lang w:eastAsia="ru-RU"/>
        </w:rPr>
        <w:t>Неизменённый моющий раствор можно подогревать до 6 раз.</w:t>
      </w:r>
    </w:p>
    <w:p w:rsidR="00987D11" w:rsidRPr="00987D11" w:rsidRDefault="00987D11" w:rsidP="00276C0D">
      <w:pPr>
        <w:numPr>
          <w:ilvl w:val="0"/>
          <w:numId w:val="31"/>
        </w:numPr>
        <w:tabs>
          <w:tab w:val="num" w:pos="0"/>
          <w:tab w:val="left" w:pos="284"/>
          <w:tab w:val="left" w:pos="993"/>
        </w:tabs>
        <w:spacing w:after="0" w:line="240" w:lineRule="auto"/>
        <w:ind w:left="0" w:firstLine="709"/>
        <w:contextualSpacing/>
        <w:jc w:val="both"/>
        <w:rPr>
          <w:rFonts w:ascii="Times New Roman" w:eastAsiaTheme="minorEastAsia" w:hAnsi="Times New Roman" w:cs="Times New Roman"/>
          <w:color w:val="000000" w:themeColor="text1"/>
          <w:sz w:val="24"/>
          <w:szCs w:val="24"/>
          <w:lang w:eastAsia="ru-RU"/>
        </w:rPr>
      </w:pPr>
      <w:r w:rsidRPr="00987D11">
        <w:rPr>
          <w:rFonts w:ascii="Times New Roman" w:eastAsiaTheme="minorEastAsia" w:hAnsi="Times New Roman" w:cs="Times New Roman"/>
          <w:color w:val="000000" w:themeColor="text1"/>
          <w:sz w:val="24"/>
          <w:szCs w:val="24"/>
          <w:lang w:eastAsia="ru-RU"/>
        </w:rPr>
        <w:t>Температура раствора контролируется водным термометром.</w:t>
      </w:r>
    </w:p>
    <w:p w:rsidR="00987D11" w:rsidRPr="00987D11" w:rsidRDefault="00987D11" w:rsidP="00276C0D">
      <w:pPr>
        <w:numPr>
          <w:ilvl w:val="0"/>
          <w:numId w:val="31"/>
        </w:numPr>
        <w:tabs>
          <w:tab w:val="num" w:pos="0"/>
          <w:tab w:val="left" w:pos="284"/>
          <w:tab w:val="left" w:pos="993"/>
        </w:tabs>
        <w:spacing w:after="0" w:line="240" w:lineRule="auto"/>
        <w:ind w:left="0" w:firstLine="709"/>
        <w:contextualSpacing/>
        <w:jc w:val="both"/>
        <w:rPr>
          <w:rFonts w:ascii="Times New Roman" w:eastAsiaTheme="minorEastAsia" w:hAnsi="Times New Roman" w:cs="Times New Roman"/>
          <w:color w:val="000000" w:themeColor="text1"/>
          <w:sz w:val="24"/>
          <w:szCs w:val="24"/>
          <w:lang w:eastAsia="ru-RU"/>
        </w:rPr>
      </w:pPr>
      <w:r w:rsidRPr="00987D11">
        <w:rPr>
          <w:rFonts w:ascii="Times New Roman" w:eastAsiaTheme="minorEastAsia" w:hAnsi="Times New Roman" w:cs="Times New Roman"/>
          <w:color w:val="000000" w:themeColor="text1"/>
          <w:sz w:val="24"/>
          <w:szCs w:val="24"/>
          <w:lang w:eastAsia="ru-RU"/>
        </w:rPr>
        <w:t>Раствор моющего средства «</w:t>
      </w:r>
      <w:proofErr w:type="spellStart"/>
      <w:r w:rsidRPr="00987D11">
        <w:rPr>
          <w:rFonts w:ascii="Times New Roman" w:eastAsiaTheme="minorEastAsia" w:hAnsi="Times New Roman" w:cs="Times New Roman"/>
          <w:color w:val="000000" w:themeColor="text1"/>
          <w:sz w:val="24"/>
          <w:szCs w:val="24"/>
          <w:lang w:eastAsia="ru-RU"/>
        </w:rPr>
        <w:t>Биолот</w:t>
      </w:r>
      <w:proofErr w:type="spellEnd"/>
      <w:r w:rsidRPr="00987D11">
        <w:rPr>
          <w:rFonts w:ascii="Times New Roman" w:eastAsiaTheme="minorEastAsia" w:hAnsi="Times New Roman" w:cs="Times New Roman"/>
          <w:color w:val="000000" w:themeColor="text1"/>
          <w:sz w:val="24"/>
          <w:szCs w:val="24"/>
          <w:lang w:eastAsia="ru-RU"/>
        </w:rPr>
        <w:t>» используется однократно.</w:t>
      </w:r>
    </w:p>
    <w:p w:rsidR="00987D11" w:rsidRPr="00987D11" w:rsidRDefault="00987D11" w:rsidP="00987D11">
      <w:pPr>
        <w:tabs>
          <w:tab w:val="left" w:pos="284"/>
          <w:tab w:val="left" w:pos="993"/>
        </w:tabs>
        <w:spacing w:after="0"/>
        <w:ind w:firstLine="709"/>
        <w:contextualSpacing/>
        <w:jc w:val="center"/>
        <w:rPr>
          <w:rFonts w:ascii="Times New Roman" w:eastAsiaTheme="minorEastAsia" w:hAnsi="Times New Roman" w:cs="Times New Roman"/>
          <w:b/>
          <w:color w:val="000000" w:themeColor="text1"/>
          <w:sz w:val="24"/>
          <w:szCs w:val="24"/>
          <w:lang w:eastAsia="ru-RU"/>
        </w:rPr>
      </w:pPr>
    </w:p>
    <w:p w:rsidR="00987D11" w:rsidRPr="00987D11" w:rsidRDefault="00987D11" w:rsidP="00987D11">
      <w:pPr>
        <w:tabs>
          <w:tab w:val="left" w:pos="284"/>
          <w:tab w:val="left" w:pos="993"/>
        </w:tabs>
        <w:spacing w:after="0"/>
        <w:ind w:firstLine="709"/>
        <w:contextualSpacing/>
        <w:jc w:val="center"/>
        <w:rPr>
          <w:rFonts w:ascii="Times New Roman" w:eastAsiaTheme="minorEastAsia" w:hAnsi="Times New Roman" w:cs="Times New Roman"/>
          <w:b/>
          <w:color w:val="000000" w:themeColor="text1"/>
          <w:sz w:val="24"/>
          <w:szCs w:val="24"/>
          <w:lang w:eastAsia="ru-RU"/>
        </w:rPr>
      </w:pPr>
      <w:r w:rsidRPr="00987D11">
        <w:rPr>
          <w:rFonts w:ascii="Times New Roman" w:eastAsiaTheme="minorEastAsia" w:hAnsi="Times New Roman" w:cs="Times New Roman"/>
          <w:b/>
          <w:color w:val="C00000"/>
          <w:sz w:val="24"/>
          <w:szCs w:val="24"/>
          <w:lang w:eastAsia="ru-RU"/>
        </w:rPr>
        <w:t xml:space="preserve">Контроль качества </w:t>
      </w:r>
      <w:proofErr w:type="spellStart"/>
      <w:r w:rsidRPr="00987D11">
        <w:rPr>
          <w:rFonts w:ascii="Times New Roman" w:eastAsiaTheme="minorEastAsia" w:hAnsi="Times New Roman" w:cs="Times New Roman"/>
          <w:b/>
          <w:color w:val="C00000"/>
          <w:sz w:val="24"/>
          <w:szCs w:val="24"/>
          <w:lang w:eastAsia="ru-RU"/>
        </w:rPr>
        <w:t>предстерилизационной</w:t>
      </w:r>
      <w:proofErr w:type="spellEnd"/>
      <w:r w:rsidRPr="00987D11">
        <w:rPr>
          <w:rFonts w:ascii="Times New Roman" w:eastAsiaTheme="minorEastAsia" w:hAnsi="Times New Roman" w:cs="Times New Roman"/>
          <w:b/>
          <w:color w:val="C00000"/>
          <w:sz w:val="24"/>
          <w:szCs w:val="24"/>
          <w:lang w:eastAsia="ru-RU"/>
        </w:rPr>
        <w:t xml:space="preserve"> очистки изделий</w:t>
      </w:r>
    </w:p>
    <w:p w:rsidR="00987D11" w:rsidRPr="00987D11" w:rsidRDefault="00987D11" w:rsidP="00987D11">
      <w:pPr>
        <w:widowControl w:val="0"/>
        <w:tabs>
          <w:tab w:val="left" w:pos="993"/>
        </w:tabs>
        <w:autoSpaceDE w:val="0"/>
        <w:autoSpaceDN w:val="0"/>
        <w:adjustRightInd w:val="0"/>
        <w:spacing w:after="0"/>
        <w:ind w:firstLine="709"/>
        <w:contextualSpacing/>
        <w:jc w:val="both"/>
        <w:rPr>
          <w:rFonts w:ascii="Times New Roman" w:eastAsiaTheme="minorEastAsia" w:hAnsi="Times New Roman" w:cs="Times New Roman"/>
          <w:color w:val="000000" w:themeColor="text1"/>
          <w:sz w:val="24"/>
          <w:szCs w:val="24"/>
          <w:lang w:eastAsia="ru-RU"/>
        </w:rPr>
      </w:pPr>
      <w:r w:rsidRPr="00987D11">
        <w:rPr>
          <w:rFonts w:ascii="Times New Roman" w:eastAsiaTheme="minorEastAsia" w:hAnsi="Times New Roman" w:cs="Times New Roman"/>
          <w:color w:val="000000" w:themeColor="text1"/>
          <w:sz w:val="24"/>
          <w:szCs w:val="24"/>
          <w:lang w:eastAsia="ru-RU"/>
        </w:rPr>
        <w:t xml:space="preserve">Качество </w:t>
      </w:r>
      <w:proofErr w:type="spellStart"/>
      <w:r w:rsidRPr="00987D11">
        <w:rPr>
          <w:rFonts w:ascii="Times New Roman" w:eastAsiaTheme="minorEastAsia" w:hAnsi="Times New Roman" w:cs="Times New Roman"/>
          <w:color w:val="000000" w:themeColor="text1"/>
          <w:sz w:val="24"/>
          <w:szCs w:val="24"/>
          <w:lang w:eastAsia="ru-RU"/>
        </w:rPr>
        <w:t>предстерилизационной</w:t>
      </w:r>
      <w:proofErr w:type="spellEnd"/>
      <w:r w:rsidRPr="00987D11">
        <w:rPr>
          <w:rFonts w:ascii="Times New Roman" w:eastAsiaTheme="minorEastAsia" w:hAnsi="Times New Roman" w:cs="Times New Roman"/>
          <w:color w:val="000000" w:themeColor="text1"/>
          <w:sz w:val="24"/>
          <w:szCs w:val="24"/>
          <w:lang w:eastAsia="ru-RU"/>
        </w:rPr>
        <w:t xml:space="preserve"> очистки изделий оценивают путем постановки </w:t>
      </w:r>
      <w:proofErr w:type="spellStart"/>
      <w:r w:rsidRPr="00987D11">
        <w:rPr>
          <w:rFonts w:ascii="Times New Roman" w:eastAsiaTheme="minorEastAsia" w:hAnsi="Times New Roman" w:cs="Times New Roman"/>
          <w:color w:val="000000" w:themeColor="text1"/>
          <w:sz w:val="24"/>
          <w:szCs w:val="24"/>
          <w:lang w:eastAsia="ru-RU"/>
        </w:rPr>
        <w:t>азопирамовой</w:t>
      </w:r>
      <w:proofErr w:type="spellEnd"/>
      <w:r w:rsidRPr="00987D11">
        <w:rPr>
          <w:rFonts w:ascii="Times New Roman" w:eastAsiaTheme="minorEastAsia" w:hAnsi="Times New Roman" w:cs="Times New Roman"/>
          <w:color w:val="000000" w:themeColor="text1"/>
          <w:sz w:val="24"/>
          <w:szCs w:val="24"/>
          <w:lang w:eastAsia="ru-RU"/>
        </w:rPr>
        <w:t xml:space="preserve"> пробы на наличие остаточных количе</w:t>
      </w:r>
      <w:proofErr w:type="gramStart"/>
      <w:r w:rsidRPr="00987D11">
        <w:rPr>
          <w:rFonts w:ascii="Times New Roman" w:eastAsiaTheme="minorEastAsia" w:hAnsi="Times New Roman" w:cs="Times New Roman"/>
          <w:color w:val="000000" w:themeColor="text1"/>
          <w:sz w:val="24"/>
          <w:szCs w:val="24"/>
          <w:lang w:eastAsia="ru-RU"/>
        </w:rPr>
        <w:t>ств кр</w:t>
      </w:r>
      <w:proofErr w:type="gramEnd"/>
      <w:r w:rsidRPr="00987D11">
        <w:rPr>
          <w:rFonts w:ascii="Times New Roman" w:eastAsiaTheme="minorEastAsia" w:hAnsi="Times New Roman" w:cs="Times New Roman"/>
          <w:color w:val="000000" w:themeColor="text1"/>
          <w:sz w:val="24"/>
          <w:szCs w:val="24"/>
          <w:lang w:eastAsia="ru-RU"/>
        </w:rPr>
        <w:t>ови, а также путем постановки фенолфталеиновой пробы на наличие остаточных количеств щелочных компонентов моющих средств.</w:t>
      </w:r>
    </w:p>
    <w:p w:rsidR="00987D11" w:rsidRPr="00987D11" w:rsidRDefault="00987D11" w:rsidP="00987D11">
      <w:pPr>
        <w:widowControl w:val="0"/>
        <w:tabs>
          <w:tab w:val="left" w:pos="993"/>
        </w:tabs>
        <w:autoSpaceDE w:val="0"/>
        <w:autoSpaceDN w:val="0"/>
        <w:adjustRightInd w:val="0"/>
        <w:spacing w:after="0"/>
        <w:ind w:firstLine="709"/>
        <w:contextualSpacing/>
        <w:jc w:val="center"/>
        <w:rPr>
          <w:rFonts w:ascii="Times New Roman" w:eastAsiaTheme="minorEastAsia" w:hAnsi="Times New Roman" w:cs="Times New Roman"/>
          <w:color w:val="000000" w:themeColor="text1"/>
          <w:sz w:val="24"/>
          <w:szCs w:val="24"/>
          <w:u w:val="single"/>
          <w:lang w:eastAsia="ru-RU"/>
        </w:rPr>
      </w:pPr>
      <w:r w:rsidRPr="00987D11">
        <w:rPr>
          <w:rFonts w:ascii="Times New Roman" w:eastAsiaTheme="minorEastAsia" w:hAnsi="Times New Roman" w:cs="Times New Roman"/>
          <w:color w:val="000000" w:themeColor="text1"/>
          <w:sz w:val="24"/>
          <w:szCs w:val="24"/>
          <w:u w:val="single"/>
          <w:lang w:eastAsia="ru-RU"/>
        </w:rPr>
        <w:t>Методика приготовления реактивов для постановки проб.</w:t>
      </w:r>
    </w:p>
    <w:p w:rsidR="00987D11" w:rsidRPr="00987D11" w:rsidRDefault="00987D11" w:rsidP="00987D11">
      <w:pPr>
        <w:widowControl w:val="0"/>
        <w:tabs>
          <w:tab w:val="left" w:pos="993"/>
        </w:tabs>
        <w:autoSpaceDE w:val="0"/>
        <w:autoSpaceDN w:val="0"/>
        <w:adjustRightInd w:val="0"/>
        <w:spacing w:after="0"/>
        <w:ind w:firstLine="709"/>
        <w:contextualSpacing/>
        <w:jc w:val="both"/>
        <w:rPr>
          <w:rFonts w:ascii="Times New Roman" w:eastAsiaTheme="minorEastAsia" w:hAnsi="Times New Roman" w:cs="Times New Roman"/>
          <w:b/>
          <w:color w:val="000000" w:themeColor="text1"/>
          <w:sz w:val="24"/>
          <w:szCs w:val="24"/>
          <w:lang w:eastAsia="ru-RU"/>
        </w:rPr>
      </w:pPr>
      <w:proofErr w:type="spellStart"/>
      <w:r w:rsidRPr="00987D11">
        <w:rPr>
          <w:rFonts w:ascii="Times New Roman" w:eastAsiaTheme="minorEastAsia" w:hAnsi="Times New Roman" w:cs="Times New Roman"/>
          <w:b/>
          <w:color w:val="000000" w:themeColor="text1"/>
          <w:sz w:val="24"/>
          <w:szCs w:val="24"/>
          <w:lang w:eastAsia="ru-RU"/>
        </w:rPr>
        <w:t>Азопирамовая</w:t>
      </w:r>
      <w:proofErr w:type="spellEnd"/>
      <w:r w:rsidRPr="00987D11">
        <w:rPr>
          <w:rFonts w:ascii="Times New Roman" w:eastAsiaTheme="minorEastAsia" w:hAnsi="Times New Roman" w:cs="Times New Roman"/>
          <w:b/>
          <w:color w:val="000000" w:themeColor="text1"/>
          <w:sz w:val="24"/>
          <w:szCs w:val="24"/>
          <w:lang w:eastAsia="ru-RU"/>
        </w:rPr>
        <w:t xml:space="preserve"> проба.</w:t>
      </w:r>
    </w:p>
    <w:p w:rsidR="00987D11" w:rsidRPr="00987D11" w:rsidRDefault="00987D11" w:rsidP="00987D11">
      <w:pPr>
        <w:widowControl w:val="0"/>
        <w:tabs>
          <w:tab w:val="left" w:pos="993"/>
        </w:tabs>
        <w:autoSpaceDE w:val="0"/>
        <w:autoSpaceDN w:val="0"/>
        <w:adjustRightInd w:val="0"/>
        <w:spacing w:after="0"/>
        <w:ind w:firstLine="709"/>
        <w:contextualSpacing/>
        <w:jc w:val="both"/>
        <w:rPr>
          <w:rFonts w:ascii="Times New Roman" w:eastAsiaTheme="minorEastAsia" w:hAnsi="Times New Roman" w:cs="Times New Roman"/>
          <w:color w:val="000000" w:themeColor="text1"/>
          <w:sz w:val="24"/>
          <w:szCs w:val="24"/>
          <w:lang w:eastAsia="ru-RU"/>
        </w:rPr>
      </w:pPr>
      <w:r w:rsidRPr="00987D11">
        <w:rPr>
          <w:rFonts w:ascii="Times New Roman" w:eastAsiaTheme="minorEastAsia" w:hAnsi="Times New Roman" w:cs="Times New Roman"/>
          <w:color w:val="000000" w:themeColor="text1"/>
          <w:sz w:val="24"/>
          <w:szCs w:val="24"/>
          <w:lang w:eastAsia="ru-RU"/>
        </w:rPr>
        <w:t>1. Приготовление исходного раствора.</w:t>
      </w:r>
    </w:p>
    <w:p w:rsidR="00987D11" w:rsidRPr="00987D11" w:rsidRDefault="00987D11" w:rsidP="00987D11">
      <w:pPr>
        <w:widowControl w:val="0"/>
        <w:tabs>
          <w:tab w:val="left" w:pos="993"/>
        </w:tabs>
        <w:autoSpaceDE w:val="0"/>
        <w:autoSpaceDN w:val="0"/>
        <w:adjustRightInd w:val="0"/>
        <w:spacing w:after="0"/>
        <w:ind w:firstLine="709"/>
        <w:contextualSpacing/>
        <w:jc w:val="both"/>
        <w:rPr>
          <w:rFonts w:ascii="Times New Roman" w:eastAsiaTheme="minorEastAsia" w:hAnsi="Times New Roman" w:cs="Times New Roman"/>
          <w:color w:val="000000" w:themeColor="text1"/>
          <w:sz w:val="24"/>
          <w:szCs w:val="24"/>
          <w:lang w:eastAsia="ru-RU"/>
        </w:rPr>
      </w:pPr>
      <w:r w:rsidRPr="00987D11">
        <w:rPr>
          <w:rFonts w:ascii="Times New Roman" w:eastAsiaTheme="minorEastAsia" w:hAnsi="Times New Roman" w:cs="Times New Roman"/>
          <w:color w:val="000000" w:themeColor="text1"/>
          <w:sz w:val="24"/>
          <w:szCs w:val="24"/>
          <w:lang w:eastAsia="ru-RU"/>
        </w:rPr>
        <w:t>Для приготовления 1 л (дм</w:t>
      </w:r>
      <w:r w:rsidRPr="00987D11">
        <w:rPr>
          <w:rFonts w:ascii="Times New Roman" w:eastAsiaTheme="minorEastAsia" w:hAnsi="Times New Roman" w:cs="Times New Roman"/>
          <w:color w:val="000000" w:themeColor="text1"/>
          <w:sz w:val="24"/>
          <w:szCs w:val="24"/>
          <w:vertAlign w:val="superscript"/>
          <w:lang w:eastAsia="ru-RU"/>
        </w:rPr>
        <w:t>3</w:t>
      </w:r>
      <w:r w:rsidRPr="00987D11">
        <w:rPr>
          <w:rFonts w:ascii="Times New Roman" w:eastAsiaTheme="minorEastAsia" w:hAnsi="Times New Roman" w:cs="Times New Roman"/>
          <w:color w:val="000000" w:themeColor="text1"/>
          <w:sz w:val="24"/>
          <w:szCs w:val="24"/>
          <w:lang w:eastAsia="ru-RU"/>
        </w:rPr>
        <w:t xml:space="preserve">) исходного раствора </w:t>
      </w:r>
      <w:proofErr w:type="spellStart"/>
      <w:r w:rsidRPr="00987D11">
        <w:rPr>
          <w:rFonts w:ascii="Times New Roman" w:eastAsiaTheme="minorEastAsia" w:hAnsi="Times New Roman" w:cs="Times New Roman"/>
          <w:color w:val="000000" w:themeColor="text1"/>
          <w:sz w:val="24"/>
          <w:szCs w:val="24"/>
          <w:lang w:eastAsia="ru-RU"/>
        </w:rPr>
        <w:t>азопирама</w:t>
      </w:r>
      <w:proofErr w:type="spellEnd"/>
      <w:r w:rsidRPr="00987D11">
        <w:rPr>
          <w:rFonts w:ascii="Times New Roman" w:eastAsiaTheme="minorEastAsia" w:hAnsi="Times New Roman" w:cs="Times New Roman"/>
          <w:color w:val="000000" w:themeColor="text1"/>
          <w:sz w:val="24"/>
          <w:szCs w:val="24"/>
          <w:lang w:eastAsia="ru-RU"/>
        </w:rPr>
        <w:t xml:space="preserve"> отвешивают 100 г амидопирина и 1,0 - 1,5 г солянокислого анилина, смешивают их в сухой мерной посуде и доводят до объема 1 л (дм</w:t>
      </w:r>
      <w:r w:rsidRPr="00987D11">
        <w:rPr>
          <w:rFonts w:ascii="Times New Roman" w:eastAsiaTheme="minorEastAsia" w:hAnsi="Times New Roman" w:cs="Times New Roman"/>
          <w:color w:val="000000" w:themeColor="text1"/>
          <w:sz w:val="24"/>
          <w:szCs w:val="24"/>
          <w:vertAlign w:val="superscript"/>
          <w:lang w:eastAsia="ru-RU"/>
        </w:rPr>
        <w:t>3</w:t>
      </w:r>
      <w:r w:rsidRPr="00987D11">
        <w:rPr>
          <w:rFonts w:ascii="Times New Roman" w:eastAsiaTheme="minorEastAsia" w:hAnsi="Times New Roman" w:cs="Times New Roman"/>
          <w:color w:val="000000" w:themeColor="text1"/>
          <w:sz w:val="24"/>
          <w:szCs w:val="24"/>
          <w:lang w:eastAsia="ru-RU"/>
        </w:rPr>
        <w:t>) 95% этиловым спиртом. Смесь тщательно перемешивают до полного растворения ингредиентов.</w:t>
      </w:r>
    </w:p>
    <w:p w:rsidR="00987D11" w:rsidRPr="00987D11" w:rsidRDefault="00987D11" w:rsidP="00987D11">
      <w:pPr>
        <w:widowControl w:val="0"/>
        <w:tabs>
          <w:tab w:val="left" w:pos="993"/>
        </w:tabs>
        <w:autoSpaceDE w:val="0"/>
        <w:autoSpaceDN w:val="0"/>
        <w:adjustRightInd w:val="0"/>
        <w:spacing w:after="0"/>
        <w:ind w:firstLine="709"/>
        <w:contextualSpacing/>
        <w:jc w:val="both"/>
        <w:rPr>
          <w:rFonts w:ascii="Times New Roman" w:eastAsiaTheme="minorEastAsia" w:hAnsi="Times New Roman" w:cs="Times New Roman"/>
          <w:color w:val="000000" w:themeColor="text1"/>
          <w:sz w:val="24"/>
          <w:szCs w:val="24"/>
          <w:lang w:eastAsia="ru-RU"/>
        </w:rPr>
      </w:pPr>
      <w:r w:rsidRPr="00987D11">
        <w:rPr>
          <w:rFonts w:ascii="Times New Roman" w:eastAsiaTheme="minorEastAsia" w:hAnsi="Times New Roman" w:cs="Times New Roman"/>
          <w:color w:val="000000" w:themeColor="text1"/>
          <w:sz w:val="24"/>
          <w:szCs w:val="24"/>
          <w:lang w:eastAsia="ru-RU"/>
        </w:rPr>
        <w:t xml:space="preserve">Исходный раствор </w:t>
      </w:r>
      <w:proofErr w:type="spellStart"/>
      <w:r w:rsidRPr="00987D11">
        <w:rPr>
          <w:rFonts w:ascii="Times New Roman" w:eastAsiaTheme="minorEastAsia" w:hAnsi="Times New Roman" w:cs="Times New Roman"/>
          <w:color w:val="000000" w:themeColor="text1"/>
          <w:sz w:val="24"/>
          <w:szCs w:val="24"/>
          <w:lang w:eastAsia="ru-RU"/>
        </w:rPr>
        <w:t>азопирама</w:t>
      </w:r>
      <w:proofErr w:type="spellEnd"/>
      <w:r w:rsidRPr="00987D11">
        <w:rPr>
          <w:rFonts w:ascii="Times New Roman" w:eastAsiaTheme="minorEastAsia" w:hAnsi="Times New Roman" w:cs="Times New Roman"/>
          <w:color w:val="000000" w:themeColor="text1"/>
          <w:sz w:val="24"/>
          <w:szCs w:val="24"/>
          <w:lang w:eastAsia="ru-RU"/>
        </w:rPr>
        <w:t xml:space="preserve"> следует хранить в плотно закрытом флаконе в темноте. Допустимый срок хранения исходного раствора </w:t>
      </w:r>
      <w:proofErr w:type="spellStart"/>
      <w:r w:rsidRPr="00987D11">
        <w:rPr>
          <w:rFonts w:ascii="Times New Roman" w:eastAsiaTheme="minorEastAsia" w:hAnsi="Times New Roman" w:cs="Times New Roman"/>
          <w:color w:val="000000" w:themeColor="text1"/>
          <w:sz w:val="24"/>
          <w:szCs w:val="24"/>
          <w:lang w:eastAsia="ru-RU"/>
        </w:rPr>
        <w:t>азопирама</w:t>
      </w:r>
      <w:proofErr w:type="spellEnd"/>
      <w:r w:rsidRPr="00987D11">
        <w:rPr>
          <w:rFonts w:ascii="Times New Roman" w:eastAsiaTheme="minorEastAsia" w:hAnsi="Times New Roman" w:cs="Times New Roman"/>
          <w:color w:val="000000" w:themeColor="text1"/>
          <w:sz w:val="24"/>
          <w:szCs w:val="24"/>
          <w:lang w:eastAsia="ru-RU"/>
        </w:rPr>
        <w:t xml:space="preserve"> составляет: при температуре 4 °C (в холодильнике) - 2 месяца; при комнатной температуре (20 +/- 2 °C) - не более 1 месяца. Умеренное пожелтение исходного раствора без выпадения осадка в процессе хранения не снижает рабочих свойств раствора.</w:t>
      </w:r>
    </w:p>
    <w:p w:rsidR="00987D11" w:rsidRPr="00987D11" w:rsidRDefault="00987D11" w:rsidP="00987D11">
      <w:pPr>
        <w:widowControl w:val="0"/>
        <w:tabs>
          <w:tab w:val="left" w:pos="993"/>
        </w:tabs>
        <w:autoSpaceDE w:val="0"/>
        <w:autoSpaceDN w:val="0"/>
        <w:adjustRightInd w:val="0"/>
        <w:spacing w:after="0"/>
        <w:ind w:firstLine="709"/>
        <w:contextualSpacing/>
        <w:jc w:val="both"/>
        <w:rPr>
          <w:rFonts w:ascii="Times New Roman" w:eastAsiaTheme="minorEastAsia" w:hAnsi="Times New Roman" w:cs="Times New Roman"/>
          <w:color w:val="000000" w:themeColor="text1"/>
          <w:sz w:val="24"/>
          <w:szCs w:val="24"/>
          <w:lang w:eastAsia="ru-RU"/>
        </w:rPr>
      </w:pPr>
      <w:r w:rsidRPr="00987D11">
        <w:rPr>
          <w:rFonts w:ascii="Times New Roman" w:eastAsiaTheme="minorEastAsia" w:hAnsi="Times New Roman" w:cs="Times New Roman"/>
          <w:color w:val="000000" w:themeColor="text1"/>
          <w:sz w:val="24"/>
          <w:szCs w:val="24"/>
          <w:lang w:eastAsia="ru-RU"/>
        </w:rPr>
        <w:t xml:space="preserve">2. Приготовление реактива </w:t>
      </w:r>
      <w:proofErr w:type="spellStart"/>
      <w:r w:rsidRPr="00987D11">
        <w:rPr>
          <w:rFonts w:ascii="Times New Roman" w:eastAsiaTheme="minorEastAsia" w:hAnsi="Times New Roman" w:cs="Times New Roman"/>
          <w:color w:val="000000" w:themeColor="text1"/>
          <w:sz w:val="24"/>
          <w:szCs w:val="24"/>
          <w:lang w:eastAsia="ru-RU"/>
        </w:rPr>
        <w:t>азопирам</w:t>
      </w:r>
      <w:proofErr w:type="spellEnd"/>
      <w:r w:rsidRPr="00987D11">
        <w:rPr>
          <w:rFonts w:ascii="Times New Roman" w:eastAsiaTheme="minorEastAsia" w:hAnsi="Times New Roman" w:cs="Times New Roman"/>
          <w:color w:val="000000" w:themeColor="text1"/>
          <w:sz w:val="24"/>
          <w:szCs w:val="24"/>
          <w:lang w:eastAsia="ru-RU"/>
        </w:rPr>
        <w:t>.</w:t>
      </w:r>
    </w:p>
    <w:p w:rsidR="00987D11" w:rsidRPr="00987D11" w:rsidRDefault="00987D11" w:rsidP="00987D11">
      <w:pPr>
        <w:widowControl w:val="0"/>
        <w:tabs>
          <w:tab w:val="left" w:pos="993"/>
        </w:tabs>
        <w:autoSpaceDE w:val="0"/>
        <w:autoSpaceDN w:val="0"/>
        <w:adjustRightInd w:val="0"/>
        <w:spacing w:after="0"/>
        <w:ind w:firstLine="709"/>
        <w:contextualSpacing/>
        <w:jc w:val="both"/>
        <w:rPr>
          <w:rFonts w:ascii="Times New Roman" w:eastAsiaTheme="minorEastAsia" w:hAnsi="Times New Roman" w:cs="Times New Roman"/>
          <w:color w:val="000000" w:themeColor="text1"/>
          <w:sz w:val="24"/>
          <w:szCs w:val="24"/>
          <w:lang w:eastAsia="ru-RU"/>
        </w:rPr>
      </w:pPr>
      <w:r w:rsidRPr="00987D11">
        <w:rPr>
          <w:rFonts w:ascii="Times New Roman" w:eastAsiaTheme="minorEastAsia" w:hAnsi="Times New Roman" w:cs="Times New Roman"/>
          <w:color w:val="000000" w:themeColor="text1"/>
          <w:sz w:val="24"/>
          <w:szCs w:val="24"/>
          <w:lang w:eastAsia="ru-RU"/>
        </w:rPr>
        <w:t xml:space="preserve">Перед постановкой пробы готовят реактив </w:t>
      </w:r>
      <w:proofErr w:type="spellStart"/>
      <w:r w:rsidRPr="00987D11">
        <w:rPr>
          <w:rFonts w:ascii="Times New Roman" w:eastAsiaTheme="minorEastAsia" w:hAnsi="Times New Roman" w:cs="Times New Roman"/>
          <w:color w:val="000000" w:themeColor="text1"/>
          <w:sz w:val="24"/>
          <w:szCs w:val="24"/>
          <w:lang w:eastAsia="ru-RU"/>
        </w:rPr>
        <w:t>азопирам</w:t>
      </w:r>
      <w:proofErr w:type="spellEnd"/>
      <w:r w:rsidRPr="00987D11">
        <w:rPr>
          <w:rFonts w:ascii="Times New Roman" w:eastAsiaTheme="minorEastAsia" w:hAnsi="Times New Roman" w:cs="Times New Roman"/>
          <w:color w:val="000000" w:themeColor="text1"/>
          <w:sz w:val="24"/>
          <w:szCs w:val="24"/>
          <w:lang w:eastAsia="ru-RU"/>
        </w:rPr>
        <w:t xml:space="preserve">, смешивая равные объемные количества исходного раствора </w:t>
      </w:r>
      <w:proofErr w:type="spellStart"/>
      <w:r w:rsidRPr="00987D11">
        <w:rPr>
          <w:rFonts w:ascii="Times New Roman" w:eastAsiaTheme="minorEastAsia" w:hAnsi="Times New Roman" w:cs="Times New Roman"/>
          <w:color w:val="000000" w:themeColor="text1"/>
          <w:sz w:val="24"/>
          <w:szCs w:val="24"/>
          <w:lang w:eastAsia="ru-RU"/>
        </w:rPr>
        <w:t>азопирама</w:t>
      </w:r>
      <w:proofErr w:type="spellEnd"/>
      <w:r w:rsidRPr="00987D11">
        <w:rPr>
          <w:rFonts w:ascii="Times New Roman" w:eastAsiaTheme="minorEastAsia" w:hAnsi="Times New Roman" w:cs="Times New Roman"/>
          <w:color w:val="000000" w:themeColor="text1"/>
          <w:sz w:val="24"/>
          <w:szCs w:val="24"/>
          <w:lang w:eastAsia="ru-RU"/>
        </w:rPr>
        <w:t xml:space="preserve"> и 3% раствора перекиси водорода.</w:t>
      </w:r>
    </w:p>
    <w:p w:rsidR="00987D11" w:rsidRPr="00987D11" w:rsidRDefault="00987D11" w:rsidP="00987D11">
      <w:pPr>
        <w:widowControl w:val="0"/>
        <w:tabs>
          <w:tab w:val="left" w:pos="993"/>
        </w:tabs>
        <w:autoSpaceDE w:val="0"/>
        <w:autoSpaceDN w:val="0"/>
        <w:adjustRightInd w:val="0"/>
        <w:spacing w:after="0"/>
        <w:ind w:firstLine="709"/>
        <w:contextualSpacing/>
        <w:jc w:val="both"/>
        <w:rPr>
          <w:rFonts w:ascii="Times New Roman" w:eastAsiaTheme="minorEastAsia" w:hAnsi="Times New Roman" w:cs="Times New Roman"/>
          <w:color w:val="000000" w:themeColor="text1"/>
          <w:sz w:val="24"/>
          <w:szCs w:val="24"/>
          <w:lang w:eastAsia="ru-RU"/>
        </w:rPr>
      </w:pPr>
      <w:r w:rsidRPr="00987D11">
        <w:rPr>
          <w:rFonts w:ascii="Times New Roman" w:eastAsiaTheme="minorEastAsia" w:hAnsi="Times New Roman" w:cs="Times New Roman"/>
          <w:color w:val="000000" w:themeColor="text1"/>
          <w:sz w:val="24"/>
          <w:szCs w:val="24"/>
          <w:lang w:eastAsia="ru-RU"/>
        </w:rPr>
        <w:t xml:space="preserve">Реактив </w:t>
      </w:r>
      <w:proofErr w:type="spellStart"/>
      <w:r w:rsidRPr="00987D11">
        <w:rPr>
          <w:rFonts w:ascii="Times New Roman" w:eastAsiaTheme="minorEastAsia" w:hAnsi="Times New Roman" w:cs="Times New Roman"/>
          <w:color w:val="000000" w:themeColor="text1"/>
          <w:sz w:val="24"/>
          <w:szCs w:val="24"/>
          <w:lang w:eastAsia="ru-RU"/>
        </w:rPr>
        <w:t>азопирам</w:t>
      </w:r>
      <w:proofErr w:type="spellEnd"/>
      <w:r w:rsidRPr="00987D11">
        <w:rPr>
          <w:rFonts w:ascii="Times New Roman" w:eastAsiaTheme="minorEastAsia" w:hAnsi="Times New Roman" w:cs="Times New Roman"/>
          <w:color w:val="000000" w:themeColor="text1"/>
          <w:sz w:val="24"/>
          <w:szCs w:val="24"/>
          <w:lang w:eastAsia="ru-RU"/>
        </w:rPr>
        <w:t xml:space="preserve"> можно хранить не более 2 часов. При более длительном стоянии может появиться спонтанное розовое окрашивание реактива. При температуре выше +25 °C раствор розовеет быстрее, поэтому его необходимо использовать в течение 30 - 40 мин. Не следует подвергать проверке горячие инструменты, а также хранить реактив </w:t>
      </w:r>
      <w:proofErr w:type="spellStart"/>
      <w:r w:rsidRPr="00987D11">
        <w:rPr>
          <w:rFonts w:ascii="Times New Roman" w:eastAsiaTheme="minorEastAsia" w:hAnsi="Times New Roman" w:cs="Times New Roman"/>
          <w:color w:val="000000" w:themeColor="text1"/>
          <w:sz w:val="24"/>
          <w:szCs w:val="24"/>
          <w:lang w:eastAsia="ru-RU"/>
        </w:rPr>
        <w:t>азопирам</w:t>
      </w:r>
      <w:proofErr w:type="spellEnd"/>
      <w:r w:rsidRPr="00987D11">
        <w:rPr>
          <w:rFonts w:ascii="Times New Roman" w:eastAsiaTheme="minorEastAsia" w:hAnsi="Times New Roman" w:cs="Times New Roman"/>
          <w:color w:val="000000" w:themeColor="text1"/>
          <w:sz w:val="24"/>
          <w:szCs w:val="24"/>
          <w:lang w:eastAsia="ru-RU"/>
        </w:rPr>
        <w:t xml:space="preserve"> </w:t>
      </w:r>
      <w:r w:rsidRPr="00987D11">
        <w:rPr>
          <w:rFonts w:ascii="Times New Roman" w:eastAsiaTheme="minorEastAsia" w:hAnsi="Times New Roman" w:cs="Times New Roman"/>
          <w:color w:val="000000" w:themeColor="text1"/>
          <w:sz w:val="24"/>
          <w:szCs w:val="24"/>
          <w:lang w:eastAsia="ru-RU"/>
        </w:rPr>
        <w:lastRenderedPageBreak/>
        <w:t>на ярком свету и вблизи нагревательных приборов.</w:t>
      </w:r>
    </w:p>
    <w:p w:rsidR="00987D11" w:rsidRPr="00987D11" w:rsidRDefault="00987D11" w:rsidP="00987D11">
      <w:pPr>
        <w:widowControl w:val="0"/>
        <w:tabs>
          <w:tab w:val="left" w:pos="993"/>
        </w:tabs>
        <w:autoSpaceDE w:val="0"/>
        <w:autoSpaceDN w:val="0"/>
        <w:adjustRightInd w:val="0"/>
        <w:spacing w:after="0"/>
        <w:ind w:firstLine="709"/>
        <w:contextualSpacing/>
        <w:jc w:val="both"/>
        <w:rPr>
          <w:rFonts w:ascii="Times New Roman" w:eastAsiaTheme="minorEastAsia" w:hAnsi="Times New Roman" w:cs="Times New Roman"/>
          <w:color w:val="000000" w:themeColor="text1"/>
          <w:sz w:val="24"/>
          <w:szCs w:val="24"/>
          <w:lang w:eastAsia="ru-RU"/>
        </w:rPr>
      </w:pPr>
      <w:r w:rsidRPr="00987D11">
        <w:rPr>
          <w:rFonts w:ascii="Times New Roman" w:eastAsiaTheme="minorEastAsia" w:hAnsi="Times New Roman" w:cs="Times New Roman"/>
          <w:color w:val="000000" w:themeColor="text1"/>
          <w:sz w:val="24"/>
          <w:szCs w:val="24"/>
          <w:lang w:eastAsia="ru-RU"/>
        </w:rPr>
        <w:t xml:space="preserve">В случае необходимости, пригодность реактива </w:t>
      </w:r>
      <w:proofErr w:type="spellStart"/>
      <w:r w:rsidRPr="00987D11">
        <w:rPr>
          <w:rFonts w:ascii="Times New Roman" w:eastAsiaTheme="minorEastAsia" w:hAnsi="Times New Roman" w:cs="Times New Roman"/>
          <w:color w:val="000000" w:themeColor="text1"/>
          <w:sz w:val="24"/>
          <w:szCs w:val="24"/>
          <w:lang w:eastAsia="ru-RU"/>
        </w:rPr>
        <w:t>азопирам</w:t>
      </w:r>
      <w:proofErr w:type="spellEnd"/>
      <w:r w:rsidRPr="00987D11">
        <w:rPr>
          <w:rFonts w:ascii="Times New Roman" w:eastAsiaTheme="minorEastAsia" w:hAnsi="Times New Roman" w:cs="Times New Roman"/>
          <w:color w:val="000000" w:themeColor="text1"/>
          <w:sz w:val="24"/>
          <w:szCs w:val="24"/>
          <w:lang w:eastAsia="ru-RU"/>
        </w:rPr>
        <w:t xml:space="preserve"> проверяют следующим образом: 2 - 3 капли реактива наносят на пятно крови. Если не позже чем через 1 мин. появляется фиолетовое окрашивание, переходящее затем в сиреневый цвет, реактив пригоден к употреблению; если окрашивание в течение 1 мин. не появляется, реактивом пользоваться не следует.</w:t>
      </w:r>
    </w:p>
    <w:p w:rsidR="00987D11" w:rsidRPr="00987D11" w:rsidRDefault="00987D11" w:rsidP="00987D11">
      <w:pPr>
        <w:widowControl w:val="0"/>
        <w:tabs>
          <w:tab w:val="left" w:pos="993"/>
        </w:tabs>
        <w:autoSpaceDE w:val="0"/>
        <w:autoSpaceDN w:val="0"/>
        <w:adjustRightInd w:val="0"/>
        <w:spacing w:after="0"/>
        <w:ind w:firstLine="709"/>
        <w:contextualSpacing/>
        <w:jc w:val="both"/>
        <w:rPr>
          <w:rFonts w:ascii="Times New Roman" w:eastAsiaTheme="minorEastAsia" w:hAnsi="Times New Roman" w:cs="Times New Roman"/>
          <w:i/>
          <w:color w:val="000000" w:themeColor="text1"/>
          <w:sz w:val="24"/>
          <w:szCs w:val="24"/>
          <w:lang w:eastAsia="ru-RU"/>
        </w:rPr>
      </w:pPr>
      <w:r w:rsidRPr="00987D11">
        <w:rPr>
          <w:rFonts w:ascii="Times New Roman" w:eastAsiaTheme="minorEastAsia" w:hAnsi="Times New Roman" w:cs="Times New Roman"/>
          <w:i/>
          <w:color w:val="000000" w:themeColor="text1"/>
          <w:sz w:val="24"/>
          <w:szCs w:val="24"/>
          <w:lang w:eastAsia="ru-RU"/>
        </w:rPr>
        <w:t>Учет результатов постановки проб.</w:t>
      </w:r>
    </w:p>
    <w:p w:rsidR="00987D11" w:rsidRPr="00987D11" w:rsidRDefault="00987D11" w:rsidP="00987D11">
      <w:pPr>
        <w:widowControl w:val="0"/>
        <w:tabs>
          <w:tab w:val="left" w:pos="993"/>
        </w:tabs>
        <w:autoSpaceDE w:val="0"/>
        <w:autoSpaceDN w:val="0"/>
        <w:adjustRightInd w:val="0"/>
        <w:spacing w:after="0"/>
        <w:ind w:firstLine="709"/>
        <w:contextualSpacing/>
        <w:jc w:val="both"/>
        <w:rPr>
          <w:rFonts w:ascii="Times New Roman" w:eastAsiaTheme="minorEastAsia" w:hAnsi="Times New Roman" w:cs="Times New Roman"/>
          <w:color w:val="000000" w:themeColor="text1"/>
          <w:sz w:val="24"/>
          <w:szCs w:val="24"/>
          <w:lang w:eastAsia="ru-RU"/>
        </w:rPr>
      </w:pPr>
      <w:r w:rsidRPr="00987D11">
        <w:rPr>
          <w:rFonts w:ascii="Times New Roman" w:eastAsiaTheme="minorEastAsia" w:hAnsi="Times New Roman" w:cs="Times New Roman"/>
          <w:color w:val="000000" w:themeColor="text1"/>
          <w:sz w:val="24"/>
          <w:szCs w:val="24"/>
          <w:lang w:eastAsia="ru-RU"/>
        </w:rPr>
        <w:t xml:space="preserve">При положительной </w:t>
      </w:r>
      <w:proofErr w:type="spellStart"/>
      <w:r w:rsidRPr="00987D11">
        <w:rPr>
          <w:rFonts w:ascii="Times New Roman" w:eastAsiaTheme="minorEastAsia" w:hAnsi="Times New Roman" w:cs="Times New Roman"/>
          <w:color w:val="000000" w:themeColor="text1"/>
          <w:sz w:val="24"/>
          <w:szCs w:val="24"/>
          <w:lang w:eastAsia="ru-RU"/>
        </w:rPr>
        <w:t>азопирамовой</w:t>
      </w:r>
      <w:proofErr w:type="spellEnd"/>
      <w:r w:rsidRPr="00987D11">
        <w:rPr>
          <w:rFonts w:ascii="Times New Roman" w:eastAsiaTheme="minorEastAsia" w:hAnsi="Times New Roman" w:cs="Times New Roman"/>
          <w:color w:val="000000" w:themeColor="text1"/>
          <w:sz w:val="24"/>
          <w:szCs w:val="24"/>
          <w:lang w:eastAsia="ru-RU"/>
        </w:rPr>
        <w:t xml:space="preserve"> пробе в присутствии следов крови немедленно или не позднее чем через 1 мин. появляется вначале фиолетовое окрашивание, затем быстро, в течение нескольких секунд, переходящее в розово-сиреневое или буроватое окрашивание реактива.</w:t>
      </w:r>
    </w:p>
    <w:p w:rsidR="00987D11" w:rsidRPr="00987D11" w:rsidRDefault="00987D11" w:rsidP="00987D11">
      <w:pPr>
        <w:widowControl w:val="0"/>
        <w:tabs>
          <w:tab w:val="left" w:pos="993"/>
        </w:tabs>
        <w:autoSpaceDE w:val="0"/>
        <w:autoSpaceDN w:val="0"/>
        <w:adjustRightInd w:val="0"/>
        <w:spacing w:after="0"/>
        <w:ind w:firstLine="709"/>
        <w:contextualSpacing/>
        <w:jc w:val="both"/>
        <w:rPr>
          <w:rFonts w:ascii="Times New Roman" w:eastAsiaTheme="minorEastAsia" w:hAnsi="Times New Roman" w:cs="Times New Roman"/>
          <w:color w:val="000000" w:themeColor="text1"/>
          <w:sz w:val="24"/>
          <w:szCs w:val="24"/>
          <w:lang w:eastAsia="ru-RU"/>
        </w:rPr>
      </w:pPr>
      <w:proofErr w:type="spellStart"/>
      <w:r w:rsidRPr="00987D11">
        <w:rPr>
          <w:rFonts w:ascii="Times New Roman" w:eastAsiaTheme="minorEastAsia" w:hAnsi="Times New Roman" w:cs="Times New Roman"/>
          <w:color w:val="000000" w:themeColor="text1"/>
          <w:sz w:val="24"/>
          <w:szCs w:val="24"/>
          <w:lang w:eastAsia="ru-RU"/>
        </w:rPr>
        <w:t>Азопирам</w:t>
      </w:r>
      <w:proofErr w:type="spellEnd"/>
      <w:r w:rsidRPr="00987D11">
        <w:rPr>
          <w:rFonts w:ascii="Times New Roman" w:eastAsiaTheme="minorEastAsia" w:hAnsi="Times New Roman" w:cs="Times New Roman"/>
          <w:color w:val="000000" w:themeColor="text1"/>
          <w:sz w:val="24"/>
          <w:szCs w:val="24"/>
          <w:lang w:eastAsia="ru-RU"/>
        </w:rPr>
        <w:t xml:space="preserve">, кроме гемоглобина, выявляет наличие на изделиях остаточных количеств </w:t>
      </w:r>
      <w:proofErr w:type="spellStart"/>
      <w:r w:rsidRPr="00987D11">
        <w:rPr>
          <w:rFonts w:ascii="Times New Roman" w:eastAsiaTheme="minorEastAsia" w:hAnsi="Times New Roman" w:cs="Times New Roman"/>
          <w:color w:val="000000" w:themeColor="text1"/>
          <w:sz w:val="24"/>
          <w:szCs w:val="24"/>
          <w:lang w:eastAsia="ru-RU"/>
        </w:rPr>
        <w:t>пероксидоз</w:t>
      </w:r>
      <w:proofErr w:type="spellEnd"/>
      <w:r w:rsidRPr="00987D11">
        <w:rPr>
          <w:rFonts w:ascii="Times New Roman" w:eastAsiaTheme="minorEastAsia" w:hAnsi="Times New Roman" w:cs="Times New Roman"/>
          <w:color w:val="000000" w:themeColor="text1"/>
          <w:sz w:val="24"/>
          <w:szCs w:val="24"/>
          <w:lang w:eastAsia="ru-RU"/>
        </w:rPr>
        <w:t xml:space="preserve"> растительного происхождения (растительных остатков), окислителей (хлорамина, хлорной извести, стирального порошка с отбеливателем, хромовой смеси для обработки посуды и др.), а также ржавчины (окислов и солей железа) и кислот. При наличии на исследуемых изделиях ржавчины и указанных окислителей наблюдается бурое окрашивание реактива, в остальных случаях происходит окрашивание в розово-сиреневый цвет.</w:t>
      </w:r>
    </w:p>
    <w:p w:rsidR="00987D11" w:rsidRPr="00987D11" w:rsidRDefault="00987D11" w:rsidP="00987D11">
      <w:pPr>
        <w:widowControl w:val="0"/>
        <w:tabs>
          <w:tab w:val="left" w:pos="993"/>
        </w:tabs>
        <w:autoSpaceDE w:val="0"/>
        <w:autoSpaceDN w:val="0"/>
        <w:adjustRightInd w:val="0"/>
        <w:spacing w:after="0"/>
        <w:ind w:firstLine="709"/>
        <w:contextualSpacing/>
        <w:jc w:val="both"/>
        <w:rPr>
          <w:rFonts w:ascii="Times New Roman" w:eastAsiaTheme="minorEastAsia" w:hAnsi="Times New Roman" w:cs="Times New Roman"/>
          <w:b/>
          <w:color w:val="000000" w:themeColor="text1"/>
          <w:sz w:val="24"/>
          <w:szCs w:val="24"/>
          <w:lang w:eastAsia="ru-RU"/>
        </w:rPr>
      </w:pPr>
      <w:r w:rsidRPr="00987D11">
        <w:rPr>
          <w:rFonts w:ascii="Times New Roman" w:eastAsiaTheme="minorEastAsia" w:hAnsi="Times New Roman" w:cs="Times New Roman"/>
          <w:b/>
          <w:color w:val="000000" w:themeColor="text1"/>
          <w:sz w:val="24"/>
          <w:szCs w:val="24"/>
          <w:lang w:eastAsia="ru-RU"/>
        </w:rPr>
        <w:t>Фенолфталеиновая проба.</w:t>
      </w:r>
    </w:p>
    <w:p w:rsidR="00987D11" w:rsidRPr="00987D11" w:rsidRDefault="00987D11" w:rsidP="00987D11">
      <w:pPr>
        <w:widowControl w:val="0"/>
        <w:tabs>
          <w:tab w:val="left" w:pos="993"/>
        </w:tabs>
        <w:autoSpaceDE w:val="0"/>
        <w:autoSpaceDN w:val="0"/>
        <w:adjustRightInd w:val="0"/>
        <w:spacing w:after="0"/>
        <w:ind w:firstLine="709"/>
        <w:contextualSpacing/>
        <w:jc w:val="both"/>
        <w:rPr>
          <w:rFonts w:ascii="Times New Roman" w:eastAsiaTheme="minorEastAsia" w:hAnsi="Times New Roman" w:cs="Times New Roman"/>
          <w:color w:val="000000" w:themeColor="text1"/>
          <w:sz w:val="24"/>
          <w:szCs w:val="24"/>
          <w:lang w:eastAsia="ru-RU"/>
        </w:rPr>
      </w:pPr>
      <w:r w:rsidRPr="00987D11">
        <w:rPr>
          <w:rFonts w:ascii="Times New Roman" w:eastAsiaTheme="minorEastAsia" w:hAnsi="Times New Roman" w:cs="Times New Roman"/>
          <w:color w:val="000000" w:themeColor="text1"/>
          <w:sz w:val="24"/>
          <w:szCs w:val="24"/>
          <w:lang w:eastAsia="ru-RU"/>
        </w:rPr>
        <w:t>Готовят 1% спиртовой раствор фенолфталеина на 95% этиловом спирте; раствор хранят во флаконе с притертой пробкой в холодильнике в течение месяца.</w:t>
      </w:r>
    </w:p>
    <w:p w:rsidR="00987D11" w:rsidRPr="00987D11" w:rsidRDefault="00987D11" w:rsidP="00987D11">
      <w:pPr>
        <w:widowControl w:val="0"/>
        <w:tabs>
          <w:tab w:val="left" w:pos="993"/>
        </w:tabs>
        <w:autoSpaceDE w:val="0"/>
        <w:autoSpaceDN w:val="0"/>
        <w:adjustRightInd w:val="0"/>
        <w:spacing w:after="0"/>
        <w:ind w:firstLine="709"/>
        <w:contextualSpacing/>
        <w:jc w:val="both"/>
        <w:rPr>
          <w:rFonts w:ascii="Times New Roman" w:eastAsiaTheme="minorEastAsia" w:hAnsi="Times New Roman" w:cs="Times New Roman"/>
          <w:color w:val="000000" w:themeColor="text1"/>
          <w:sz w:val="24"/>
          <w:szCs w:val="24"/>
          <w:u w:val="single"/>
          <w:lang w:eastAsia="ru-RU"/>
        </w:rPr>
      </w:pPr>
      <w:r w:rsidRPr="00987D11">
        <w:rPr>
          <w:rFonts w:ascii="Times New Roman" w:eastAsiaTheme="minorEastAsia" w:hAnsi="Times New Roman" w:cs="Times New Roman"/>
          <w:color w:val="000000" w:themeColor="text1"/>
          <w:sz w:val="24"/>
          <w:szCs w:val="24"/>
          <w:u w:val="single"/>
          <w:lang w:eastAsia="ru-RU"/>
        </w:rPr>
        <w:t>Методика постановки проб.</w:t>
      </w:r>
    </w:p>
    <w:p w:rsidR="00987D11" w:rsidRPr="00987D11" w:rsidRDefault="00987D11" w:rsidP="00987D11">
      <w:pPr>
        <w:widowControl w:val="0"/>
        <w:tabs>
          <w:tab w:val="left" w:pos="993"/>
        </w:tabs>
        <w:autoSpaceDE w:val="0"/>
        <w:autoSpaceDN w:val="0"/>
        <w:adjustRightInd w:val="0"/>
        <w:spacing w:after="0"/>
        <w:ind w:firstLine="709"/>
        <w:contextualSpacing/>
        <w:jc w:val="both"/>
        <w:rPr>
          <w:rFonts w:ascii="Times New Roman" w:eastAsiaTheme="minorEastAsia" w:hAnsi="Times New Roman" w:cs="Times New Roman"/>
          <w:color w:val="000000" w:themeColor="text1"/>
          <w:sz w:val="24"/>
          <w:szCs w:val="24"/>
          <w:lang w:eastAsia="ru-RU"/>
        </w:rPr>
      </w:pPr>
      <w:r w:rsidRPr="00987D11">
        <w:rPr>
          <w:rFonts w:ascii="Times New Roman" w:eastAsiaTheme="minorEastAsia" w:hAnsi="Times New Roman" w:cs="Times New Roman"/>
          <w:color w:val="000000" w:themeColor="text1"/>
          <w:sz w:val="24"/>
          <w:szCs w:val="24"/>
          <w:lang w:eastAsia="ru-RU"/>
        </w:rPr>
        <w:t>Контролируемое изделие протирают марлевой салфеткой, смоченной реактивом, или наносят 2 - 3 капли реактива на изделие с помощью пипетки.</w:t>
      </w:r>
    </w:p>
    <w:p w:rsidR="00987D11" w:rsidRPr="00987D11" w:rsidRDefault="00987D11" w:rsidP="00987D11">
      <w:pPr>
        <w:widowControl w:val="0"/>
        <w:tabs>
          <w:tab w:val="left" w:pos="993"/>
        </w:tabs>
        <w:autoSpaceDE w:val="0"/>
        <w:autoSpaceDN w:val="0"/>
        <w:adjustRightInd w:val="0"/>
        <w:spacing w:after="0"/>
        <w:ind w:firstLine="709"/>
        <w:contextualSpacing/>
        <w:jc w:val="both"/>
        <w:rPr>
          <w:rFonts w:ascii="Times New Roman" w:eastAsiaTheme="minorEastAsia" w:hAnsi="Times New Roman" w:cs="Times New Roman"/>
          <w:color w:val="000000" w:themeColor="text1"/>
          <w:sz w:val="24"/>
          <w:szCs w:val="24"/>
          <w:lang w:eastAsia="ru-RU"/>
        </w:rPr>
      </w:pPr>
      <w:r w:rsidRPr="00987D11">
        <w:rPr>
          <w:rFonts w:ascii="Times New Roman" w:eastAsiaTheme="minorEastAsia" w:hAnsi="Times New Roman" w:cs="Times New Roman"/>
          <w:color w:val="000000" w:themeColor="text1"/>
          <w:sz w:val="24"/>
          <w:szCs w:val="24"/>
          <w:lang w:eastAsia="ru-RU"/>
        </w:rPr>
        <w:t>Качество очистки катетеров и других полых изделий оценивают путем введения реактива внутрь изделия с помощью чистого шприца или пипетки. Реактив оставляют внутри изделия на 1 мин., после чего сливают на марлевую салфетку. Количество реактива, вносимого внутрь изделия, зависит от его величины.</w:t>
      </w:r>
    </w:p>
    <w:p w:rsidR="00987D11" w:rsidRPr="00987D11" w:rsidRDefault="00987D11" w:rsidP="00987D11">
      <w:pPr>
        <w:widowControl w:val="0"/>
        <w:tabs>
          <w:tab w:val="left" w:pos="993"/>
        </w:tabs>
        <w:autoSpaceDE w:val="0"/>
        <w:autoSpaceDN w:val="0"/>
        <w:adjustRightInd w:val="0"/>
        <w:spacing w:after="0"/>
        <w:ind w:firstLine="709"/>
        <w:contextualSpacing/>
        <w:jc w:val="both"/>
        <w:rPr>
          <w:rFonts w:ascii="Times New Roman" w:eastAsiaTheme="minorEastAsia" w:hAnsi="Times New Roman" w:cs="Times New Roman"/>
          <w:i/>
          <w:color w:val="000000" w:themeColor="text1"/>
          <w:sz w:val="24"/>
          <w:szCs w:val="24"/>
          <w:lang w:eastAsia="ru-RU"/>
        </w:rPr>
      </w:pPr>
      <w:r w:rsidRPr="00987D11">
        <w:rPr>
          <w:rFonts w:ascii="Times New Roman" w:eastAsiaTheme="minorEastAsia" w:hAnsi="Times New Roman" w:cs="Times New Roman"/>
          <w:i/>
          <w:color w:val="000000" w:themeColor="text1"/>
          <w:sz w:val="24"/>
          <w:szCs w:val="24"/>
          <w:lang w:eastAsia="ru-RU"/>
        </w:rPr>
        <w:t>Учет результатов постановки проб.</w:t>
      </w:r>
    </w:p>
    <w:p w:rsidR="00987D11" w:rsidRPr="00987D11" w:rsidRDefault="00987D11" w:rsidP="00987D11">
      <w:pPr>
        <w:widowControl w:val="0"/>
        <w:tabs>
          <w:tab w:val="left" w:pos="993"/>
        </w:tabs>
        <w:autoSpaceDE w:val="0"/>
        <w:autoSpaceDN w:val="0"/>
        <w:adjustRightInd w:val="0"/>
        <w:spacing w:after="0"/>
        <w:ind w:firstLine="709"/>
        <w:contextualSpacing/>
        <w:jc w:val="both"/>
        <w:rPr>
          <w:rFonts w:ascii="Times New Roman" w:eastAsiaTheme="minorEastAsia" w:hAnsi="Times New Roman" w:cs="Times New Roman"/>
          <w:color w:val="000000" w:themeColor="text1"/>
          <w:sz w:val="24"/>
          <w:szCs w:val="24"/>
          <w:lang w:eastAsia="ru-RU"/>
        </w:rPr>
      </w:pPr>
      <w:r w:rsidRPr="00987D11">
        <w:rPr>
          <w:rFonts w:ascii="Times New Roman" w:eastAsiaTheme="minorEastAsia" w:hAnsi="Times New Roman" w:cs="Times New Roman"/>
          <w:color w:val="000000" w:themeColor="text1"/>
          <w:sz w:val="24"/>
          <w:szCs w:val="24"/>
          <w:lang w:eastAsia="ru-RU"/>
        </w:rPr>
        <w:t>При положительной фенолфталеиновой пробе о наличии на изделиях остаточных количеств щелочных компонентов моющего средства свидетельствует появление розового окрашивания реактива.</w:t>
      </w:r>
    </w:p>
    <w:p w:rsidR="00987D11" w:rsidRPr="00987D11" w:rsidRDefault="00987D11" w:rsidP="00987D11">
      <w:pPr>
        <w:widowControl w:val="0"/>
        <w:tabs>
          <w:tab w:val="left" w:pos="993"/>
        </w:tabs>
        <w:autoSpaceDE w:val="0"/>
        <w:autoSpaceDN w:val="0"/>
        <w:adjustRightInd w:val="0"/>
        <w:spacing w:after="0"/>
        <w:ind w:firstLine="709"/>
        <w:contextualSpacing/>
        <w:jc w:val="both"/>
        <w:rPr>
          <w:rFonts w:ascii="Times New Roman" w:eastAsiaTheme="minorEastAsia" w:hAnsi="Times New Roman" w:cs="Times New Roman"/>
          <w:color w:val="000000" w:themeColor="text1"/>
          <w:sz w:val="24"/>
          <w:szCs w:val="24"/>
          <w:lang w:eastAsia="ru-RU"/>
        </w:rPr>
      </w:pPr>
      <w:r w:rsidRPr="00987D11">
        <w:rPr>
          <w:rFonts w:ascii="Times New Roman" w:eastAsiaTheme="minorEastAsia" w:hAnsi="Times New Roman" w:cs="Times New Roman"/>
          <w:color w:val="000000" w:themeColor="text1"/>
          <w:sz w:val="24"/>
          <w:szCs w:val="24"/>
          <w:lang w:eastAsia="ru-RU"/>
        </w:rPr>
        <w:t>В случае положительной пробы на кровь или на остаточные количества щелочных компонентов моющих сре</w:t>
      </w:r>
      <w:proofErr w:type="gramStart"/>
      <w:r w:rsidRPr="00987D11">
        <w:rPr>
          <w:rFonts w:ascii="Times New Roman" w:eastAsiaTheme="minorEastAsia" w:hAnsi="Times New Roman" w:cs="Times New Roman"/>
          <w:color w:val="000000" w:themeColor="text1"/>
          <w:sz w:val="24"/>
          <w:szCs w:val="24"/>
          <w:lang w:eastAsia="ru-RU"/>
        </w:rPr>
        <w:t>дств вс</w:t>
      </w:r>
      <w:proofErr w:type="gramEnd"/>
      <w:r w:rsidRPr="00987D11">
        <w:rPr>
          <w:rFonts w:ascii="Times New Roman" w:eastAsiaTheme="minorEastAsia" w:hAnsi="Times New Roman" w:cs="Times New Roman"/>
          <w:color w:val="000000" w:themeColor="text1"/>
          <w:sz w:val="24"/>
          <w:szCs w:val="24"/>
          <w:lang w:eastAsia="ru-RU"/>
        </w:rPr>
        <w:t xml:space="preserve">ю группу контролируемых изделий, из которой отбирали контроль, подвергают повторной очистке до получения отрицательных результатов. Результаты контроля отражают в журнале по </w:t>
      </w:r>
      <w:hyperlink w:anchor="Par1899" w:tooltip="                                     Журнал" w:history="1">
        <w:r w:rsidRPr="00987D11">
          <w:rPr>
            <w:rFonts w:ascii="Times New Roman" w:eastAsiaTheme="minorEastAsia" w:hAnsi="Times New Roman" w:cs="Times New Roman"/>
            <w:color w:val="000000" w:themeColor="text1"/>
            <w:sz w:val="24"/>
            <w:szCs w:val="24"/>
            <w:lang w:eastAsia="ru-RU"/>
          </w:rPr>
          <w:t>форме N 366/</w:t>
        </w:r>
        <w:proofErr w:type="gramStart"/>
        <w:r w:rsidRPr="00987D11">
          <w:rPr>
            <w:rFonts w:ascii="Times New Roman" w:eastAsiaTheme="minorEastAsia" w:hAnsi="Times New Roman" w:cs="Times New Roman"/>
            <w:color w:val="000000" w:themeColor="text1"/>
            <w:sz w:val="24"/>
            <w:szCs w:val="24"/>
            <w:lang w:eastAsia="ru-RU"/>
          </w:rPr>
          <w:t>у</w:t>
        </w:r>
        <w:proofErr w:type="gramEnd"/>
      </w:hyperlink>
      <w:r>
        <w:rPr>
          <w:rFonts w:ascii="Times New Roman" w:eastAsiaTheme="minorEastAsia" w:hAnsi="Times New Roman" w:cs="Times New Roman"/>
          <w:color w:val="000000" w:themeColor="text1"/>
          <w:sz w:val="24"/>
          <w:szCs w:val="24"/>
          <w:lang w:eastAsia="ru-RU"/>
        </w:rPr>
        <w:t>.</w:t>
      </w:r>
      <w:r w:rsidRPr="00987D11">
        <w:rPr>
          <w:rFonts w:ascii="Times New Roman" w:eastAsiaTheme="minorEastAsia" w:hAnsi="Times New Roman" w:cs="Times New Roman"/>
          <w:color w:val="000000" w:themeColor="text1"/>
          <w:sz w:val="24"/>
          <w:szCs w:val="24"/>
          <w:lang w:eastAsia="ru-RU"/>
        </w:rPr>
        <w:t xml:space="preserve"> </w:t>
      </w:r>
    </w:p>
    <w:p w:rsidR="00987D11" w:rsidRDefault="00987D11" w:rsidP="00276C0D">
      <w:pPr>
        <w:spacing w:after="0"/>
        <w:ind w:firstLine="360"/>
        <w:jc w:val="center"/>
        <w:rPr>
          <w:rFonts w:ascii="Times New Roman" w:hAnsi="Times New Roman" w:cs="Times New Roman"/>
        </w:rPr>
      </w:pPr>
    </w:p>
    <w:p w:rsidR="00276C0D" w:rsidRDefault="00276C0D" w:rsidP="00276C0D">
      <w:pPr>
        <w:spacing w:after="0"/>
        <w:ind w:firstLine="360"/>
        <w:jc w:val="center"/>
        <w:rPr>
          <w:rFonts w:ascii="Times New Roman" w:hAnsi="Times New Roman" w:cs="Times New Roman"/>
          <w:b/>
          <w:sz w:val="24"/>
          <w:szCs w:val="24"/>
        </w:rPr>
      </w:pPr>
      <w:r w:rsidRPr="00276C0D">
        <w:rPr>
          <w:rFonts w:ascii="Times New Roman" w:hAnsi="Times New Roman" w:cs="Times New Roman"/>
          <w:b/>
          <w:sz w:val="24"/>
          <w:szCs w:val="24"/>
        </w:rPr>
        <w:t>Классы чистоты по</w:t>
      </w:r>
      <w:r>
        <w:rPr>
          <w:rFonts w:ascii="Times New Roman" w:hAnsi="Times New Roman" w:cs="Times New Roman"/>
          <w:b/>
          <w:sz w:val="24"/>
          <w:szCs w:val="24"/>
        </w:rPr>
        <w:t>м</w:t>
      </w:r>
      <w:r w:rsidRPr="00276C0D">
        <w:rPr>
          <w:rFonts w:ascii="Times New Roman" w:hAnsi="Times New Roman" w:cs="Times New Roman"/>
          <w:b/>
          <w:sz w:val="24"/>
          <w:szCs w:val="24"/>
        </w:rPr>
        <w:t>ещений</w:t>
      </w:r>
      <w:r>
        <w:rPr>
          <w:rFonts w:ascii="Times New Roman" w:hAnsi="Times New Roman" w:cs="Times New Roman"/>
          <w:b/>
          <w:sz w:val="24"/>
          <w:szCs w:val="24"/>
        </w:rPr>
        <w:t>.</w:t>
      </w:r>
    </w:p>
    <w:p w:rsidR="00276C0D" w:rsidRPr="00276C0D" w:rsidRDefault="00276C0D" w:rsidP="00276C0D">
      <w:pPr>
        <w:tabs>
          <w:tab w:val="left" w:pos="993"/>
        </w:tabs>
        <w:spacing w:after="0" w:line="240" w:lineRule="auto"/>
        <w:ind w:firstLine="709"/>
        <w:contextualSpacing/>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Медицинские учреждения, такие как больницы, клиники и лаборатории, являются особым типом зданий, требующих особой чистоты и гигиены. Для обеспечения безопасности пациентов и персонала, а также для предотвращения распространения инфекций, в медучреждениях используются классы чистоты помещений. Эти классы определяют необходимый уровень чистоты в зависимости от осуществляемых в них процедур и операций.</w:t>
      </w:r>
    </w:p>
    <w:p w:rsidR="00276C0D" w:rsidRPr="00276C0D" w:rsidRDefault="00276C0D" w:rsidP="00276C0D">
      <w:pPr>
        <w:tabs>
          <w:tab w:val="left" w:pos="993"/>
        </w:tabs>
        <w:spacing w:after="0" w:line="240" w:lineRule="auto"/>
        <w:ind w:firstLine="709"/>
        <w:contextualSpacing/>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 xml:space="preserve">Каждый класс чистоты имеет свои требования к оснащению помещений, включая системы вентиляции, фильтрацию воздуха, очистку поверхностей и </w:t>
      </w:r>
      <w:r w:rsidRPr="00276C0D">
        <w:rPr>
          <w:rFonts w:ascii="Times New Roman" w:eastAsiaTheme="minorEastAsia" w:hAnsi="Times New Roman" w:cs="Times New Roman"/>
          <w:sz w:val="26"/>
          <w:szCs w:val="26"/>
          <w:lang w:eastAsia="ru-RU"/>
        </w:rPr>
        <w:lastRenderedPageBreak/>
        <w:t>оборудование для контроля загрязнения. Также в каждом классе чистоты определены требования к персоналу, такие как использование специальной одежды, масок и перчаток. Все эти меры направлены на обеспечение безопасности и предотвращение инфекций.</w:t>
      </w:r>
    </w:p>
    <w:p w:rsidR="00276C0D" w:rsidRPr="00276C0D" w:rsidRDefault="00276C0D" w:rsidP="00276C0D">
      <w:pPr>
        <w:tabs>
          <w:tab w:val="left" w:pos="993"/>
        </w:tabs>
        <w:spacing w:after="0" w:line="240" w:lineRule="auto"/>
        <w:ind w:firstLine="709"/>
        <w:contextualSpacing/>
        <w:jc w:val="both"/>
        <w:rPr>
          <w:rFonts w:ascii="Times New Roman" w:eastAsiaTheme="minorEastAsia" w:hAnsi="Times New Roman" w:cs="Times New Roman"/>
          <w:sz w:val="26"/>
          <w:szCs w:val="26"/>
          <w:u w:val="single"/>
          <w:lang w:eastAsia="ru-RU"/>
        </w:rPr>
      </w:pPr>
      <w:r w:rsidRPr="00276C0D">
        <w:rPr>
          <w:rFonts w:ascii="Times New Roman" w:eastAsiaTheme="minorEastAsia" w:hAnsi="Times New Roman" w:cs="Times New Roman"/>
          <w:sz w:val="26"/>
          <w:szCs w:val="26"/>
          <w:u w:val="single"/>
          <w:lang w:eastAsia="ru-RU"/>
        </w:rPr>
        <w:t>Важно отметить, что классы чистоты помещений в медучреждениях не являются непоколебимыми стандартами, а скорее рекомендациями. Они определяют минимальные требования, и медицинские учреждения могут применять более строгие стандарты, если считают это необходимым. Это обусловлено тем, что каждый медицинский учреждение имеет свои особенности и риски.</w:t>
      </w:r>
    </w:p>
    <w:p w:rsidR="00276C0D" w:rsidRPr="00276C0D" w:rsidRDefault="00276C0D" w:rsidP="00276C0D">
      <w:pPr>
        <w:tabs>
          <w:tab w:val="left" w:pos="993"/>
        </w:tabs>
        <w:spacing w:after="0" w:line="240" w:lineRule="auto"/>
        <w:ind w:firstLine="709"/>
        <w:contextualSpacing/>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В общем, классы чистоты помещений в медучреждениях являются важными инструментами для обеспечения безопасности и гигиены. Они помогают предотвратить распространение инфекций и обеспечить наилучший уход за пациентами. Персонал медучреждений должен быть обучен и осведомлен о требованиях к классам чистоты и строго следовать им, чтобы обеспечить безопасность и здоровье пациентов.</w:t>
      </w:r>
    </w:p>
    <w:p w:rsidR="00276C0D" w:rsidRPr="00276C0D" w:rsidRDefault="00276C0D" w:rsidP="00276C0D">
      <w:pPr>
        <w:tabs>
          <w:tab w:val="left" w:pos="993"/>
        </w:tabs>
        <w:spacing w:after="0" w:line="240" w:lineRule="auto"/>
        <w:ind w:firstLine="709"/>
        <w:contextualSpacing/>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i/>
          <w:sz w:val="26"/>
          <w:szCs w:val="26"/>
          <w:u w:val="single"/>
          <w:lang w:eastAsia="ru-RU"/>
        </w:rPr>
        <w:t>Класс чистоты помещений</w:t>
      </w:r>
      <w:r w:rsidRPr="00276C0D">
        <w:rPr>
          <w:rFonts w:ascii="Times New Roman" w:eastAsiaTheme="minorEastAsia" w:hAnsi="Times New Roman" w:cs="Times New Roman"/>
          <w:sz w:val="26"/>
          <w:szCs w:val="26"/>
          <w:lang w:eastAsia="ru-RU"/>
        </w:rPr>
        <w:t xml:space="preserve"> — это параметр, определяющий требования к уровню чистоты и микробиологической загрязненности воздуха для разных категорий помещений медучреждений. Класс чистоты помещения имеет большое значение для обеспечения безопасности пациентов и сотрудников, а также для предотвращения распространения инфекций.</w:t>
      </w:r>
    </w:p>
    <w:p w:rsidR="00276C0D" w:rsidRPr="00276C0D" w:rsidRDefault="00276C0D" w:rsidP="00276C0D">
      <w:pPr>
        <w:widowControl w:val="0"/>
        <w:tabs>
          <w:tab w:val="left" w:pos="0"/>
          <w:tab w:val="left" w:pos="851"/>
          <w:tab w:val="left" w:pos="993"/>
        </w:tabs>
        <w:autoSpaceDE w:val="0"/>
        <w:autoSpaceDN w:val="0"/>
        <w:adjustRightInd w:val="0"/>
        <w:spacing w:after="0" w:line="240" w:lineRule="auto"/>
        <w:ind w:firstLine="709"/>
        <w:contextualSpacing/>
        <w:jc w:val="center"/>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b/>
          <w:sz w:val="26"/>
          <w:szCs w:val="26"/>
          <w:lang w:eastAsia="ru-RU"/>
        </w:rPr>
        <w:t>Санитарно-эпидемиологические требования к организациям, осуществляющим медицинскую деятельность</w:t>
      </w:r>
    </w:p>
    <w:p w:rsidR="00276C0D" w:rsidRPr="00276C0D" w:rsidRDefault="00276C0D" w:rsidP="00276C0D">
      <w:pPr>
        <w:widowControl w:val="0"/>
        <w:tabs>
          <w:tab w:val="left" w:pos="0"/>
          <w:tab w:val="left" w:pos="851"/>
          <w:tab w:val="left" w:pos="993"/>
        </w:tabs>
        <w:autoSpaceDE w:val="0"/>
        <w:autoSpaceDN w:val="0"/>
        <w:adjustRightInd w:val="0"/>
        <w:spacing w:after="0" w:line="240" w:lineRule="auto"/>
        <w:ind w:firstLine="709"/>
        <w:contextualSpacing/>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Для приема, лечения и временной изоляции пациентов с инфекционными заболеваниями или подозрением на них в медицинских организациях оборудуются:</w:t>
      </w:r>
    </w:p>
    <w:p w:rsidR="00276C0D" w:rsidRPr="00276C0D" w:rsidRDefault="00276C0D" w:rsidP="00276C0D">
      <w:pPr>
        <w:widowControl w:val="0"/>
        <w:tabs>
          <w:tab w:val="left" w:pos="0"/>
          <w:tab w:val="left" w:pos="851"/>
          <w:tab w:val="left" w:pos="993"/>
        </w:tabs>
        <w:autoSpaceDE w:val="0"/>
        <w:autoSpaceDN w:val="0"/>
        <w:adjustRightInd w:val="0"/>
        <w:spacing w:after="0" w:line="240" w:lineRule="auto"/>
        <w:ind w:firstLine="709"/>
        <w:contextualSpacing/>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 xml:space="preserve">- приемно-смотровые боксы, боксы или </w:t>
      </w:r>
      <w:proofErr w:type="spellStart"/>
      <w:r w:rsidRPr="00276C0D">
        <w:rPr>
          <w:rFonts w:ascii="Times New Roman" w:eastAsiaTheme="minorEastAsia" w:hAnsi="Times New Roman" w:cs="Times New Roman"/>
          <w:sz w:val="26"/>
          <w:szCs w:val="26"/>
          <w:lang w:eastAsia="ru-RU"/>
        </w:rPr>
        <w:t>боксированные</w:t>
      </w:r>
      <w:proofErr w:type="spellEnd"/>
      <w:r w:rsidRPr="00276C0D">
        <w:rPr>
          <w:rFonts w:ascii="Times New Roman" w:eastAsiaTheme="minorEastAsia" w:hAnsi="Times New Roman" w:cs="Times New Roman"/>
          <w:sz w:val="26"/>
          <w:szCs w:val="26"/>
          <w:lang w:eastAsia="ru-RU"/>
        </w:rPr>
        <w:t xml:space="preserve"> палаты.</w:t>
      </w:r>
    </w:p>
    <w:p w:rsidR="00276C0D" w:rsidRPr="00276C0D" w:rsidRDefault="00276C0D" w:rsidP="00276C0D">
      <w:pPr>
        <w:widowControl w:val="0"/>
        <w:tabs>
          <w:tab w:val="left" w:pos="0"/>
          <w:tab w:val="left" w:pos="851"/>
          <w:tab w:val="left" w:pos="993"/>
        </w:tabs>
        <w:autoSpaceDE w:val="0"/>
        <w:autoSpaceDN w:val="0"/>
        <w:adjustRightInd w:val="0"/>
        <w:spacing w:after="0" w:line="240" w:lineRule="auto"/>
        <w:ind w:firstLine="709"/>
        <w:contextualSpacing/>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Для обработки постельных принадлежностей должно быть дезинфекционное структурное подразделение, либо обработка может проводиться в иных организациях, имеющих дезинфекционные камеры.</w:t>
      </w:r>
    </w:p>
    <w:p w:rsidR="00276C0D" w:rsidRPr="00276C0D" w:rsidRDefault="00276C0D" w:rsidP="00276C0D">
      <w:pPr>
        <w:widowControl w:val="0"/>
        <w:tabs>
          <w:tab w:val="left" w:pos="0"/>
          <w:tab w:val="left" w:pos="851"/>
          <w:tab w:val="left" w:pos="993"/>
        </w:tabs>
        <w:autoSpaceDE w:val="0"/>
        <w:autoSpaceDN w:val="0"/>
        <w:adjustRightInd w:val="0"/>
        <w:spacing w:after="0" w:line="240" w:lineRule="auto"/>
        <w:ind w:firstLine="709"/>
        <w:contextualSpacing/>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Пищеблок медицинских организаций должен располагаться в изолированном блоке помещений и быть оборудован автономной системой приточно-вытяжной вентиляции. В инфекционных стационарах входы в пищеблок из транспортных тоннелей и коридоров должны иметь пространство, предназначенное для разделения воздушных сред помещений при входе в них, с вентиляцией (далее - шлюз) и подпором воздуха.</w:t>
      </w:r>
    </w:p>
    <w:p w:rsidR="00276C0D" w:rsidRPr="00276C0D" w:rsidRDefault="00276C0D" w:rsidP="00276C0D">
      <w:pPr>
        <w:tabs>
          <w:tab w:val="left" w:pos="993"/>
        </w:tabs>
        <w:autoSpaceDE w:val="0"/>
        <w:autoSpaceDN w:val="0"/>
        <w:adjustRightInd w:val="0"/>
        <w:spacing w:after="0" w:line="240" w:lineRule="auto"/>
        <w:ind w:firstLine="709"/>
        <w:contextualSpacing/>
        <w:jc w:val="both"/>
        <w:rPr>
          <w:rFonts w:ascii="Times New Roman" w:eastAsia="Times New Roman" w:hAnsi="Times New Roman" w:cs="Times New Roman"/>
          <w:bCs/>
          <w:sz w:val="26"/>
          <w:szCs w:val="26"/>
          <w:shd w:val="clear" w:color="auto" w:fill="FFFFFF"/>
          <w:lang w:eastAsia="ru-RU"/>
        </w:rPr>
      </w:pPr>
      <w:r w:rsidRPr="00276C0D">
        <w:rPr>
          <w:rFonts w:ascii="Times New Roman" w:eastAsia="Times New Roman" w:hAnsi="Times New Roman" w:cs="Times New Roman"/>
          <w:bCs/>
          <w:sz w:val="26"/>
          <w:szCs w:val="26"/>
          <w:shd w:val="clear" w:color="auto" w:fill="FFFFFF"/>
          <w:lang w:eastAsia="ru-RU"/>
        </w:rPr>
        <w:t xml:space="preserve">Прием пищи медицинским персоналом проводится в специально отведенных </w:t>
      </w:r>
      <w:proofErr w:type="gramStart"/>
      <w:r w:rsidRPr="00276C0D">
        <w:rPr>
          <w:rFonts w:ascii="Times New Roman" w:eastAsia="Times New Roman" w:hAnsi="Times New Roman" w:cs="Times New Roman"/>
          <w:bCs/>
          <w:sz w:val="26"/>
          <w:szCs w:val="26"/>
          <w:shd w:val="clear" w:color="auto" w:fill="FFFFFF"/>
          <w:lang w:eastAsia="ru-RU"/>
        </w:rPr>
        <w:t>помещениях</w:t>
      </w:r>
      <w:proofErr w:type="gramEnd"/>
      <w:r w:rsidRPr="00276C0D">
        <w:rPr>
          <w:rFonts w:ascii="Times New Roman" w:eastAsia="Times New Roman" w:hAnsi="Times New Roman" w:cs="Times New Roman"/>
          <w:bCs/>
          <w:sz w:val="26"/>
          <w:szCs w:val="26"/>
          <w:shd w:val="clear" w:color="auto" w:fill="FFFFFF"/>
          <w:lang w:eastAsia="ru-RU"/>
        </w:rPr>
        <w:t xml:space="preserve"> исключая столовые (буфетные) для пациентов, на рабочем месте принимать пищу запрещено.</w:t>
      </w:r>
    </w:p>
    <w:p w:rsidR="00276C0D" w:rsidRPr="00276C0D" w:rsidRDefault="00276C0D" w:rsidP="00276C0D">
      <w:pPr>
        <w:widowControl w:val="0"/>
        <w:tabs>
          <w:tab w:val="left" w:pos="0"/>
          <w:tab w:val="left" w:pos="851"/>
          <w:tab w:val="left" w:pos="993"/>
        </w:tabs>
        <w:autoSpaceDE w:val="0"/>
        <w:autoSpaceDN w:val="0"/>
        <w:adjustRightInd w:val="0"/>
        <w:spacing w:after="0" w:line="240" w:lineRule="auto"/>
        <w:ind w:firstLine="709"/>
        <w:contextualSpacing/>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 xml:space="preserve">Медицинские организации должны иметь раздельные туалеты для пациентов и работников, за исключением организаций с численностью до 50 посещений в смену. </w:t>
      </w:r>
    </w:p>
    <w:p w:rsidR="00276C0D" w:rsidRPr="00276C0D" w:rsidRDefault="00276C0D" w:rsidP="00276C0D">
      <w:pPr>
        <w:widowControl w:val="0"/>
        <w:tabs>
          <w:tab w:val="left" w:pos="0"/>
          <w:tab w:val="left" w:pos="851"/>
          <w:tab w:val="left" w:pos="993"/>
        </w:tabs>
        <w:autoSpaceDE w:val="0"/>
        <w:autoSpaceDN w:val="0"/>
        <w:adjustRightInd w:val="0"/>
        <w:spacing w:after="0" w:line="240" w:lineRule="auto"/>
        <w:ind w:firstLine="709"/>
        <w:contextualSpacing/>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Для пациентов при палатах должны быть санитарные узлы, оснащенные раковиной, унитазом, душевой установкой. Двери в санузлах для пациентов должны открываться наружу.</w:t>
      </w:r>
    </w:p>
    <w:p w:rsidR="00276C0D" w:rsidRPr="00276C0D" w:rsidRDefault="00276C0D" w:rsidP="00276C0D">
      <w:pPr>
        <w:widowControl w:val="0"/>
        <w:tabs>
          <w:tab w:val="left" w:pos="0"/>
          <w:tab w:val="left" w:pos="993"/>
        </w:tabs>
        <w:autoSpaceDE w:val="0"/>
        <w:autoSpaceDN w:val="0"/>
        <w:adjustRightInd w:val="0"/>
        <w:spacing w:after="0" w:line="240" w:lineRule="auto"/>
        <w:ind w:firstLine="709"/>
        <w:contextualSpacing/>
        <w:jc w:val="both"/>
        <w:rPr>
          <w:rFonts w:ascii="Times New Roman" w:eastAsiaTheme="minorEastAsia" w:hAnsi="Times New Roman" w:cs="Times New Roman"/>
          <w:sz w:val="26"/>
          <w:szCs w:val="26"/>
          <w:u w:val="single"/>
          <w:lang w:eastAsia="ru-RU"/>
        </w:rPr>
      </w:pPr>
      <w:bookmarkStart w:id="0" w:name="Par137"/>
      <w:bookmarkEnd w:id="0"/>
      <w:r w:rsidRPr="00276C0D">
        <w:rPr>
          <w:rFonts w:ascii="Times New Roman" w:eastAsiaTheme="minorEastAsia" w:hAnsi="Times New Roman" w:cs="Times New Roman"/>
          <w:sz w:val="26"/>
          <w:szCs w:val="26"/>
          <w:u w:val="single"/>
          <w:lang w:eastAsia="ru-RU"/>
        </w:rPr>
        <w:t>Санитарно-эпидемиологические требования к внутренней отделке помещений:</w:t>
      </w:r>
    </w:p>
    <w:p w:rsidR="00276C0D" w:rsidRPr="00276C0D" w:rsidRDefault="00276C0D" w:rsidP="00276C0D">
      <w:pPr>
        <w:widowControl w:val="0"/>
        <w:numPr>
          <w:ilvl w:val="0"/>
          <w:numId w:val="1"/>
        </w:numPr>
        <w:tabs>
          <w:tab w:val="left" w:pos="0"/>
          <w:tab w:val="left" w:pos="993"/>
        </w:tabs>
        <w:autoSpaceDE w:val="0"/>
        <w:autoSpaceDN w:val="0"/>
        <w:adjustRightInd w:val="0"/>
        <w:spacing w:after="0" w:line="240" w:lineRule="auto"/>
        <w:ind w:left="0" w:firstLine="709"/>
        <w:contextualSpacing/>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 xml:space="preserve">В душевых, ванных в помещения разборки и хранения грязного белья, временного хранения отходов отделка должна обеспечивать влагостойкость на всю высоту помещения. Для покрытия пола применяют водонепроницаемые </w:t>
      </w:r>
      <w:r w:rsidRPr="00276C0D">
        <w:rPr>
          <w:rFonts w:ascii="Times New Roman" w:eastAsiaTheme="minorEastAsia" w:hAnsi="Times New Roman" w:cs="Times New Roman"/>
          <w:sz w:val="26"/>
          <w:szCs w:val="26"/>
          <w:lang w:eastAsia="ru-RU"/>
        </w:rPr>
        <w:lastRenderedPageBreak/>
        <w:t>материалы.</w:t>
      </w:r>
    </w:p>
    <w:p w:rsidR="00276C0D" w:rsidRPr="00276C0D" w:rsidRDefault="00276C0D" w:rsidP="00276C0D">
      <w:pPr>
        <w:widowControl w:val="0"/>
        <w:numPr>
          <w:ilvl w:val="0"/>
          <w:numId w:val="1"/>
        </w:numPr>
        <w:tabs>
          <w:tab w:val="left" w:pos="0"/>
          <w:tab w:val="left" w:pos="993"/>
        </w:tabs>
        <w:autoSpaceDE w:val="0"/>
        <w:autoSpaceDN w:val="0"/>
        <w:adjustRightInd w:val="0"/>
        <w:spacing w:after="0" w:line="240" w:lineRule="auto"/>
        <w:ind w:left="0" w:firstLine="709"/>
        <w:contextualSpacing/>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 xml:space="preserve">Потолки должны обеспечивать возможность проведения влажной очистки и дезинфекции. </w:t>
      </w:r>
    </w:p>
    <w:p w:rsidR="00276C0D" w:rsidRPr="00276C0D" w:rsidRDefault="00276C0D" w:rsidP="00276C0D">
      <w:pPr>
        <w:widowControl w:val="0"/>
        <w:tabs>
          <w:tab w:val="left" w:pos="0"/>
          <w:tab w:val="left" w:pos="993"/>
        </w:tabs>
        <w:autoSpaceDE w:val="0"/>
        <w:autoSpaceDN w:val="0"/>
        <w:adjustRightInd w:val="0"/>
        <w:spacing w:after="0" w:line="240" w:lineRule="auto"/>
        <w:ind w:firstLine="709"/>
        <w:contextualSpacing/>
        <w:jc w:val="both"/>
        <w:rPr>
          <w:rFonts w:ascii="Times New Roman" w:eastAsiaTheme="minorEastAsia" w:hAnsi="Times New Roman" w:cs="Times New Roman"/>
          <w:sz w:val="26"/>
          <w:szCs w:val="26"/>
          <w:u w:val="single"/>
          <w:lang w:eastAsia="ru-RU"/>
        </w:rPr>
      </w:pPr>
      <w:r w:rsidRPr="00276C0D">
        <w:rPr>
          <w:rFonts w:ascii="Times New Roman" w:eastAsiaTheme="minorEastAsia" w:hAnsi="Times New Roman" w:cs="Times New Roman"/>
          <w:sz w:val="26"/>
          <w:szCs w:val="26"/>
          <w:u w:val="single"/>
          <w:lang w:eastAsia="ru-RU"/>
        </w:rPr>
        <w:t>Санитарно-эпидемиологические требования к водоснабжению и канализации:</w:t>
      </w:r>
    </w:p>
    <w:p w:rsidR="00276C0D" w:rsidRPr="00276C0D" w:rsidRDefault="00276C0D" w:rsidP="00276C0D">
      <w:pPr>
        <w:widowControl w:val="0"/>
        <w:numPr>
          <w:ilvl w:val="2"/>
          <w:numId w:val="2"/>
        </w:numPr>
        <w:tabs>
          <w:tab w:val="left" w:pos="0"/>
          <w:tab w:val="left" w:pos="993"/>
        </w:tabs>
        <w:autoSpaceDE w:val="0"/>
        <w:autoSpaceDN w:val="0"/>
        <w:adjustRightInd w:val="0"/>
        <w:spacing w:after="0" w:line="240" w:lineRule="auto"/>
        <w:ind w:left="142" w:firstLine="0"/>
        <w:contextualSpacing/>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Очистка и обеззараживание сточных вод должна осуществляться на общегородских или других канализационных очистных сооружениях, гарантирующих эффективную очистку и обеззараживание сточных вод. При отсутствии очистных сооружений сточные воды должны подвергаться полной биологической очистке и обеззараживанию на локальных сооружениях.</w:t>
      </w:r>
    </w:p>
    <w:p w:rsidR="00276C0D" w:rsidRPr="00276C0D" w:rsidRDefault="00276C0D" w:rsidP="00276C0D">
      <w:pPr>
        <w:widowControl w:val="0"/>
        <w:numPr>
          <w:ilvl w:val="2"/>
          <w:numId w:val="2"/>
        </w:numPr>
        <w:tabs>
          <w:tab w:val="left" w:pos="0"/>
          <w:tab w:val="left" w:pos="993"/>
        </w:tabs>
        <w:autoSpaceDE w:val="0"/>
        <w:autoSpaceDN w:val="0"/>
        <w:adjustRightInd w:val="0"/>
        <w:spacing w:after="0" w:line="240" w:lineRule="auto"/>
        <w:ind w:left="142" w:firstLine="0"/>
        <w:contextualSpacing/>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Во врачебных кабинетах, комнатах и кабинетах работников, в туалетах, в материнских комнатах при детских отделениях, процедурных, перевязочных и вспомогательных помещениях должны быть установлены умывальники с подводкой горячей и холодной воды, оборудованные смесителями.</w:t>
      </w:r>
    </w:p>
    <w:p w:rsidR="00276C0D" w:rsidRPr="00276C0D" w:rsidRDefault="00276C0D" w:rsidP="00276C0D">
      <w:pPr>
        <w:widowControl w:val="0"/>
        <w:numPr>
          <w:ilvl w:val="2"/>
          <w:numId w:val="2"/>
        </w:numPr>
        <w:tabs>
          <w:tab w:val="left" w:pos="0"/>
          <w:tab w:val="left" w:pos="993"/>
        </w:tabs>
        <w:autoSpaceDE w:val="0"/>
        <w:autoSpaceDN w:val="0"/>
        <w:adjustRightInd w:val="0"/>
        <w:spacing w:after="0" w:line="240" w:lineRule="auto"/>
        <w:ind w:left="142" w:firstLine="709"/>
        <w:contextualSpacing/>
        <w:jc w:val="both"/>
        <w:rPr>
          <w:rFonts w:ascii="Times New Roman" w:eastAsiaTheme="minorEastAsia" w:hAnsi="Times New Roman" w:cs="Times New Roman"/>
          <w:sz w:val="26"/>
          <w:szCs w:val="26"/>
          <w:lang w:eastAsia="ru-RU"/>
        </w:rPr>
      </w:pPr>
      <w:proofErr w:type="gramStart"/>
      <w:r w:rsidRPr="00276C0D">
        <w:rPr>
          <w:rFonts w:ascii="Times New Roman" w:eastAsiaTheme="minorEastAsia" w:hAnsi="Times New Roman" w:cs="Times New Roman"/>
          <w:sz w:val="26"/>
          <w:szCs w:val="26"/>
          <w:lang w:eastAsia="ru-RU"/>
        </w:rPr>
        <w:t xml:space="preserve">Умывальниками с установкой смесителей с бесконтактным управлением и дозаторами с жидким (антисептическим) мылом, оборудуются: предоперационные, перевязочные, родовые залы, реанимационные, процедурные кабинеты, инфекционные, туберкулезные, кожно-венерологические, гнойные, ожоговые, гематологические отделения, клинико-диагностические и бактериологические лаборатории, а также в санитарных пропускниках, шлюзах-боксах, полубоксах. </w:t>
      </w:r>
      <w:proofErr w:type="gramEnd"/>
    </w:p>
    <w:p w:rsidR="00276C0D" w:rsidRPr="00276C0D" w:rsidRDefault="00276C0D" w:rsidP="00276C0D">
      <w:pPr>
        <w:widowControl w:val="0"/>
        <w:numPr>
          <w:ilvl w:val="2"/>
          <w:numId w:val="2"/>
        </w:numPr>
        <w:tabs>
          <w:tab w:val="left" w:pos="0"/>
          <w:tab w:val="left" w:pos="993"/>
        </w:tabs>
        <w:autoSpaceDE w:val="0"/>
        <w:autoSpaceDN w:val="0"/>
        <w:adjustRightInd w:val="0"/>
        <w:spacing w:after="0" w:line="240" w:lineRule="auto"/>
        <w:ind w:left="142" w:firstLine="0"/>
        <w:contextualSpacing/>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 xml:space="preserve">В кабинетах, где проводится обработка инструментов, должна быть отдельная раковина для мытья рук или двугнездная раковина (мойка). </w:t>
      </w:r>
    </w:p>
    <w:p w:rsidR="00276C0D" w:rsidRPr="00276C0D" w:rsidRDefault="00276C0D" w:rsidP="00276C0D">
      <w:pPr>
        <w:widowControl w:val="0"/>
        <w:numPr>
          <w:ilvl w:val="2"/>
          <w:numId w:val="2"/>
        </w:numPr>
        <w:tabs>
          <w:tab w:val="left" w:pos="0"/>
          <w:tab w:val="left" w:pos="993"/>
        </w:tabs>
        <w:autoSpaceDE w:val="0"/>
        <w:autoSpaceDN w:val="0"/>
        <w:adjustRightInd w:val="0"/>
        <w:spacing w:after="0" w:line="240" w:lineRule="auto"/>
        <w:ind w:left="142" w:firstLine="0"/>
        <w:contextualSpacing/>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Туалеты обеспечиваются туалетной бумагой, средствами для мытья и сушки рук.</w:t>
      </w:r>
    </w:p>
    <w:p w:rsidR="00276C0D" w:rsidRPr="00276C0D" w:rsidRDefault="00276C0D" w:rsidP="00276C0D">
      <w:pPr>
        <w:widowControl w:val="0"/>
        <w:numPr>
          <w:ilvl w:val="2"/>
          <w:numId w:val="2"/>
        </w:numPr>
        <w:tabs>
          <w:tab w:val="left" w:pos="0"/>
          <w:tab w:val="left" w:pos="993"/>
        </w:tabs>
        <w:autoSpaceDE w:val="0"/>
        <w:autoSpaceDN w:val="0"/>
        <w:adjustRightInd w:val="0"/>
        <w:spacing w:after="0" w:line="240" w:lineRule="auto"/>
        <w:ind w:left="142" w:firstLine="142"/>
        <w:contextualSpacing/>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Санитарные комнаты палатных отделений должны быть оборудованы устройствами для обработки и сушки суден, клеенок.</w:t>
      </w:r>
    </w:p>
    <w:p w:rsidR="00276C0D" w:rsidRPr="00276C0D" w:rsidRDefault="00276C0D" w:rsidP="00276C0D">
      <w:pPr>
        <w:widowControl w:val="0"/>
        <w:tabs>
          <w:tab w:val="left" w:pos="0"/>
          <w:tab w:val="left" w:pos="993"/>
        </w:tabs>
        <w:autoSpaceDE w:val="0"/>
        <w:autoSpaceDN w:val="0"/>
        <w:adjustRightInd w:val="0"/>
        <w:spacing w:after="0" w:line="240" w:lineRule="auto"/>
        <w:ind w:firstLine="709"/>
        <w:contextualSpacing/>
        <w:jc w:val="both"/>
        <w:rPr>
          <w:rFonts w:ascii="Times New Roman" w:eastAsiaTheme="minorEastAsia" w:hAnsi="Times New Roman" w:cs="Times New Roman"/>
          <w:sz w:val="26"/>
          <w:szCs w:val="26"/>
          <w:u w:val="single"/>
          <w:lang w:eastAsia="ru-RU"/>
        </w:rPr>
      </w:pPr>
      <w:r w:rsidRPr="00276C0D">
        <w:rPr>
          <w:rFonts w:ascii="Times New Roman" w:eastAsiaTheme="minorEastAsia" w:hAnsi="Times New Roman" w:cs="Times New Roman"/>
          <w:sz w:val="26"/>
          <w:szCs w:val="26"/>
          <w:u w:val="single"/>
          <w:lang w:eastAsia="ru-RU"/>
        </w:rPr>
        <w:t>Санитарно-эпидемиологические требования к системам отопления, вентиляции, микроклимату и воздушной среде:</w:t>
      </w:r>
    </w:p>
    <w:p w:rsidR="00276C0D" w:rsidRPr="00276C0D" w:rsidRDefault="00276C0D" w:rsidP="00276C0D">
      <w:pPr>
        <w:widowControl w:val="0"/>
        <w:numPr>
          <w:ilvl w:val="0"/>
          <w:numId w:val="3"/>
        </w:numPr>
        <w:tabs>
          <w:tab w:val="left" w:pos="0"/>
          <w:tab w:val="left" w:pos="993"/>
        </w:tabs>
        <w:autoSpaceDE w:val="0"/>
        <w:autoSpaceDN w:val="0"/>
        <w:adjustRightInd w:val="0"/>
        <w:spacing w:after="0" w:line="240" w:lineRule="auto"/>
        <w:ind w:left="142" w:firstLine="0"/>
        <w:contextualSpacing/>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 xml:space="preserve">Нагревательные приборы должны иметь поверхность, исключающую </w:t>
      </w:r>
      <w:proofErr w:type="spellStart"/>
      <w:r w:rsidRPr="00276C0D">
        <w:rPr>
          <w:rFonts w:ascii="Times New Roman" w:eastAsiaTheme="minorEastAsia" w:hAnsi="Times New Roman" w:cs="Times New Roman"/>
          <w:sz w:val="26"/>
          <w:szCs w:val="26"/>
          <w:lang w:eastAsia="ru-RU"/>
        </w:rPr>
        <w:t>адсорбирование</w:t>
      </w:r>
      <w:proofErr w:type="spellEnd"/>
      <w:r w:rsidRPr="00276C0D">
        <w:rPr>
          <w:rFonts w:ascii="Times New Roman" w:eastAsiaTheme="minorEastAsia" w:hAnsi="Times New Roman" w:cs="Times New Roman"/>
          <w:sz w:val="26"/>
          <w:szCs w:val="26"/>
          <w:lang w:eastAsia="ru-RU"/>
        </w:rPr>
        <w:t xml:space="preserve"> пыли и устойчивую к воздействию моющих и дезинфицирующих растворов. </w:t>
      </w:r>
    </w:p>
    <w:p w:rsidR="00276C0D" w:rsidRPr="00276C0D" w:rsidRDefault="00276C0D" w:rsidP="00276C0D">
      <w:pPr>
        <w:widowControl w:val="0"/>
        <w:numPr>
          <w:ilvl w:val="0"/>
          <w:numId w:val="3"/>
        </w:numPr>
        <w:tabs>
          <w:tab w:val="left" w:pos="0"/>
          <w:tab w:val="left" w:pos="993"/>
        </w:tabs>
        <w:autoSpaceDE w:val="0"/>
        <w:autoSpaceDN w:val="0"/>
        <w:adjustRightInd w:val="0"/>
        <w:spacing w:after="0" w:line="240" w:lineRule="auto"/>
        <w:ind w:left="142" w:firstLine="0"/>
        <w:contextualSpacing/>
        <w:jc w:val="both"/>
        <w:rPr>
          <w:rFonts w:ascii="Times New Roman" w:eastAsiaTheme="minorEastAsia" w:hAnsi="Times New Roman" w:cs="Times New Roman"/>
          <w:sz w:val="26"/>
          <w:szCs w:val="26"/>
          <w:lang w:eastAsia="ru-RU"/>
        </w:rPr>
      </w:pPr>
      <w:bookmarkStart w:id="1" w:name="Par154"/>
      <w:bookmarkEnd w:id="1"/>
      <w:r w:rsidRPr="00276C0D">
        <w:rPr>
          <w:rFonts w:ascii="Times New Roman" w:eastAsiaTheme="minorEastAsia" w:hAnsi="Times New Roman" w:cs="Times New Roman"/>
          <w:sz w:val="26"/>
          <w:szCs w:val="26"/>
          <w:lang w:eastAsia="ru-RU"/>
        </w:rPr>
        <w:t>Один раз в год должна проводиться проверка эффективности работы, а также очистка и дезинфекция систем механической приточно-вытяжной вентиляции и кондиционирования.</w:t>
      </w:r>
    </w:p>
    <w:p w:rsidR="00276C0D" w:rsidRPr="00276C0D" w:rsidRDefault="00276C0D" w:rsidP="00276C0D">
      <w:pPr>
        <w:widowControl w:val="0"/>
        <w:numPr>
          <w:ilvl w:val="0"/>
          <w:numId w:val="3"/>
        </w:numPr>
        <w:tabs>
          <w:tab w:val="left" w:pos="0"/>
          <w:tab w:val="left" w:pos="993"/>
        </w:tabs>
        <w:autoSpaceDE w:val="0"/>
        <w:autoSpaceDN w:val="0"/>
        <w:adjustRightInd w:val="0"/>
        <w:spacing w:after="0" w:line="240" w:lineRule="auto"/>
        <w:ind w:left="142" w:firstLine="0"/>
        <w:contextualSpacing/>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Воздух помещений медицинских организаций должен соответствовать предельному значению содержания общего количества микроорганизмов в 1 м3.</w:t>
      </w:r>
    </w:p>
    <w:p w:rsidR="00276C0D" w:rsidRPr="00276C0D" w:rsidRDefault="00276C0D" w:rsidP="00276C0D">
      <w:pPr>
        <w:widowControl w:val="0"/>
        <w:tabs>
          <w:tab w:val="left" w:pos="0"/>
          <w:tab w:val="left" w:pos="993"/>
        </w:tabs>
        <w:autoSpaceDE w:val="0"/>
        <w:autoSpaceDN w:val="0"/>
        <w:adjustRightInd w:val="0"/>
        <w:spacing w:after="0" w:line="240" w:lineRule="auto"/>
        <w:ind w:firstLine="709"/>
        <w:contextualSpacing/>
        <w:jc w:val="both"/>
        <w:rPr>
          <w:rFonts w:ascii="Times New Roman" w:eastAsiaTheme="minorEastAsia" w:hAnsi="Times New Roman" w:cs="Times New Roman"/>
          <w:b/>
          <w:sz w:val="26"/>
          <w:szCs w:val="26"/>
          <w:lang w:eastAsia="ru-RU"/>
        </w:rPr>
      </w:pPr>
      <w:r w:rsidRPr="00276C0D">
        <w:rPr>
          <w:rFonts w:ascii="Times New Roman" w:eastAsiaTheme="minorEastAsia" w:hAnsi="Times New Roman" w:cs="Times New Roman"/>
          <w:b/>
          <w:sz w:val="26"/>
          <w:szCs w:val="26"/>
          <w:lang w:eastAsia="ru-RU"/>
        </w:rPr>
        <w:t>Помещения класса</w:t>
      </w:r>
      <w:proofErr w:type="gramStart"/>
      <w:r w:rsidRPr="00276C0D">
        <w:rPr>
          <w:rFonts w:ascii="Times New Roman" w:eastAsiaTheme="minorEastAsia" w:hAnsi="Times New Roman" w:cs="Times New Roman"/>
          <w:b/>
          <w:sz w:val="26"/>
          <w:szCs w:val="26"/>
          <w:lang w:eastAsia="ru-RU"/>
        </w:rPr>
        <w:t xml:space="preserve"> А</w:t>
      </w:r>
      <w:proofErr w:type="gramEnd"/>
      <w:r w:rsidRPr="00276C0D">
        <w:rPr>
          <w:rFonts w:ascii="Times New Roman" w:eastAsiaTheme="minorEastAsia" w:hAnsi="Times New Roman" w:cs="Times New Roman"/>
          <w:b/>
          <w:sz w:val="26"/>
          <w:szCs w:val="26"/>
          <w:lang w:eastAsia="ru-RU"/>
        </w:rPr>
        <w:t xml:space="preserve"> (помещения с асептическим режимом): </w:t>
      </w:r>
    </w:p>
    <w:p w:rsidR="00276C0D" w:rsidRPr="00276C0D" w:rsidRDefault="00276C0D" w:rsidP="00276C0D">
      <w:pPr>
        <w:widowControl w:val="0"/>
        <w:numPr>
          <w:ilvl w:val="0"/>
          <w:numId w:val="38"/>
        </w:numPr>
        <w:tabs>
          <w:tab w:val="left" w:pos="0"/>
          <w:tab w:val="left" w:pos="993"/>
        </w:tabs>
        <w:autoSpaceDE w:val="0"/>
        <w:autoSpaceDN w:val="0"/>
        <w:adjustRightInd w:val="0"/>
        <w:spacing w:after="0" w:line="240" w:lineRule="auto"/>
        <w:ind w:left="567" w:hanging="567"/>
        <w:contextualSpacing/>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операционные,</w:t>
      </w:r>
    </w:p>
    <w:p w:rsidR="00276C0D" w:rsidRPr="00276C0D" w:rsidRDefault="00276C0D" w:rsidP="00276C0D">
      <w:pPr>
        <w:widowControl w:val="0"/>
        <w:numPr>
          <w:ilvl w:val="0"/>
          <w:numId w:val="38"/>
        </w:numPr>
        <w:tabs>
          <w:tab w:val="left" w:pos="0"/>
          <w:tab w:val="left" w:pos="993"/>
        </w:tabs>
        <w:autoSpaceDE w:val="0"/>
        <w:autoSpaceDN w:val="0"/>
        <w:adjustRightInd w:val="0"/>
        <w:spacing w:after="0" w:line="240" w:lineRule="auto"/>
        <w:ind w:left="567" w:hanging="567"/>
        <w:contextualSpacing/>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послеоперационные палаты,</w:t>
      </w:r>
    </w:p>
    <w:p w:rsidR="00276C0D" w:rsidRPr="00276C0D" w:rsidRDefault="00276C0D" w:rsidP="00276C0D">
      <w:pPr>
        <w:widowControl w:val="0"/>
        <w:numPr>
          <w:ilvl w:val="0"/>
          <w:numId w:val="38"/>
        </w:numPr>
        <w:tabs>
          <w:tab w:val="left" w:pos="0"/>
          <w:tab w:val="left" w:pos="993"/>
        </w:tabs>
        <w:autoSpaceDE w:val="0"/>
        <w:autoSpaceDN w:val="0"/>
        <w:adjustRightInd w:val="0"/>
        <w:spacing w:after="0" w:line="240" w:lineRule="auto"/>
        <w:ind w:left="567" w:hanging="567"/>
        <w:contextualSpacing/>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реанимационные залы (палаты),</w:t>
      </w:r>
    </w:p>
    <w:p w:rsidR="00276C0D" w:rsidRPr="00276C0D" w:rsidRDefault="00276C0D" w:rsidP="00276C0D">
      <w:pPr>
        <w:widowControl w:val="0"/>
        <w:numPr>
          <w:ilvl w:val="0"/>
          <w:numId w:val="38"/>
        </w:numPr>
        <w:tabs>
          <w:tab w:val="left" w:pos="0"/>
          <w:tab w:val="left" w:pos="993"/>
        </w:tabs>
        <w:autoSpaceDE w:val="0"/>
        <w:autoSpaceDN w:val="0"/>
        <w:adjustRightInd w:val="0"/>
        <w:spacing w:after="0" w:line="240" w:lineRule="auto"/>
        <w:ind w:left="567" w:hanging="567"/>
        <w:contextualSpacing/>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для ожоговых больных,</w:t>
      </w:r>
    </w:p>
    <w:p w:rsidR="00276C0D" w:rsidRPr="00276C0D" w:rsidRDefault="00276C0D" w:rsidP="00276C0D">
      <w:pPr>
        <w:widowControl w:val="0"/>
        <w:numPr>
          <w:ilvl w:val="0"/>
          <w:numId w:val="38"/>
        </w:numPr>
        <w:tabs>
          <w:tab w:val="left" w:pos="0"/>
          <w:tab w:val="left" w:pos="993"/>
        </w:tabs>
        <w:autoSpaceDE w:val="0"/>
        <w:autoSpaceDN w:val="0"/>
        <w:adjustRightInd w:val="0"/>
        <w:spacing w:after="0" w:line="240" w:lineRule="auto"/>
        <w:ind w:left="567" w:hanging="567"/>
        <w:contextualSpacing/>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палаты интенсивной терапии,</w:t>
      </w:r>
    </w:p>
    <w:p w:rsidR="00276C0D" w:rsidRPr="00276C0D" w:rsidRDefault="00276C0D" w:rsidP="00276C0D">
      <w:pPr>
        <w:widowControl w:val="0"/>
        <w:numPr>
          <w:ilvl w:val="0"/>
          <w:numId w:val="38"/>
        </w:numPr>
        <w:tabs>
          <w:tab w:val="left" w:pos="0"/>
          <w:tab w:val="left" w:pos="993"/>
        </w:tabs>
        <w:autoSpaceDE w:val="0"/>
        <w:autoSpaceDN w:val="0"/>
        <w:adjustRightInd w:val="0"/>
        <w:spacing w:after="0" w:line="240" w:lineRule="auto"/>
        <w:ind w:left="567" w:hanging="567"/>
        <w:contextualSpacing/>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 xml:space="preserve">родовые, </w:t>
      </w:r>
    </w:p>
    <w:p w:rsidR="00276C0D" w:rsidRPr="00276C0D" w:rsidRDefault="00276C0D" w:rsidP="00276C0D">
      <w:pPr>
        <w:widowControl w:val="0"/>
        <w:numPr>
          <w:ilvl w:val="0"/>
          <w:numId w:val="38"/>
        </w:numPr>
        <w:tabs>
          <w:tab w:val="left" w:pos="0"/>
          <w:tab w:val="left" w:pos="993"/>
        </w:tabs>
        <w:autoSpaceDE w:val="0"/>
        <w:autoSpaceDN w:val="0"/>
        <w:adjustRightInd w:val="0"/>
        <w:spacing w:after="0" w:line="240" w:lineRule="auto"/>
        <w:ind w:left="567" w:hanging="567"/>
        <w:contextualSpacing/>
        <w:jc w:val="both"/>
        <w:rPr>
          <w:rFonts w:ascii="Times New Roman" w:eastAsiaTheme="minorEastAsia" w:hAnsi="Times New Roman" w:cs="Times New Roman"/>
          <w:sz w:val="26"/>
          <w:szCs w:val="26"/>
          <w:lang w:eastAsia="ru-RU"/>
        </w:rPr>
      </w:pPr>
      <w:proofErr w:type="gramStart"/>
      <w:r w:rsidRPr="00276C0D">
        <w:rPr>
          <w:rFonts w:ascii="Times New Roman" w:eastAsiaTheme="minorEastAsia" w:hAnsi="Times New Roman" w:cs="Times New Roman"/>
          <w:sz w:val="26"/>
          <w:szCs w:val="26"/>
          <w:lang w:eastAsia="ru-RU"/>
        </w:rPr>
        <w:t>манипуляционные-туалетные</w:t>
      </w:r>
      <w:proofErr w:type="gramEnd"/>
      <w:r w:rsidRPr="00276C0D">
        <w:rPr>
          <w:rFonts w:ascii="Times New Roman" w:eastAsiaTheme="minorEastAsia" w:hAnsi="Times New Roman" w:cs="Times New Roman"/>
          <w:sz w:val="26"/>
          <w:szCs w:val="26"/>
          <w:lang w:eastAsia="ru-RU"/>
        </w:rPr>
        <w:t xml:space="preserve"> для новорожденных.</w:t>
      </w:r>
    </w:p>
    <w:p w:rsidR="00276C0D" w:rsidRPr="00276C0D" w:rsidRDefault="00276C0D" w:rsidP="00276C0D">
      <w:pPr>
        <w:widowControl w:val="0"/>
        <w:tabs>
          <w:tab w:val="left" w:pos="0"/>
          <w:tab w:val="left" w:pos="993"/>
        </w:tabs>
        <w:autoSpaceDE w:val="0"/>
        <w:autoSpaceDN w:val="0"/>
        <w:adjustRightInd w:val="0"/>
        <w:spacing w:after="0" w:line="240" w:lineRule="auto"/>
        <w:ind w:firstLine="709"/>
        <w:contextualSpacing/>
        <w:jc w:val="both"/>
        <w:rPr>
          <w:rFonts w:ascii="Times New Roman" w:eastAsiaTheme="minorEastAsia" w:hAnsi="Times New Roman" w:cs="Times New Roman"/>
          <w:b/>
          <w:sz w:val="26"/>
          <w:szCs w:val="26"/>
          <w:lang w:eastAsia="ru-RU"/>
        </w:rPr>
      </w:pPr>
      <w:r w:rsidRPr="00276C0D">
        <w:rPr>
          <w:rFonts w:ascii="Times New Roman" w:eastAsiaTheme="minorEastAsia" w:hAnsi="Times New Roman" w:cs="Times New Roman"/>
          <w:b/>
          <w:sz w:val="26"/>
          <w:szCs w:val="26"/>
          <w:lang w:eastAsia="ru-RU"/>
        </w:rPr>
        <w:t>Помещения класса</w:t>
      </w:r>
      <w:proofErr w:type="gramStart"/>
      <w:r w:rsidRPr="00276C0D">
        <w:rPr>
          <w:rFonts w:ascii="Times New Roman" w:eastAsiaTheme="minorEastAsia" w:hAnsi="Times New Roman" w:cs="Times New Roman"/>
          <w:b/>
          <w:sz w:val="26"/>
          <w:szCs w:val="26"/>
          <w:lang w:eastAsia="ru-RU"/>
        </w:rPr>
        <w:t xml:space="preserve"> Б</w:t>
      </w:r>
      <w:proofErr w:type="gramEnd"/>
      <w:r w:rsidRPr="00276C0D">
        <w:rPr>
          <w:rFonts w:ascii="Times New Roman" w:eastAsiaTheme="minorEastAsia" w:hAnsi="Times New Roman" w:cs="Times New Roman"/>
          <w:b/>
          <w:sz w:val="26"/>
          <w:szCs w:val="26"/>
          <w:lang w:eastAsia="ru-RU"/>
        </w:rPr>
        <w:t>:</w:t>
      </w:r>
    </w:p>
    <w:p w:rsidR="00276C0D" w:rsidRPr="00276C0D" w:rsidRDefault="00276C0D" w:rsidP="00276C0D">
      <w:pPr>
        <w:widowControl w:val="0"/>
        <w:numPr>
          <w:ilvl w:val="0"/>
          <w:numId w:val="39"/>
        </w:numPr>
        <w:tabs>
          <w:tab w:val="left" w:pos="0"/>
          <w:tab w:val="left" w:pos="993"/>
        </w:tabs>
        <w:autoSpaceDE w:val="0"/>
        <w:autoSpaceDN w:val="0"/>
        <w:adjustRightInd w:val="0"/>
        <w:spacing w:after="0" w:line="240" w:lineRule="auto"/>
        <w:ind w:left="567" w:hanging="567"/>
        <w:contextualSpacing/>
        <w:jc w:val="both"/>
        <w:rPr>
          <w:rFonts w:ascii="Times New Roman" w:eastAsiaTheme="minorEastAsia" w:hAnsi="Times New Roman" w:cs="Times New Roman"/>
          <w:sz w:val="26"/>
          <w:szCs w:val="26"/>
          <w:lang w:eastAsia="ru-RU"/>
        </w:rPr>
      </w:pPr>
      <w:proofErr w:type="spellStart"/>
      <w:r w:rsidRPr="00276C0D">
        <w:rPr>
          <w:rFonts w:ascii="Times New Roman" w:eastAsiaTheme="minorEastAsia" w:hAnsi="Times New Roman" w:cs="Times New Roman"/>
          <w:sz w:val="26"/>
          <w:szCs w:val="26"/>
          <w:lang w:eastAsia="ru-RU"/>
        </w:rPr>
        <w:t>рентгенооперационные</w:t>
      </w:r>
      <w:proofErr w:type="spellEnd"/>
      <w:r w:rsidRPr="00276C0D">
        <w:rPr>
          <w:rFonts w:ascii="Times New Roman" w:eastAsiaTheme="minorEastAsia" w:hAnsi="Times New Roman" w:cs="Times New Roman"/>
          <w:sz w:val="26"/>
          <w:szCs w:val="26"/>
          <w:lang w:eastAsia="ru-RU"/>
        </w:rPr>
        <w:t xml:space="preserve">, </w:t>
      </w:r>
    </w:p>
    <w:p w:rsidR="00276C0D" w:rsidRPr="00276C0D" w:rsidRDefault="00276C0D" w:rsidP="00276C0D">
      <w:pPr>
        <w:widowControl w:val="0"/>
        <w:numPr>
          <w:ilvl w:val="0"/>
          <w:numId w:val="39"/>
        </w:numPr>
        <w:tabs>
          <w:tab w:val="left" w:pos="0"/>
          <w:tab w:val="left" w:pos="993"/>
        </w:tabs>
        <w:autoSpaceDE w:val="0"/>
        <w:autoSpaceDN w:val="0"/>
        <w:adjustRightInd w:val="0"/>
        <w:spacing w:after="0" w:line="240" w:lineRule="auto"/>
        <w:ind w:left="567" w:hanging="567"/>
        <w:contextualSpacing/>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 xml:space="preserve">ангиографические, </w:t>
      </w:r>
    </w:p>
    <w:p w:rsidR="00276C0D" w:rsidRPr="00276C0D" w:rsidRDefault="00276C0D" w:rsidP="00276C0D">
      <w:pPr>
        <w:widowControl w:val="0"/>
        <w:numPr>
          <w:ilvl w:val="0"/>
          <w:numId w:val="39"/>
        </w:numPr>
        <w:tabs>
          <w:tab w:val="left" w:pos="0"/>
          <w:tab w:val="left" w:pos="993"/>
        </w:tabs>
        <w:autoSpaceDE w:val="0"/>
        <w:autoSpaceDN w:val="0"/>
        <w:adjustRightInd w:val="0"/>
        <w:spacing w:after="0" w:line="240" w:lineRule="auto"/>
        <w:ind w:left="567" w:hanging="567"/>
        <w:contextualSpacing/>
        <w:jc w:val="both"/>
        <w:rPr>
          <w:rFonts w:ascii="Times New Roman" w:eastAsiaTheme="minorEastAsia" w:hAnsi="Times New Roman" w:cs="Times New Roman"/>
          <w:sz w:val="26"/>
          <w:szCs w:val="26"/>
          <w:lang w:eastAsia="ru-RU"/>
        </w:rPr>
      </w:pPr>
      <w:proofErr w:type="gramStart"/>
      <w:r w:rsidRPr="00276C0D">
        <w:rPr>
          <w:rFonts w:ascii="Times New Roman" w:eastAsiaTheme="minorEastAsia" w:hAnsi="Times New Roman" w:cs="Times New Roman"/>
          <w:sz w:val="26"/>
          <w:szCs w:val="26"/>
          <w:lang w:eastAsia="ru-RU"/>
        </w:rPr>
        <w:lastRenderedPageBreak/>
        <w:t>стерилизационные</w:t>
      </w:r>
      <w:proofErr w:type="gramEnd"/>
      <w:r w:rsidRPr="00276C0D">
        <w:rPr>
          <w:rFonts w:ascii="Times New Roman" w:eastAsiaTheme="minorEastAsia" w:hAnsi="Times New Roman" w:cs="Times New Roman"/>
          <w:sz w:val="26"/>
          <w:szCs w:val="26"/>
          <w:lang w:eastAsia="ru-RU"/>
        </w:rPr>
        <w:t xml:space="preserve"> при операционных,</w:t>
      </w:r>
    </w:p>
    <w:p w:rsidR="00276C0D" w:rsidRPr="00276C0D" w:rsidRDefault="00276C0D" w:rsidP="00276C0D">
      <w:pPr>
        <w:widowControl w:val="0"/>
        <w:numPr>
          <w:ilvl w:val="0"/>
          <w:numId w:val="39"/>
        </w:numPr>
        <w:tabs>
          <w:tab w:val="left" w:pos="0"/>
          <w:tab w:val="left" w:pos="993"/>
        </w:tabs>
        <w:autoSpaceDE w:val="0"/>
        <w:autoSpaceDN w:val="0"/>
        <w:adjustRightInd w:val="0"/>
        <w:spacing w:after="0" w:line="240" w:lineRule="auto"/>
        <w:ind w:left="567" w:hanging="567"/>
        <w:contextualSpacing/>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чистая и стерильная зоны ЦСО (контроля, комплектования и упаковки чистых инструментов, помещения для подготовки перевязочных и операционных материалов и белья, стерилизации, экспедиции),</w:t>
      </w:r>
    </w:p>
    <w:p w:rsidR="00276C0D" w:rsidRPr="00276C0D" w:rsidRDefault="00276C0D" w:rsidP="00276C0D">
      <w:pPr>
        <w:widowControl w:val="0"/>
        <w:numPr>
          <w:ilvl w:val="0"/>
          <w:numId w:val="39"/>
        </w:numPr>
        <w:tabs>
          <w:tab w:val="left" w:pos="0"/>
          <w:tab w:val="left" w:pos="993"/>
        </w:tabs>
        <w:autoSpaceDE w:val="0"/>
        <w:autoSpaceDN w:val="0"/>
        <w:adjustRightInd w:val="0"/>
        <w:spacing w:after="0" w:line="240" w:lineRule="auto"/>
        <w:ind w:left="567" w:hanging="567"/>
        <w:contextualSpacing/>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процедурные,</w:t>
      </w:r>
    </w:p>
    <w:p w:rsidR="00276C0D" w:rsidRPr="00276C0D" w:rsidRDefault="00276C0D" w:rsidP="00276C0D">
      <w:pPr>
        <w:widowControl w:val="0"/>
        <w:numPr>
          <w:ilvl w:val="0"/>
          <w:numId w:val="39"/>
        </w:numPr>
        <w:tabs>
          <w:tab w:val="left" w:pos="0"/>
          <w:tab w:val="left" w:pos="993"/>
        </w:tabs>
        <w:autoSpaceDE w:val="0"/>
        <w:autoSpaceDN w:val="0"/>
        <w:adjustRightInd w:val="0"/>
        <w:spacing w:after="0" w:line="240" w:lineRule="auto"/>
        <w:ind w:left="567" w:hanging="567"/>
        <w:contextualSpacing/>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 xml:space="preserve">перевязочные, </w:t>
      </w:r>
    </w:p>
    <w:p w:rsidR="00276C0D" w:rsidRPr="00276C0D" w:rsidRDefault="00276C0D" w:rsidP="00276C0D">
      <w:pPr>
        <w:widowControl w:val="0"/>
        <w:numPr>
          <w:ilvl w:val="0"/>
          <w:numId w:val="39"/>
        </w:numPr>
        <w:tabs>
          <w:tab w:val="left" w:pos="0"/>
          <w:tab w:val="left" w:pos="993"/>
        </w:tabs>
        <w:autoSpaceDE w:val="0"/>
        <w:autoSpaceDN w:val="0"/>
        <w:adjustRightInd w:val="0"/>
        <w:spacing w:after="0" w:line="240" w:lineRule="auto"/>
        <w:ind w:left="567" w:hanging="567"/>
        <w:contextualSpacing/>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малые операционные.</w:t>
      </w:r>
    </w:p>
    <w:p w:rsidR="00276C0D" w:rsidRPr="00276C0D" w:rsidRDefault="00276C0D" w:rsidP="00276C0D">
      <w:pPr>
        <w:tabs>
          <w:tab w:val="left" w:pos="0"/>
          <w:tab w:val="left" w:pos="993"/>
        </w:tabs>
        <w:spacing w:after="0" w:line="240" w:lineRule="auto"/>
        <w:ind w:firstLine="709"/>
        <w:contextualSpacing/>
        <w:jc w:val="both"/>
        <w:rPr>
          <w:rFonts w:ascii="Times New Roman" w:eastAsiaTheme="minorEastAsia" w:hAnsi="Times New Roman" w:cs="Times New Roman"/>
          <w:b/>
          <w:sz w:val="26"/>
          <w:szCs w:val="26"/>
          <w:lang w:eastAsia="ru-RU"/>
        </w:rPr>
      </w:pPr>
      <w:r w:rsidRPr="00276C0D">
        <w:rPr>
          <w:rFonts w:ascii="Times New Roman" w:eastAsiaTheme="minorEastAsia" w:hAnsi="Times New Roman" w:cs="Times New Roman"/>
          <w:b/>
          <w:sz w:val="26"/>
          <w:szCs w:val="26"/>
          <w:lang w:eastAsia="ru-RU"/>
        </w:rPr>
        <w:t>Помещения класса</w:t>
      </w:r>
      <w:proofErr w:type="gramStart"/>
      <w:r w:rsidRPr="00276C0D">
        <w:rPr>
          <w:rFonts w:ascii="Times New Roman" w:eastAsiaTheme="minorEastAsia" w:hAnsi="Times New Roman" w:cs="Times New Roman"/>
          <w:b/>
          <w:sz w:val="26"/>
          <w:szCs w:val="26"/>
          <w:lang w:eastAsia="ru-RU"/>
        </w:rPr>
        <w:t xml:space="preserve"> В</w:t>
      </w:r>
      <w:proofErr w:type="gramEnd"/>
      <w:r w:rsidRPr="00276C0D">
        <w:rPr>
          <w:rFonts w:ascii="Times New Roman" w:eastAsiaTheme="minorEastAsia" w:hAnsi="Times New Roman" w:cs="Times New Roman"/>
          <w:b/>
          <w:sz w:val="26"/>
          <w:szCs w:val="26"/>
          <w:lang w:eastAsia="ru-RU"/>
        </w:rPr>
        <w:t xml:space="preserve">: </w:t>
      </w:r>
    </w:p>
    <w:p w:rsidR="00276C0D" w:rsidRPr="00276C0D" w:rsidRDefault="00276C0D" w:rsidP="00276C0D">
      <w:pPr>
        <w:widowControl w:val="0"/>
        <w:numPr>
          <w:ilvl w:val="0"/>
          <w:numId w:val="39"/>
        </w:numPr>
        <w:tabs>
          <w:tab w:val="left" w:pos="0"/>
          <w:tab w:val="left" w:pos="993"/>
        </w:tabs>
        <w:autoSpaceDE w:val="0"/>
        <w:autoSpaceDN w:val="0"/>
        <w:adjustRightInd w:val="0"/>
        <w:spacing w:after="0" w:line="240" w:lineRule="auto"/>
        <w:ind w:left="567" w:hanging="567"/>
        <w:contextualSpacing/>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 xml:space="preserve">боксы палатных отделений, </w:t>
      </w:r>
    </w:p>
    <w:p w:rsidR="00276C0D" w:rsidRPr="00276C0D" w:rsidRDefault="00276C0D" w:rsidP="00276C0D">
      <w:pPr>
        <w:widowControl w:val="0"/>
        <w:numPr>
          <w:ilvl w:val="0"/>
          <w:numId w:val="39"/>
        </w:numPr>
        <w:tabs>
          <w:tab w:val="left" w:pos="0"/>
          <w:tab w:val="left" w:pos="993"/>
        </w:tabs>
        <w:autoSpaceDE w:val="0"/>
        <w:autoSpaceDN w:val="0"/>
        <w:adjustRightInd w:val="0"/>
        <w:spacing w:after="0" w:line="240" w:lineRule="auto"/>
        <w:ind w:left="567" w:hanging="567"/>
        <w:contextualSpacing/>
        <w:jc w:val="both"/>
        <w:rPr>
          <w:rFonts w:ascii="Times New Roman" w:eastAsiaTheme="minorEastAsia" w:hAnsi="Times New Roman" w:cs="Times New Roman"/>
          <w:sz w:val="26"/>
          <w:szCs w:val="26"/>
          <w:lang w:eastAsia="ru-RU"/>
        </w:rPr>
      </w:pPr>
      <w:proofErr w:type="spellStart"/>
      <w:r w:rsidRPr="00276C0D">
        <w:rPr>
          <w:rFonts w:ascii="Times New Roman" w:eastAsiaTheme="minorEastAsia" w:hAnsi="Times New Roman" w:cs="Times New Roman"/>
          <w:sz w:val="26"/>
          <w:szCs w:val="26"/>
          <w:lang w:eastAsia="ru-RU"/>
        </w:rPr>
        <w:t>боксированные</w:t>
      </w:r>
      <w:proofErr w:type="spellEnd"/>
      <w:r w:rsidRPr="00276C0D">
        <w:rPr>
          <w:rFonts w:ascii="Times New Roman" w:eastAsiaTheme="minorEastAsia" w:hAnsi="Times New Roman" w:cs="Times New Roman"/>
          <w:sz w:val="26"/>
          <w:szCs w:val="26"/>
          <w:lang w:eastAsia="ru-RU"/>
        </w:rPr>
        <w:t xml:space="preserve"> палаты, </w:t>
      </w:r>
    </w:p>
    <w:p w:rsidR="00276C0D" w:rsidRPr="00276C0D" w:rsidRDefault="00276C0D" w:rsidP="00276C0D">
      <w:pPr>
        <w:widowControl w:val="0"/>
        <w:numPr>
          <w:ilvl w:val="0"/>
          <w:numId w:val="39"/>
        </w:numPr>
        <w:tabs>
          <w:tab w:val="left" w:pos="0"/>
          <w:tab w:val="left" w:pos="993"/>
        </w:tabs>
        <w:autoSpaceDE w:val="0"/>
        <w:autoSpaceDN w:val="0"/>
        <w:adjustRightInd w:val="0"/>
        <w:spacing w:after="0" w:line="240" w:lineRule="auto"/>
        <w:ind w:left="567" w:hanging="567"/>
        <w:contextualSpacing/>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 xml:space="preserve">палаты для взрослых больных, </w:t>
      </w:r>
    </w:p>
    <w:p w:rsidR="00276C0D" w:rsidRPr="00276C0D" w:rsidRDefault="00276C0D" w:rsidP="00276C0D">
      <w:pPr>
        <w:widowControl w:val="0"/>
        <w:numPr>
          <w:ilvl w:val="0"/>
          <w:numId w:val="39"/>
        </w:numPr>
        <w:tabs>
          <w:tab w:val="left" w:pos="0"/>
          <w:tab w:val="left" w:pos="993"/>
        </w:tabs>
        <w:autoSpaceDE w:val="0"/>
        <w:autoSpaceDN w:val="0"/>
        <w:adjustRightInd w:val="0"/>
        <w:spacing w:after="0" w:line="240" w:lineRule="auto"/>
        <w:ind w:left="567" w:hanging="567"/>
        <w:contextualSpacing/>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 xml:space="preserve">помещения для матерей детских отделений, </w:t>
      </w:r>
    </w:p>
    <w:p w:rsidR="00276C0D" w:rsidRPr="00276C0D" w:rsidRDefault="00276C0D" w:rsidP="00276C0D">
      <w:pPr>
        <w:widowControl w:val="0"/>
        <w:numPr>
          <w:ilvl w:val="0"/>
          <w:numId w:val="39"/>
        </w:numPr>
        <w:tabs>
          <w:tab w:val="left" w:pos="0"/>
          <w:tab w:val="left" w:pos="993"/>
        </w:tabs>
        <w:autoSpaceDE w:val="0"/>
        <w:autoSpaceDN w:val="0"/>
        <w:adjustRightInd w:val="0"/>
        <w:spacing w:after="0" w:line="240" w:lineRule="auto"/>
        <w:ind w:left="567" w:hanging="567"/>
        <w:contextualSpacing/>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 xml:space="preserve">кабинеты врачей, </w:t>
      </w:r>
    </w:p>
    <w:p w:rsidR="00276C0D" w:rsidRPr="00276C0D" w:rsidRDefault="00276C0D" w:rsidP="00276C0D">
      <w:pPr>
        <w:widowControl w:val="0"/>
        <w:numPr>
          <w:ilvl w:val="0"/>
          <w:numId w:val="39"/>
        </w:numPr>
        <w:tabs>
          <w:tab w:val="left" w:pos="0"/>
          <w:tab w:val="left" w:pos="993"/>
        </w:tabs>
        <w:autoSpaceDE w:val="0"/>
        <w:autoSpaceDN w:val="0"/>
        <w:adjustRightInd w:val="0"/>
        <w:spacing w:after="0" w:line="240" w:lineRule="auto"/>
        <w:ind w:left="567" w:hanging="567"/>
        <w:contextualSpacing/>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 xml:space="preserve">помещения дневного пребывания пациентов, </w:t>
      </w:r>
    </w:p>
    <w:p w:rsidR="00276C0D" w:rsidRPr="00276C0D" w:rsidRDefault="00276C0D" w:rsidP="00276C0D">
      <w:pPr>
        <w:widowControl w:val="0"/>
        <w:numPr>
          <w:ilvl w:val="0"/>
          <w:numId w:val="39"/>
        </w:numPr>
        <w:tabs>
          <w:tab w:val="left" w:pos="0"/>
          <w:tab w:val="left" w:pos="993"/>
        </w:tabs>
        <w:autoSpaceDE w:val="0"/>
        <w:autoSpaceDN w:val="0"/>
        <w:adjustRightInd w:val="0"/>
        <w:spacing w:after="0" w:line="240" w:lineRule="auto"/>
        <w:ind w:left="567" w:hanging="567"/>
        <w:contextualSpacing/>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 xml:space="preserve">кабинеты функциональной диагностики, </w:t>
      </w:r>
    </w:p>
    <w:p w:rsidR="00276C0D" w:rsidRPr="00276C0D" w:rsidRDefault="00276C0D" w:rsidP="00276C0D">
      <w:pPr>
        <w:widowControl w:val="0"/>
        <w:numPr>
          <w:ilvl w:val="0"/>
          <w:numId w:val="39"/>
        </w:numPr>
        <w:tabs>
          <w:tab w:val="left" w:pos="0"/>
          <w:tab w:val="left" w:pos="993"/>
        </w:tabs>
        <w:autoSpaceDE w:val="0"/>
        <w:autoSpaceDN w:val="0"/>
        <w:adjustRightInd w:val="0"/>
        <w:spacing w:after="0" w:line="240" w:lineRule="auto"/>
        <w:ind w:left="567" w:hanging="567"/>
        <w:contextualSpacing/>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 xml:space="preserve">процедурные эндоскопии (кроме бронхоскопии), </w:t>
      </w:r>
    </w:p>
    <w:p w:rsidR="00276C0D" w:rsidRPr="00276C0D" w:rsidRDefault="00276C0D" w:rsidP="00276C0D">
      <w:pPr>
        <w:widowControl w:val="0"/>
        <w:numPr>
          <w:ilvl w:val="0"/>
          <w:numId w:val="39"/>
        </w:numPr>
        <w:tabs>
          <w:tab w:val="left" w:pos="0"/>
          <w:tab w:val="left" w:pos="993"/>
        </w:tabs>
        <w:autoSpaceDE w:val="0"/>
        <w:autoSpaceDN w:val="0"/>
        <w:adjustRightInd w:val="0"/>
        <w:spacing w:after="0" w:line="240" w:lineRule="auto"/>
        <w:ind w:left="567" w:hanging="567"/>
        <w:contextualSpacing/>
        <w:jc w:val="both"/>
        <w:rPr>
          <w:rFonts w:ascii="Times New Roman" w:eastAsiaTheme="minorEastAsia" w:hAnsi="Times New Roman" w:cs="Times New Roman"/>
          <w:sz w:val="26"/>
          <w:szCs w:val="26"/>
          <w:lang w:eastAsia="ru-RU"/>
        </w:rPr>
      </w:pPr>
      <w:proofErr w:type="gramStart"/>
      <w:r w:rsidRPr="00276C0D">
        <w:rPr>
          <w:rFonts w:ascii="Times New Roman" w:eastAsiaTheme="minorEastAsia" w:hAnsi="Times New Roman" w:cs="Times New Roman"/>
          <w:sz w:val="26"/>
          <w:szCs w:val="26"/>
          <w:lang w:eastAsia="ru-RU"/>
        </w:rPr>
        <w:t xml:space="preserve">процедурные магнитно-резонансной томографии, </w:t>
      </w:r>
      <w:proofErr w:type="gramEnd"/>
    </w:p>
    <w:p w:rsidR="00276C0D" w:rsidRPr="00276C0D" w:rsidRDefault="00276C0D" w:rsidP="00276C0D">
      <w:pPr>
        <w:widowControl w:val="0"/>
        <w:numPr>
          <w:ilvl w:val="0"/>
          <w:numId w:val="39"/>
        </w:numPr>
        <w:tabs>
          <w:tab w:val="left" w:pos="0"/>
          <w:tab w:val="left" w:pos="993"/>
        </w:tabs>
        <w:autoSpaceDE w:val="0"/>
        <w:autoSpaceDN w:val="0"/>
        <w:adjustRightInd w:val="0"/>
        <w:spacing w:after="0" w:line="240" w:lineRule="auto"/>
        <w:ind w:left="567" w:hanging="567"/>
        <w:contextualSpacing/>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залы лечебной физкультуры</w:t>
      </w:r>
    </w:p>
    <w:p w:rsidR="00276C0D" w:rsidRPr="00276C0D" w:rsidRDefault="00276C0D" w:rsidP="00276C0D">
      <w:pPr>
        <w:tabs>
          <w:tab w:val="left" w:pos="0"/>
          <w:tab w:val="left" w:pos="993"/>
        </w:tabs>
        <w:spacing w:after="0" w:line="240" w:lineRule="auto"/>
        <w:ind w:firstLine="709"/>
        <w:contextualSpacing/>
        <w:jc w:val="both"/>
        <w:rPr>
          <w:rFonts w:ascii="Times New Roman" w:eastAsiaTheme="minorEastAsia" w:hAnsi="Times New Roman" w:cs="Times New Roman"/>
          <w:b/>
          <w:sz w:val="26"/>
          <w:szCs w:val="26"/>
          <w:lang w:eastAsia="ru-RU"/>
        </w:rPr>
      </w:pPr>
      <w:r w:rsidRPr="00276C0D">
        <w:rPr>
          <w:rFonts w:ascii="Times New Roman" w:eastAsiaTheme="minorEastAsia" w:hAnsi="Times New Roman" w:cs="Times New Roman"/>
          <w:b/>
          <w:sz w:val="26"/>
          <w:szCs w:val="26"/>
          <w:lang w:eastAsia="ru-RU"/>
        </w:rPr>
        <w:t>Помещения класса Г:</w:t>
      </w:r>
    </w:p>
    <w:p w:rsidR="00276C0D" w:rsidRPr="00276C0D" w:rsidRDefault="00276C0D" w:rsidP="00276C0D">
      <w:pPr>
        <w:widowControl w:val="0"/>
        <w:numPr>
          <w:ilvl w:val="0"/>
          <w:numId w:val="39"/>
        </w:numPr>
        <w:tabs>
          <w:tab w:val="left" w:pos="0"/>
          <w:tab w:val="left" w:pos="993"/>
        </w:tabs>
        <w:autoSpaceDE w:val="0"/>
        <w:autoSpaceDN w:val="0"/>
        <w:adjustRightInd w:val="0"/>
        <w:spacing w:after="0" w:line="240" w:lineRule="auto"/>
        <w:ind w:left="567" w:hanging="567"/>
        <w:contextualSpacing/>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 xml:space="preserve"> грязная зона ЦСО  (приема, разборки, мытья и сушки медицинских инструментов и изделий медицинского назначения),</w:t>
      </w:r>
    </w:p>
    <w:p w:rsidR="00276C0D" w:rsidRPr="00276C0D" w:rsidRDefault="00276C0D" w:rsidP="00276C0D">
      <w:pPr>
        <w:widowControl w:val="0"/>
        <w:numPr>
          <w:ilvl w:val="0"/>
          <w:numId w:val="39"/>
        </w:numPr>
        <w:tabs>
          <w:tab w:val="left" w:pos="0"/>
          <w:tab w:val="left" w:pos="993"/>
        </w:tabs>
        <w:autoSpaceDE w:val="0"/>
        <w:autoSpaceDN w:val="0"/>
        <w:adjustRightInd w:val="0"/>
        <w:spacing w:after="0" w:line="240" w:lineRule="auto"/>
        <w:ind w:left="567" w:hanging="567"/>
        <w:contextualSpacing/>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диспетчерские,</w:t>
      </w:r>
    </w:p>
    <w:p w:rsidR="00276C0D" w:rsidRPr="00276C0D" w:rsidRDefault="00276C0D" w:rsidP="00276C0D">
      <w:pPr>
        <w:widowControl w:val="0"/>
        <w:numPr>
          <w:ilvl w:val="0"/>
          <w:numId w:val="39"/>
        </w:numPr>
        <w:tabs>
          <w:tab w:val="left" w:pos="0"/>
          <w:tab w:val="left" w:pos="993"/>
        </w:tabs>
        <w:autoSpaceDE w:val="0"/>
        <w:autoSpaceDN w:val="0"/>
        <w:adjustRightInd w:val="0"/>
        <w:spacing w:after="0" w:line="240" w:lineRule="auto"/>
        <w:ind w:left="567" w:hanging="567"/>
        <w:contextualSpacing/>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 xml:space="preserve"> комнаты работников,</w:t>
      </w:r>
    </w:p>
    <w:p w:rsidR="00276C0D" w:rsidRPr="00276C0D" w:rsidRDefault="00276C0D" w:rsidP="00276C0D">
      <w:pPr>
        <w:widowControl w:val="0"/>
        <w:numPr>
          <w:ilvl w:val="0"/>
          <w:numId w:val="39"/>
        </w:numPr>
        <w:tabs>
          <w:tab w:val="left" w:pos="0"/>
          <w:tab w:val="left" w:pos="993"/>
        </w:tabs>
        <w:autoSpaceDE w:val="0"/>
        <w:autoSpaceDN w:val="0"/>
        <w:adjustRightInd w:val="0"/>
        <w:spacing w:after="0" w:line="240" w:lineRule="auto"/>
        <w:ind w:left="567" w:hanging="567"/>
        <w:contextualSpacing/>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 xml:space="preserve"> комнаты отдыха пациентов после процедур;</w:t>
      </w:r>
    </w:p>
    <w:p w:rsidR="00276C0D" w:rsidRPr="00276C0D" w:rsidRDefault="00276C0D" w:rsidP="00276C0D">
      <w:pPr>
        <w:widowControl w:val="0"/>
        <w:numPr>
          <w:ilvl w:val="0"/>
          <w:numId w:val="39"/>
        </w:numPr>
        <w:tabs>
          <w:tab w:val="left" w:pos="0"/>
          <w:tab w:val="left" w:pos="993"/>
        </w:tabs>
        <w:autoSpaceDE w:val="0"/>
        <w:autoSpaceDN w:val="0"/>
        <w:adjustRightInd w:val="0"/>
        <w:spacing w:after="0" w:line="240" w:lineRule="auto"/>
        <w:ind w:left="567" w:hanging="567"/>
        <w:contextualSpacing/>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 xml:space="preserve"> санитарные комнаты, </w:t>
      </w:r>
    </w:p>
    <w:p w:rsidR="00276C0D" w:rsidRPr="00276C0D" w:rsidRDefault="00276C0D" w:rsidP="00276C0D">
      <w:pPr>
        <w:widowControl w:val="0"/>
        <w:numPr>
          <w:ilvl w:val="0"/>
          <w:numId w:val="39"/>
        </w:numPr>
        <w:tabs>
          <w:tab w:val="left" w:pos="0"/>
          <w:tab w:val="left" w:pos="993"/>
        </w:tabs>
        <w:autoSpaceDE w:val="0"/>
        <w:autoSpaceDN w:val="0"/>
        <w:adjustRightInd w:val="0"/>
        <w:spacing w:after="0" w:line="240" w:lineRule="auto"/>
        <w:ind w:left="567" w:hanging="567"/>
        <w:contextualSpacing/>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 xml:space="preserve">помещения сортировки и временного хранения грязного белья; </w:t>
      </w:r>
    </w:p>
    <w:p w:rsidR="00276C0D" w:rsidRPr="00276C0D" w:rsidRDefault="00276C0D" w:rsidP="00276C0D">
      <w:pPr>
        <w:widowControl w:val="0"/>
        <w:numPr>
          <w:ilvl w:val="0"/>
          <w:numId w:val="39"/>
        </w:numPr>
        <w:tabs>
          <w:tab w:val="left" w:pos="0"/>
          <w:tab w:val="left" w:pos="993"/>
        </w:tabs>
        <w:autoSpaceDE w:val="0"/>
        <w:autoSpaceDN w:val="0"/>
        <w:adjustRightInd w:val="0"/>
        <w:spacing w:after="0" w:line="240" w:lineRule="auto"/>
        <w:ind w:left="567" w:hanging="567"/>
        <w:contextualSpacing/>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 xml:space="preserve">помещения мойки  носилок и клеенок, </w:t>
      </w:r>
    </w:p>
    <w:p w:rsidR="00276C0D" w:rsidRPr="00276C0D" w:rsidRDefault="00276C0D" w:rsidP="00276C0D">
      <w:pPr>
        <w:widowControl w:val="0"/>
        <w:numPr>
          <w:ilvl w:val="0"/>
          <w:numId w:val="39"/>
        </w:numPr>
        <w:tabs>
          <w:tab w:val="left" w:pos="0"/>
          <w:tab w:val="left" w:pos="993"/>
        </w:tabs>
        <w:autoSpaceDE w:val="0"/>
        <w:autoSpaceDN w:val="0"/>
        <w:adjustRightInd w:val="0"/>
        <w:spacing w:after="0" w:line="240" w:lineRule="auto"/>
        <w:ind w:left="567" w:hanging="567"/>
        <w:contextualSpacing/>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 xml:space="preserve">помещение сушки одежды и обуви выездных бригад; </w:t>
      </w:r>
    </w:p>
    <w:p w:rsidR="00276C0D" w:rsidRPr="00276C0D" w:rsidRDefault="00276C0D" w:rsidP="00276C0D">
      <w:pPr>
        <w:widowControl w:val="0"/>
        <w:numPr>
          <w:ilvl w:val="0"/>
          <w:numId w:val="39"/>
        </w:numPr>
        <w:tabs>
          <w:tab w:val="left" w:pos="0"/>
          <w:tab w:val="left" w:pos="993"/>
        </w:tabs>
        <w:autoSpaceDE w:val="0"/>
        <w:autoSpaceDN w:val="0"/>
        <w:adjustRightInd w:val="0"/>
        <w:spacing w:after="0" w:line="240" w:lineRule="auto"/>
        <w:ind w:left="567" w:hanging="567"/>
        <w:contextualSpacing/>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 xml:space="preserve">регистратуры, </w:t>
      </w:r>
    </w:p>
    <w:p w:rsidR="00276C0D" w:rsidRPr="00276C0D" w:rsidRDefault="00276C0D" w:rsidP="00276C0D">
      <w:pPr>
        <w:widowControl w:val="0"/>
        <w:numPr>
          <w:ilvl w:val="0"/>
          <w:numId w:val="39"/>
        </w:numPr>
        <w:tabs>
          <w:tab w:val="left" w:pos="0"/>
          <w:tab w:val="left" w:pos="993"/>
        </w:tabs>
        <w:autoSpaceDE w:val="0"/>
        <w:autoSpaceDN w:val="0"/>
        <w:adjustRightInd w:val="0"/>
        <w:spacing w:after="0" w:line="240" w:lineRule="auto"/>
        <w:ind w:left="567" w:hanging="567"/>
        <w:contextualSpacing/>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 xml:space="preserve">справочные вестибюли, </w:t>
      </w:r>
    </w:p>
    <w:p w:rsidR="00276C0D" w:rsidRPr="00276C0D" w:rsidRDefault="00276C0D" w:rsidP="00276C0D">
      <w:pPr>
        <w:widowControl w:val="0"/>
        <w:numPr>
          <w:ilvl w:val="0"/>
          <w:numId w:val="39"/>
        </w:numPr>
        <w:tabs>
          <w:tab w:val="left" w:pos="0"/>
          <w:tab w:val="left" w:pos="993"/>
        </w:tabs>
        <w:autoSpaceDE w:val="0"/>
        <w:autoSpaceDN w:val="0"/>
        <w:adjustRightInd w:val="0"/>
        <w:spacing w:after="0" w:line="240" w:lineRule="auto"/>
        <w:ind w:left="567" w:hanging="567"/>
        <w:contextualSpacing/>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 xml:space="preserve">гардеробные, </w:t>
      </w:r>
    </w:p>
    <w:p w:rsidR="00276C0D" w:rsidRPr="00276C0D" w:rsidRDefault="00276C0D" w:rsidP="00276C0D">
      <w:pPr>
        <w:widowControl w:val="0"/>
        <w:numPr>
          <w:ilvl w:val="0"/>
          <w:numId w:val="39"/>
        </w:numPr>
        <w:tabs>
          <w:tab w:val="left" w:pos="0"/>
          <w:tab w:val="left" w:pos="993"/>
        </w:tabs>
        <w:autoSpaceDE w:val="0"/>
        <w:autoSpaceDN w:val="0"/>
        <w:adjustRightInd w:val="0"/>
        <w:spacing w:after="0" w:line="240" w:lineRule="auto"/>
        <w:ind w:left="567" w:hanging="567"/>
        <w:contextualSpacing/>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помещения для приема передач пациентам,</w:t>
      </w:r>
    </w:p>
    <w:p w:rsidR="00276C0D" w:rsidRPr="00276C0D" w:rsidRDefault="00276C0D" w:rsidP="00276C0D">
      <w:pPr>
        <w:widowControl w:val="0"/>
        <w:numPr>
          <w:ilvl w:val="0"/>
          <w:numId w:val="39"/>
        </w:numPr>
        <w:tabs>
          <w:tab w:val="left" w:pos="0"/>
          <w:tab w:val="left" w:pos="993"/>
        </w:tabs>
        <w:autoSpaceDE w:val="0"/>
        <w:autoSpaceDN w:val="0"/>
        <w:adjustRightInd w:val="0"/>
        <w:spacing w:after="0" w:line="240" w:lineRule="auto"/>
        <w:ind w:left="567" w:hanging="567"/>
        <w:contextualSpacing/>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 xml:space="preserve"> помещения выписки, </w:t>
      </w:r>
    </w:p>
    <w:p w:rsidR="00276C0D" w:rsidRPr="00276C0D" w:rsidRDefault="00276C0D" w:rsidP="00276C0D">
      <w:pPr>
        <w:widowControl w:val="0"/>
        <w:numPr>
          <w:ilvl w:val="0"/>
          <w:numId w:val="39"/>
        </w:numPr>
        <w:tabs>
          <w:tab w:val="left" w:pos="0"/>
          <w:tab w:val="left" w:pos="993"/>
        </w:tabs>
        <w:autoSpaceDE w:val="0"/>
        <w:autoSpaceDN w:val="0"/>
        <w:adjustRightInd w:val="0"/>
        <w:spacing w:after="0" w:line="240" w:lineRule="auto"/>
        <w:ind w:left="567" w:hanging="567"/>
        <w:contextualSpacing/>
        <w:jc w:val="both"/>
        <w:rPr>
          <w:rFonts w:ascii="Times New Roman" w:eastAsiaTheme="minorEastAsia" w:hAnsi="Times New Roman" w:cs="Times New Roman"/>
          <w:sz w:val="26"/>
          <w:szCs w:val="26"/>
          <w:lang w:eastAsia="ru-RU"/>
        </w:rPr>
      </w:pPr>
      <w:proofErr w:type="spellStart"/>
      <w:r w:rsidRPr="00276C0D">
        <w:rPr>
          <w:rFonts w:ascii="Times New Roman" w:eastAsiaTheme="minorEastAsia" w:hAnsi="Times New Roman" w:cs="Times New Roman"/>
          <w:sz w:val="26"/>
          <w:szCs w:val="26"/>
          <w:lang w:eastAsia="ru-RU"/>
        </w:rPr>
        <w:t>ожидальные</w:t>
      </w:r>
      <w:proofErr w:type="spellEnd"/>
      <w:r w:rsidRPr="00276C0D">
        <w:rPr>
          <w:rFonts w:ascii="Times New Roman" w:eastAsiaTheme="minorEastAsia" w:hAnsi="Times New Roman" w:cs="Times New Roman"/>
          <w:sz w:val="26"/>
          <w:szCs w:val="26"/>
          <w:lang w:eastAsia="ru-RU"/>
        </w:rPr>
        <w:t xml:space="preserve">, </w:t>
      </w:r>
    </w:p>
    <w:p w:rsidR="00276C0D" w:rsidRPr="00276C0D" w:rsidRDefault="00276C0D" w:rsidP="00276C0D">
      <w:pPr>
        <w:widowControl w:val="0"/>
        <w:numPr>
          <w:ilvl w:val="0"/>
          <w:numId w:val="39"/>
        </w:numPr>
        <w:tabs>
          <w:tab w:val="left" w:pos="0"/>
          <w:tab w:val="left" w:pos="993"/>
        </w:tabs>
        <w:autoSpaceDE w:val="0"/>
        <w:autoSpaceDN w:val="0"/>
        <w:adjustRightInd w:val="0"/>
        <w:spacing w:after="0" w:line="240" w:lineRule="auto"/>
        <w:ind w:left="567" w:hanging="567"/>
        <w:contextualSpacing/>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 xml:space="preserve">туалеты, </w:t>
      </w:r>
    </w:p>
    <w:p w:rsidR="00276C0D" w:rsidRPr="00276C0D" w:rsidRDefault="00276C0D" w:rsidP="00276C0D">
      <w:pPr>
        <w:widowControl w:val="0"/>
        <w:numPr>
          <w:ilvl w:val="0"/>
          <w:numId w:val="39"/>
        </w:numPr>
        <w:tabs>
          <w:tab w:val="left" w:pos="0"/>
          <w:tab w:val="left" w:pos="993"/>
        </w:tabs>
        <w:autoSpaceDE w:val="0"/>
        <w:autoSpaceDN w:val="0"/>
        <w:adjustRightInd w:val="0"/>
        <w:spacing w:after="0" w:line="240" w:lineRule="auto"/>
        <w:ind w:left="567" w:hanging="567"/>
        <w:contextualSpacing/>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клизменная.</w:t>
      </w:r>
    </w:p>
    <w:p w:rsidR="00276C0D" w:rsidRPr="00276C0D" w:rsidRDefault="00276C0D" w:rsidP="00276C0D">
      <w:pPr>
        <w:widowControl w:val="0"/>
        <w:numPr>
          <w:ilvl w:val="1"/>
          <w:numId w:val="40"/>
        </w:numPr>
        <w:tabs>
          <w:tab w:val="left" w:pos="0"/>
          <w:tab w:val="left" w:pos="993"/>
        </w:tabs>
        <w:autoSpaceDE w:val="0"/>
        <w:autoSpaceDN w:val="0"/>
        <w:adjustRightInd w:val="0"/>
        <w:spacing w:after="0" w:line="240" w:lineRule="auto"/>
        <w:ind w:left="426" w:hanging="426"/>
        <w:contextualSpacing/>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В помещениях классов чистоты</w:t>
      </w:r>
      <w:proofErr w:type="gramStart"/>
      <w:r w:rsidRPr="00276C0D">
        <w:rPr>
          <w:rFonts w:ascii="Times New Roman" w:eastAsiaTheme="minorEastAsia" w:hAnsi="Times New Roman" w:cs="Times New Roman"/>
          <w:sz w:val="26"/>
          <w:szCs w:val="26"/>
          <w:lang w:eastAsia="ru-RU"/>
        </w:rPr>
        <w:t xml:space="preserve"> А</w:t>
      </w:r>
      <w:proofErr w:type="gramEnd"/>
      <w:r w:rsidRPr="00276C0D">
        <w:rPr>
          <w:rFonts w:ascii="Times New Roman" w:eastAsiaTheme="minorEastAsia" w:hAnsi="Times New Roman" w:cs="Times New Roman"/>
          <w:sz w:val="26"/>
          <w:szCs w:val="26"/>
          <w:lang w:eastAsia="ru-RU"/>
        </w:rPr>
        <w:t xml:space="preserve"> и Б в воздухе не должно быть золотистого стафилококка. В помещениях классов чистоты</w:t>
      </w:r>
      <w:proofErr w:type="gramStart"/>
      <w:r w:rsidRPr="00276C0D">
        <w:rPr>
          <w:rFonts w:ascii="Times New Roman" w:eastAsiaTheme="minorEastAsia" w:hAnsi="Times New Roman" w:cs="Times New Roman"/>
          <w:sz w:val="26"/>
          <w:szCs w:val="26"/>
          <w:lang w:eastAsia="ru-RU"/>
        </w:rPr>
        <w:t xml:space="preserve"> В</w:t>
      </w:r>
      <w:proofErr w:type="gramEnd"/>
      <w:r w:rsidRPr="00276C0D">
        <w:rPr>
          <w:rFonts w:ascii="Times New Roman" w:eastAsiaTheme="minorEastAsia" w:hAnsi="Times New Roman" w:cs="Times New Roman"/>
          <w:sz w:val="26"/>
          <w:szCs w:val="26"/>
          <w:lang w:eastAsia="ru-RU"/>
        </w:rPr>
        <w:t xml:space="preserve"> и Г золотистый стафилококк не нормируется.</w:t>
      </w:r>
    </w:p>
    <w:p w:rsidR="00276C0D" w:rsidRPr="00276C0D" w:rsidRDefault="00276C0D" w:rsidP="00276C0D">
      <w:pPr>
        <w:widowControl w:val="0"/>
        <w:numPr>
          <w:ilvl w:val="1"/>
          <w:numId w:val="40"/>
        </w:numPr>
        <w:tabs>
          <w:tab w:val="left" w:pos="0"/>
          <w:tab w:val="left" w:pos="993"/>
        </w:tabs>
        <w:autoSpaceDE w:val="0"/>
        <w:autoSpaceDN w:val="0"/>
        <w:adjustRightInd w:val="0"/>
        <w:spacing w:after="0" w:line="240" w:lineRule="auto"/>
        <w:ind w:left="426" w:hanging="426"/>
        <w:contextualSpacing/>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Эксплуатация вентиляционных систем должна исключать перетекание воздушных масс из помещений класса чистоты Г - в помещения классов чистоты</w:t>
      </w:r>
      <w:proofErr w:type="gramStart"/>
      <w:r w:rsidRPr="00276C0D">
        <w:rPr>
          <w:rFonts w:ascii="Times New Roman" w:eastAsiaTheme="minorEastAsia" w:hAnsi="Times New Roman" w:cs="Times New Roman"/>
          <w:sz w:val="26"/>
          <w:szCs w:val="26"/>
          <w:lang w:eastAsia="ru-RU"/>
        </w:rPr>
        <w:t xml:space="preserve"> В</w:t>
      </w:r>
      <w:proofErr w:type="gramEnd"/>
      <w:r w:rsidRPr="00276C0D">
        <w:rPr>
          <w:rFonts w:ascii="Times New Roman" w:eastAsiaTheme="minorEastAsia" w:hAnsi="Times New Roman" w:cs="Times New Roman"/>
          <w:sz w:val="26"/>
          <w:szCs w:val="26"/>
          <w:lang w:eastAsia="ru-RU"/>
        </w:rPr>
        <w:t>, Б и А, из помещений класса чистоты В - в помещения классов чистоты Б и А, из помещений класса чистоты Б в помещения класса чистоты А.</w:t>
      </w:r>
    </w:p>
    <w:p w:rsidR="00276C0D" w:rsidRPr="00276C0D" w:rsidRDefault="00276C0D" w:rsidP="00276C0D">
      <w:pPr>
        <w:widowControl w:val="0"/>
        <w:numPr>
          <w:ilvl w:val="1"/>
          <w:numId w:val="40"/>
        </w:numPr>
        <w:tabs>
          <w:tab w:val="left" w:pos="0"/>
          <w:tab w:val="left" w:pos="993"/>
        </w:tabs>
        <w:autoSpaceDE w:val="0"/>
        <w:autoSpaceDN w:val="0"/>
        <w:adjustRightInd w:val="0"/>
        <w:spacing w:before="240" w:after="0" w:line="240" w:lineRule="auto"/>
        <w:ind w:left="426" w:hanging="426"/>
        <w:contextualSpacing/>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 xml:space="preserve">Во все помещения воздух подается в верхнюю зону. Удаление воздуха должно организовываться из верхней зоны, кроме операционных, наркозных, реанимационных, родовых и </w:t>
      </w:r>
      <w:proofErr w:type="spellStart"/>
      <w:r w:rsidRPr="00276C0D">
        <w:rPr>
          <w:rFonts w:ascii="Times New Roman" w:eastAsiaTheme="minorEastAsia" w:hAnsi="Times New Roman" w:cs="Times New Roman"/>
          <w:sz w:val="26"/>
          <w:szCs w:val="26"/>
          <w:lang w:eastAsia="ru-RU"/>
        </w:rPr>
        <w:t>рентгенопроцедурных</w:t>
      </w:r>
      <w:proofErr w:type="spellEnd"/>
      <w:r w:rsidRPr="00276C0D">
        <w:rPr>
          <w:rFonts w:ascii="Times New Roman" w:eastAsiaTheme="minorEastAsia" w:hAnsi="Times New Roman" w:cs="Times New Roman"/>
          <w:sz w:val="26"/>
          <w:szCs w:val="26"/>
          <w:lang w:eastAsia="ru-RU"/>
        </w:rPr>
        <w:t xml:space="preserve">, в которых воздух удаляется из двух зон: 40% - из верхней зоны и 60% - из нижней зоны в 60 см </w:t>
      </w:r>
      <w:r w:rsidRPr="00276C0D">
        <w:rPr>
          <w:rFonts w:ascii="Times New Roman" w:eastAsiaTheme="minorEastAsia" w:hAnsi="Times New Roman" w:cs="Times New Roman"/>
          <w:sz w:val="26"/>
          <w:szCs w:val="26"/>
          <w:lang w:eastAsia="ru-RU"/>
        </w:rPr>
        <w:lastRenderedPageBreak/>
        <w:t>от пола.</w:t>
      </w:r>
    </w:p>
    <w:p w:rsidR="00276C0D" w:rsidRPr="00276C0D" w:rsidRDefault="00276C0D" w:rsidP="00276C0D">
      <w:pPr>
        <w:widowControl w:val="0"/>
        <w:numPr>
          <w:ilvl w:val="1"/>
          <w:numId w:val="40"/>
        </w:numPr>
        <w:tabs>
          <w:tab w:val="left" w:pos="0"/>
          <w:tab w:val="left" w:pos="993"/>
        </w:tabs>
        <w:autoSpaceDE w:val="0"/>
        <w:autoSpaceDN w:val="0"/>
        <w:adjustRightInd w:val="0"/>
        <w:spacing w:before="240" w:after="0" w:line="240" w:lineRule="auto"/>
        <w:ind w:left="426" w:hanging="426"/>
        <w:contextualSpacing/>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Приточно-вытяжная система вентиляции помещений класса чистоты</w:t>
      </w:r>
      <w:proofErr w:type="gramStart"/>
      <w:r w:rsidRPr="00276C0D">
        <w:rPr>
          <w:rFonts w:ascii="Times New Roman" w:eastAsiaTheme="minorEastAsia" w:hAnsi="Times New Roman" w:cs="Times New Roman"/>
          <w:sz w:val="26"/>
          <w:szCs w:val="26"/>
          <w:lang w:eastAsia="ru-RU"/>
        </w:rPr>
        <w:t xml:space="preserve"> А</w:t>
      </w:r>
      <w:proofErr w:type="gramEnd"/>
      <w:r w:rsidRPr="00276C0D">
        <w:rPr>
          <w:rFonts w:ascii="Times New Roman" w:eastAsiaTheme="minorEastAsia" w:hAnsi="Times New Roman" w:cs="Times New Roman"/>
          <w:sz w:val="26"/>
          <w:szCs w:val="26"/>
          <w:lang w:eastAsia="ru-RU"/>
        </w:rPr>
        <w:t xml:space="preserve"> должна работать в непрерывном режиме. В нерабочее время воздухообмен может быть уменьшен на 50%. Перевод в рабочий режим осуществляется не менее чем за 1 час до начала работы.</w:t>
      </w:r>
    </w:p>
    <w:p w:rsidR="00276C0D" w:rsidRPr="00276C0D" w:rsidRDefault="00276C0D" w:rsidP="00276C0D">
      <w:pPr>
        <w:widowControl w:val="0"/>
        <w:numPr>
          <w:ilvl w:val="1"/>
          <w:numId w:val="40"/>
        </w:numPr>
        <w:tabs>
          <w:tab w:val="left" w:pos="0"/>
          <w:tab w:val="left" w:pos="993"/>
        </w:tabs>
        <w:autoSpaceDE w:val="0"/>
        <w:autoSpaceDN w:val="0"/>
        <w:adjustRightInd w:val="0"/>
        <w:spacing w:before="240" w:after="0" w:line="240" w:lineRule="auto"/>
        <w:ind w:left="426" w:hanging="426"/>
        <w:contextualSpacing/>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В инфекционных отделениях вытяжные вентиляционные системы оборудуются устройствами обеззараживания воздуха или фильтрами тонкой очистки.</w:t>
      </w:r>
    </w:p>
    <w:p w:rsidR="00276C0D" w:rsidRPr="00276C0D" w:rsidRDefault="00276C0D" w:rsidP="00276C0D">
      <w:pPr>
        <w:widowControl w:val="0"/>
        <w:numPr>
          <w:ilvl w:val="1"/>
          <w:numId w:val="40"/>
        </w:numPr>
        <w:tabs>
          <w:tab w:val="left" w:pos="0"/>
          <w:tab w:val="left" w:pos="993"/>
        </w:tabs>
        <w:autoSpaceDE w:val="0"/>
        <w:autoSpaceDN w:val="0"/>
        <w:adjustRightInd w:val="0"/>
        <w:spacing w:after="0" w:line="240" w:lineRule="auto"/>
        <w:ind w:left="426" w:hanging="426"/>
        <w:contextualSpacing/>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Вне зависимости от наличия систем принудительной вентиляции во всех лечебно-диагностических помещениях, за исключением помещений класса чистоты</w:t>
      </w:r>
      <w:proofErr w:type="gramStart"/>
      <w:r w:rsidRPr="00276C0D">
        <w:rPr>
          <w:rFonts w:ascii="Times New Roman" w:eastAsiaTheme="minorEastAsia" w:hAnsi="Times New Roman" w:cs="Times New Roman"/>
          <w:sz w:val="26"/>
          <w:szCs w:val="26"/>
          <w:lang w:eastAsia="ru-RU"/>
        </w:rPr>
        <w:t xml:space="preserve"> А</w:t>
      </w:r>
      <w:proofErr w:type="gramEnd"/>
      <w:r w:rsidRPr="00276C0D">
        <w:rPr>
          <w:rFonts w:ascii="Times New Roman" w:eastAsiaTheme="minorEastAsia" w:hAnsi="Times New Roman" w:cs="Times New Roman"/>
          <w:sz w:val="26"/>
          <w:szCs w:val="26"/>
          <w:lang w:eastAsia="ru-RU"/>
        </w:rPr>
        <w:t>, должно быть предусмотрено естественное проветривание через форточки, фрамуги или отверстия в оконных створках.</w:t>
      </w:r>
    </w:p>
    <w:p w:rsidR="00276C0D" w:rsidRPr="00276C0D" w:rsidRDefault="00276C0D" w:rsidP="00276C0D">
      <w:pPr>
        <w:widowControl w:val="0"/>
        <w:numPr>
          <w:ilvl w:val="1"/>
          <w:numId w:val="40"/>
        </w:numPr>
        <w:tabs>
          <w:tab w:val="left" w:pos="0"/>
          <w:tab w:val="left" w:pos="993"/>
        </w:tabs>
        <w:autoSpaceDE w:val="0"/>
        <w:autoSpaceDN w:val="0"/>
        <w:adjustRightInd w:val="0"/>
        <w:spacing w:before="240" w:after="0" w:line="240" w:lineRule="auto"/>
        <w:ind w:left="426" w:hanging="426"/>
        <w:contextualSpacing/>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Воздухообмен в палатах и отделениях должен быть организован так, чтобы не допустить перетекания воздуха между палатными отделениями, между палатами, между смежными этажами.</w:t>
      </w:r>
    </w:p>
    <w:p w:rsidR="00276C0D" w:rsidRPr="00276C0D" w:rsidRDefault="00276C0D" w:rsidP="00276C0D">
      <w:pPr>
        <w:widowControl w:val="0"/>
        <w:numPr>
          <w:ilvl w:val="1"/>
          <w:numId w:val="40"/>
        </w:numPr>
        <w:tabs>
          <w:tab w:val="left" w:pos="0"/>
          <w:tab w:val="left" w:pos="993"/>
        </w:tabs>
        <w:autoSpaceDE w:val="0"/>
        <w:autoSpaceDN w:val="0"/>
        <w:adjustRightInd w:val="0"/>
        <w:spacing w:before="240" w:after="0" w:line="240" w:lineRule="auto"/>
        <w:ind w:left="426" w:hanging="426"/>
        <w:contextualSpacing/>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При применении сплит-систем проводится очистка и дезинфекция фильтров и камер теплообменника не реже 1 раза в 3 месяца.</w:t>
      </w:r>
    </w:p>
    <w:p w:rsidR="00276C0D" w:rsidRPr="00276C0D" w:rsidRDefault="00276C0D" w:rsidP="00276C0D">
      <w:pPr>
        <w:widowControl w:val="0"/>
        <w:numPr>
          <w:ilvl w:val="1"/>
          <w:numId w:val="40"/>
        </w:numPr>
        <w:tabs>
          <w:tab w:val="left" w:pos="0"/>
          <w:tab w:val="left" w:pos="993"/>
        </w:tabs>
        <w:autoSpaceDE w:val="0"/>
        <w:autoSpaceDN w:val="0"/>
        <w:adjustRightInd w:val="0"/>
        <w:spacing w:before="240" w:after="0" w:line="240" w:lineRule="auto"/>
        <w:ind w:left="426" w:hanging="426"/>
        <w:contextualSpacing/>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В помещениях, в которых осуществляются манипуляции с нарушением целостности кожных покровов или слизистых, используются ультрафиолетовые бактерицидные облучатели или другие устройства и оборудование для обеззараживания воздуха.</w:t>
      </w:r>
    </w:p>
    <w:p w:rsidR="00276C0D" w:rsidRPr="00276C0D" w:rsidRDefault="00276C0D" w:rsidP="00276C0D">
      <w:pPr>
        <w:widowControl w:val="0"/>
        <w:numPr>
          <w:ilvl w:val="1"/>
          <w:numId w:val="40"/>
        </w:numPr>
        <w:tabs>
          <w:tab w:val="left" w:pos="0"/>
          <w:tab w:val="left" w:pos="993"/>
        </w:tabs>
        <w:autoSpaceDE w:val="0"/>
        <w:autoSpaceDN w:val="0"/>
        <w:adjustRightInd w:val="0"/>
        <w:spacing w:before="240" w:after="0" w:line="240" w:lineRule="auto"/>
        <w:ind w:left="426" w:hanging="426"/>
        <w:contextualSpacing/>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В лечебных, диагностических и вспомогательных помещениях (кроме административных и вестибюльных) должна использоваться мебель, выполненная из материалов, устойчивых к воздействию моющих и дезинфицирующих средств.</w:t>
      </w:r>
    </w:p>
    <w:p w:rsidR="00276C0D" w:rsidRPr="00276C0D" w:rsidRDefault="00276C0D" w:rsidP="00276C0D">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6"/>
          <w:szCs w:val="26"/>
          <w:u w:val="single"/>
          <w:lang w:eastAsia="ru-RU"/>
        </w:rPr>
      </w:pPr>
      <w:r w:rsidRPr="00276C0D">
        <w:rPr>
          <w:rFonts w:ascii="Times New Roman" w:eastAsiaTheme="minorEastAsia" w:hAnsi="Times New Roman" w:cs="Times New Roman"/>
          <w:sz w:val="26"/>
          <w:szCs w:val="26"/>
          <w:u w:val="single"/>
          <w:lang w:eastAsia="ru-RU"/>
        </w:rPr>
        <w:t>Санитарно-эпидемиологические требования к палатным отделениям стационаров общесоматического профиля:</w:t>
      </w:r>
    </w:p>
    <w:p w:rsidR="00276C0D" w:rsidRPr="00276C0D" w:rsidRDefault="00276C0D" w:rsidP="00276C0D">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Палатная секция должна быть непроходной.</w:t>
      </w:r>
    </w:p>
    <w:p w:rsidR="00276C0D" w:rsidRPr="00276C0D" w:rsidRDefault="00276C0D" w:rsidP="00276C0D">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При входе в палатное отделение, палатную секцию должен быть шлюз.</w:t>
      </w:r>
    </w:p>
    <w:p w:rsidR="00276C0D" w:rsidRPr="00276C0D" w:rsidRDefault="00276C0D" w:rsidP="00276C0D">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Для тяжелобольных пациентов должны быть оборудованы ванные комнаты с подъемниками и оборудованием, предназначенным для гигиенической обработки пациентов.</w:t>
      </w:r>
    </w:p>
    <w:p w:rsidR="00276C0D" w:rsidRPr="00276C0D" w:rsidRDefault="00276C0D" w:rsidP="00276C0D">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6"/>
          <w:szCs w:val="26"/>
          <w:u w:val="single"/>
          <w:lang w:eastAsia="ru-RU"/>
        </w:rPr>
      </w:pPr>
      <w:r w:rsidRPr="00276C0D">
        <w:rPr>
          <w:rFonts w:ascii="Times New Roman" w:eastAsiaTheme="minorEastAsia" w:hAnsi="Times New Roman" w:cs="Times New Roman"/>
          <w:sz w:val="26"/>
          <w:szCs w:val="26"/>
          <w:u w:val="single"/>
          <w:lang w:eastAsia="ru-RU"/>
        </w:rPr>
        <w:t>Санитарно-эпидемиологические требования к санитарному содержанию помещений, оборудованию, инвентарю:</w:t>
      </w:r>
    </w:p>
    <w:p w:rsidR="00276C0D" w:rsidRPr="00276C0D" w:rsidRDefault="00276C0D" w:rsidP="00276C0D">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Влажная уборка помещений (обработка полов, мебели, оборудования, подоконников, дверей) должна осуществляться не менее 2 раз в сутки с использованием моющих и дезинфицирующих средств.</w:t>
      </w:r>
    </w:p>
    <w:p w:rsidR="00276C0D" w:rsidRPr="00276C0D" w:rsidRDefault="00276C0D" w:rsidP="00276C0D">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Уборка помещений класса чистоты</w:t>
      </w:r>
      <w:proofErr w:type="gramStart"/>
      <w:r w:rsidRPr="00276C0D">
        <w:rPr>
          <w:rFonts w:ascii="Times New Roman" w:eastAsiaTheme="minorEastAsia" w:hAnsi="Times New Roman" w:cs="Times New Roman"/>
          <w:sz w:val="26"/>
          <w:szCs w:val="26"/>
          <w:lang w:eastAsia="ru-RU"/>
        </w:rPr>
        <w:t xml:space="preserve"> В</w:t>
      </w:r>
      <w:proofErr w:type="gramEnd"/>
      <w:r w:rsidRPr="00276C0D">
        <w:rPr>
          <w:rFonts w:ascii="Times New Roman" w:eastAsiaTheme="minorEastAsia" w:hAnsi="Times New Roman" w:cs="Times New Roman"/>
          <w:sz w:val="26"/>
          <w:szCs w:val="26"/>
          <w:lang w:eastAsia="ru-RU"/>
        </w:rPr>
        <w:t xml:space="preserve"> (палатных отделений и других функциональных помещений, и кабинетов) и Г (регистратур, справочных, вестибюлей, гардеробных, помещений для приема передач пациентам, помещений выписки, помещений для ожидания, буфетных, столовых для пациентов) с обработкой стен, полов, оборудования, инвентаря, светильников с применением моющих и дезинфицирующих средств, проводится по графику, но не реже одного раза в месяц.</w:t>
      </w:r>
    </w:p>
    <w:p w:rsidR="00276C0D" w:rsidRPr="00276C0D" w:rsidRDefault="00276C0D" w:rsidP="00276C0D">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Уборка помещений классов чистоты</w:t>
      </w:r>
      <w:proofErr w:type="gramStart"/>
      <w:r w:rsidRPr="00276C0D">
        <w:rPr>
          <w:rFonts w:ascii="Times New Roman" w:eastAsiaTheme="minorEastAsia" w:hAnsi="Times New Roman" w:cs="Times New Roman"/>
          <w:sz w:val="26"/>
          <w:szCs w:val="26"/>
          <w:lang w:eastAsia="ru-RU"/>
        </w:rPr>
        <w:t xml:space="preserve"> А</w:t>
      </w:r>
      <w:proofErr w:type="gramEnd"/>
      <w:r w:rsidRPr="00276C0D">
        <w:rPr>
          <w:rFonts w:ascii="Times New Roman" w:eastAsiaTheme="minorEastAsia" w:hAnsi="Times New Roman" w:cs="Times New Roman"/>
          <w:sz w:val="26"/>
          <w:szCs w:val="26"/>
          <w:lang w:eastAsia="ru-RU"/>
        </w:rPr>
        <w:t xml:space="preserve"> и Б (операционного блока, перевязочных, родильных залов, процедурных, манипуляционных, стерилизационных, и других помещений с асептическим режимом) с обработкой стен, полов, оборудования, инвентаря, светильников с применением моющих и дезинфицирующих средств, проводится по графику, но не реже одного раза в </w:t>
      </w:r>
      <w:r w:rsidRPr="00276C0D">
        <w:rPr>
          <w:rFonts w:ascii="Times New Roman" w:eastAsiaTheme="minorEastAsia" w:hAnsi="Times New Roman" w:cs="Times New Roman"/>
          <w:sz w:val="26"/>
          <w:szCs w:val="26"/>
          <w:lang w:eastAsia="ru-RU"/>
        </w:rPr>
        <w:lastRenderedPageBreak/>
        <w:t>неделю. После окончания уборки проводится обеззараживание воздуха в помещении.</w:t>
      </w:r>
    </w:p>
    <w:p w:rsidR="00276C0D" w:rsidRDefault="00276C0D" w:rsidP="00276C0D">
      <w:pPr>
        <w:widowControl w:val="0"/>
        <w:tabs>
          <w:tab w:val="left" w:pos="0"/>
          <w:tab w:val="left" w:pos="993"/>
        </w:tabs>
        <w:autoSpaceDE w:val="0"/>
        <w:autoSpaceDN w:val="0"/>
        <w:adjustRightInd w:val="0"/>
        <w:spacing w:before="240" w:after="0" w:line="240" w:lineRule="auto"/>
        <w:ind w:firstLine="709"/>
        <w:contextualSpacing/>
        <w:jc w:val="center"/>
        <w:rPr>
          <w:rFonts w:ascii="Times New Roman" w:eastAsiaTheme="minorEastAsia" w:hAnsi="Times New Roman" w:cs="Times New Roman"/>
          <w:b/>
          <w:sz w:val="26"/>
          <w:szCs w:val="26"/>
          <w:lang w:eastAsia="ru-RU"/>
        </w:rPr>
      </w:pPr>
    </w:p>
    <w:p w:rsidR="00276C0D" w:rsidRPr="00276C0D" w:rsidRDefault="00276C0D" w:rsidP="00276C0D">
      <w:pPr>
        <w:widowControl w:val="0"/>
        <w:tabs>
          <w:tab w:val="left" w:pos="0"/>
          <w:tab w:val="left" w:pos="993"/>
        </w:tabs>
        <w:autoSpaceDE w:val="0"/>
        <w:autoSpaceDN w:val="0"/>
        <w:adjustRightInd w:val="0"/>
        <w:spacing w:before="240" w:after="0" w:line="240" w:lineRule="auto"/>
        <w:ind w:firstLine="709"/>
        <w:contextualSpacing/>
        <w:jc w:val="center"/>
        <w:rPr>
          <w:rFonts w:ascii="Times New Roman" w:eastAsiaTheme="minorEastAsia" w:hAnsi="Times New Roman" w:cs="Times New Roman"/>
          <w:b/>
          <w:sz w:val="26"/>
          <w:szCs w:val="26"/>
          <w:lang w:eastAsia="ru-RU"/>
        </w:rPr>
      </w:pPr>
      <w:r w:rsidRPr="00276C0D">
        <w:rPr>
          <w:rFonts w:ascii="Times New Roman" w:eastAsiaTheme="minorEastAsia" w:hAnsi="Times New Roman" w:cs="Times New Roman"/>
          <w:b/>
          <w:sz w:val="26"/>
          <w:szCs w:val="26"/>
          <w:lang w:eastAsia="ru-RU"/>
        </w:rPr>
        <w:t>Бельевой режим стационара.</w:t>
      </w:r>
    </w:p>
    <w:p w:rsidR="00276C0D" w:rsidRPr="00276C0D" w:rsidRDefault="00276C0D" w:rsidP="00276C0D">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Кладовая для чистого белья оборудуется стеллажами с влагоустойчивой поверхностью для проведения влажной уборки и дезинфекции.</w:t>
      </w:r>
    </w:p>
    <w:p w:rsidR="00276C0D" w:rsidRPr="00276C0D" w:rsidRDefault="00276C0D" w:rsidP="00276C0D">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Центральная кладовая для грязного белья оборудуется напольными стеллажами, умывальником, вытяжной вентиляцией и устройством для обеззараживания воздуха.</w:t>
      </w:r>
    </w:p>
    <w:p w:rsidR="00276C0D" w:rsidRPr="00276C0D" w:rsidRDefault="00276C0D" w:rsidP="00276C0D">
      <w:pPr>
        <w:widowControl w:val="0"/>
        <w:tabs>
          <w:tab w:val="left" w:pos="0"/>
          <w:tab w:val="left" w:pos="993"/>
        </w:tabs>
        <w:autoSpaceDE w:val="0"/>
        <w:autoSpaceDN w:val="0"/>
        <w:adjustRightInd w:val="0"/>
        <w:spacing w:after="0" w:line="240" w:lineRule="auto"/>
        <w:ind w:firstLine="709"/>
        <w:contextualSpacing/>
        <w:jc w:val="both"/>
        <w:rPr>
          <w:rFonts w:ascii="Times New Roman" w:eastAsiaTheme="minorEastAsia" w:hAnsi="Times New Roman" w:cs="Times New Roman"/>
          <w:sz w:val="26"/>
          <w:szCs w:val="26"/>
          <w:shd w:val="clear" w:color="auto" w:fill="FFFFFF"/>
          <w:lang w:eastAsia="ru-RU"/>
        </w:rPr>
      </w:pPr>
      <w:r w:rsidRPr="00276C0D">
        <w:rPr>
          <w:rFonts w:ascii="Times New Roman" w:eastAsiaTheme="minorEastAsia" w:hAnsi="Times New Roman" w:cs="Times New Roman"/>
          <w:sz w:val="26"/>
          <w:szCs w:val="26"/>
          <w:shd w:val="clear" w:color="auto" w:fill="FFFFFF"/>
          <w:lang w:eastAsia="ru-RU"/>
        </w:rPr>
        <w:t xml:space="preserve">Стационары должны быть обеспечены бельем в соответствии с табелем оснащение в достаточном количестве. </w:t>
      </w:r>
    </w:p>
    <w:p w:rsidR="00276C0D" w:rsidRPr="00276C0D" w:rsidRDefault="00276C0D" w:rsidP="00276C0D">
      <w:pPr>
        <w:widowControl w:val="0"/>
        <w:tabs>
          <w:tab w:val="left" w:pos="0"/>
          <w:tab w:val="left" w:pos="993"/>
        </w:tabs>
        <w:autoSpaceDE w:val="0"/>
        <w:autoSpaceDN w:val="0"/>
        <w:adjustRightInd w:val="0"/>
        <w:spacing w:after="0" w:line="240" w:lineRule="auto"/>
        <w:ind w:firstLine="709"/>
        <w:contextualSpacing/>
        <w:jc w:val="both"/>
        <w:rPr>
          <w:rFonts w:ascii="Times New Roman" w:eastAsiaTheme="minorEastAsia" w:hAnsi="Times New Roman" w:cs="Times New Roman"/>
          <w:sz w:val="26"/>
          <w:szCs w:val="26"/>
          <w:shd w:val="clear" w:color="auto" w:fill="FFFFFF"/>
          <w:lang w:eastAsia="ru-RU"/>
        </w:rPr>
      </w:pPr>
      <w:r w:rsidRPr="00276C0D">
        <w:rPr>
          <w:rFonts w:ascii="Times New Roman" w:eastAsiaTheme="minorEastAsia" w:hAnsi="Times New Roman" w:cs="Times New Roman"/>
          <w:sz w:val="26"/>
          <w:szCs w:val="26"/>
          <w:shd w:val="clear" w:color="auto" w:fill="FFFFFF"/>
          <w:lang w:eastAsia="ru-RU"/>
        </w:rPr>
        <w:t xml:space="preserve">Смена белья проводится по мере загрязнения регулярно, но не реже одного раза в семь дней. Загрязнённое выделениями белье подлежит замене немедленно. </w:t>
      </w:r>
    </w:p>
    <w:p w:rsidR="00276C0D" w:rsidRPr="00276C0D" w:rsidRDefault="00276C0D" w:rsidP="00276C0D">
      <w:pPr>
        <w:widowControl w:val="0"/>
        <w:tabs>
          <w:tab w:val="left" w:pos="0"/>
          <w:tab w:val="left" w:pos="993"/>
        </w:tabs>
        <w:autoSpaceDE w:val="0"/>
        <w:autoSpaceDN w:val="0"/>
        <w:adjustRightInd w:val="0"/>
        <w:spacing w:after="0" w:line="240" w:lineRule="auto"/>
        <w:ind w:firstLine="709"/>
        <w:contextualSpacing/>
        <w:jc w:val="both"/>
        <w:rPr>
          <w:rFonts w:ascii="Times New Roman" w:eastAsiaTheme="minorEastAsia" w:hAnsi="Times New Roman" w:cs="Times New Roman"/>
          <w:sz w:val="26"/>
          <w:szCs w:val="26"/>
          <w:shd w:val="clear" w:color="auto" w:fill="FFFFFF"/>
          <w:lang w:eastAsia="ru-RU"/>
        </w:rPr>
      </w:pPr>
      <w:r w:rsidRPr="00276C0D">
        <w:rPr>
          <w:rFonts w:ascii="Times New Roman" w:eastAsiaTheme="minorEastAsia" w:hAnsi="Times New Roman" w:cs="Times New Roman"/>
          <w:sz w:val="26"/>
          <w:szCs w:val="26"/>
          <w:shd w:val="clear" w:color="auto" w:fill="FFFFFF"/>
          <w:lang w:eastAsia="ru-RU"/>
        </w:rPr>
        <w:t xml:space="preserve">Смену белья родильницы проводят раз в три дня, нательного белья и полотенец – ежедневно подкладных салфеток – по необходимости. </w:t>
      </w:r>
    </w:p>
    <w:p w:rsidR="00276C0D" w:rsidRPr="00276C0D" w:rsidRDefault="00276C0D" w:rsidP="00276C0D">
      <w:pPr>
        <w:widowControl w:val="0"/>
        <w:tabs>
          <w:tab w:val="left" w:pos="0"/>
          <w:tab w:val="left" w:pos="993"/>
        </w:tabs>
        <w:autoSpaceDE w:val="0"/>
        <w:autoSpaceDN w:val="0"/>
        <w:adjustRightInd w:val="0"/>
        <w:spacing w:after="0" w:line="240" w:lineRule="auto"/>
        <w:ind w:firstLine="709"/>
        <w:contextualSpacing/>
        <w:jc w:val="both"/>
        <w:rPr>
          <w:rFonts w:ascii="Times New Roman" w:eastAsiaTheme="minorEastAsia" w:hAnsi="Times New Roman" w:cs="Times New Roman"/>
          <w:sz w:val="26"/>
          <w:szCs w:val="26"/>
          <w:shd w:val="clear" w:color="auto" w:fill="FFFFFF"/>
          <w:lang w:eastAsia="ru-RU"/>
        </w:rPr>
      </w:pPr>
      <w:r w:rsidRPr="00276C0D">
        <w:rPr>
          <w:rFonts w:ascii="Times New Roman" w:eastAsiaTheme="minorEastAsia" w:hAnsi="Times New Roman" w:cs="Times New Roman"/>
          <w:sz w:val="26"/>
          <w:szCs w:val="26"/>
          <w:shd w:val="clear" w:color="auto" w:fill="FFFFFF"/>
          <w:lang w:eastAsia="ru-RU"/>
        </w:rPr>
        <w:t xml:space="preserve">Смена белья пациентам после операции должна проводиться систематически до прекращения выделение из ран. </w:t>
      </w:r>
    </w:p>
    <w:p w:rsidR="00276C0D" w:rsidRPr="00276C0D" w:rsidRDefault="00276C0D" w:rsidP="00276C0D">
      <w:pPr>
        <w:widowControl w:val="0"/>
        <w:tabs>
          <w:tab w:val="left" w:pos="0"/>
          <w:tab w:val="left" w:pos="993"/>
        </w:tabs>
        <w:autoSpaceDE w:val="0"/>
        <w:autoSpaceDN w:val="0"/>
        <w:adjustRightInd w:val="0"/>
        <w:spacing w:after="0" w:line="240" w:lineRule="auto"/>
        <w:ind w:firstLine="709"/>
        <w:contextualSpacing/>
        <w:jc w:val="both"/>
        <w:rPr>
          <w:rFonts w:ascii="Times New Roman" w:eastAsiaTheme="minorEastAsia" w:hAnsi="Times New Roman" w:cs="Times New Roman"/>
          <w:sz w:val="26"/>
          <w:szCs w:val="26"/>
          <w:shd w:val="clear" w:color="auto" w:fill="FFFFFF"/>
          <w:lang w:eastAsia="ru-RU"/>
        </w:rPr>
      </w:pPr>
      <w:r w:rsidRPr="00276C0D">
        <w:rPr>
          <w:rFonts w:ascii="Times New Roman" w:eastAsiaTheme="minorEastAsia" w:hAnsi="Times New Roman" w:cs="Times New Roman"/>
          <w:sz w:val="26"/>
          <w:szCs w:val="26"/>
          <w:shd w:val="clear" w:color="auto" w:fill="FFFFFF"/>
          <w:lang w:eastAsia="ru-RU"/>
        </w:rPr>
        <w:t xml:space="preserve">В акушерских стационарах должно применяться стерильное белье. </w:t>
      </w:r>
    </w:p>
    <w:p w:rsidR="00276C0D" w:rsidRPr="00276C0D" w:rsidRDefault="00276C0D" w:rsidP="00276C0D">
      <w:pPr>
        <w:widowControl w:val="0"/>
        <w:tabs>
          <w:tab w:val="left" w:pos="0"/>
          <w:tab w:val="left" w:pos="993"/>
        </w:tabs>
        <w:autoSpaceDE w:val="0"/>
        <w:autoSpaceDN w:val="0"/>
        <w:adjustRightInd w:val="0"/>
        <w:spacing w:after="0" w:line="240" w:lineRule="auto"/>
        <w:ind w:firstLine="709"/>
        <w:contextualSpacing/>
        <w:jc w:val="both"/>
        <w:rPr>
          <w:rFonts w:ascii="Times New Roman" w:eastAsiaTheme="minorEastAsia" w:hAnsi="Times New Roman" w:cs="Times New Roman"/>
          <w:sz w:val="26"/>
          <w:szCs w:val="26"/>
          <w:shd w:val="clear" w:color="auto" w:fill="FFFFFF"/>
          <w:lang w:eastAsia="ru-RU"/>
        </w:rPr>
      </w:pPr>
      <w:r w:rsidRPr="00276C0D">
        <w:rPr>
          <w:rFonts w:ascii="Times New Roman" w:eastAsiaTheme="minorEastAsia" w:hAnsi="Times New Roman" w:cs="Times New Roman"/>
          <w:sz w:val="26"/>
          <w:szCs w:val="26"/>
          <w:shd w:val="clear" w:color="auto" w:fill="FFFFFF"/>
          <w:lang w:eastAsia="ru-RU"/>
        </w:rPr>
        <w:t xml:space="preserve">Сбор грязного белья от пациентов в отделении осуществляется в специальную плотную тару (клеенчатый или полиэтиленовые мешки, специально оборудованные бельевые тележки или другие приспособления) и передаваться в центральную бельевую. Запрещается разборка грязного белья в отделениях. </w:t>
      </w:r>
    </w:p>
    <w:p w:rsidR="00276C0D" w:rsidRPr="00276C0D" w:rsidRDefault="00276C0D" w:rsidP="00276C0D">
      <w:pPr>
        <w:widowControl w:val="0"/>
        <w:tabs>
          <w:tab w:val="left" w:pos="0"/>
          <w:tab w:val="left" w:pos="993"/>
        </w:tabs>
        <w:autoSpaceDE w:val="0"/>
        <w:autoSpaceDN w:val="0"/>
        <w:adjustRightInd w:val="0"/>
        <w:spacing w:after="0" w:line="240" w:lineRule="auto"/>
        <w:ind w:firstLine="709"/>
        <w:contextualSpacing/>
        <w:jc w:val="both"/>
        <w:rPr>
          <w:rFonts w:ascii="Times New Roman" w:eastAsiaTheme="minorEastAsia" w:hAnsi="Times New Roman" w:cs="Times New Roman"/>
          <w:sz w:val="26"/>
          <w:szCs w:val="26"/>
          <w:shd w:val="clear" w:color="auto" w:fill="FFFFFF"/>
          <w:lang w:eastAsia="ru-RU"/>
        </w:rPr>
      </w:pPr>
      <w:r w:rsidRPr="00276C0D">
        <w:rPr>
          <w:rFonts w:ascii="Times New Roman" w:eastAsiaTheme="minorEastAsia" w:hAnsi="Times New Roman" w:cs="Times New Roman"/>
          <w:sz w:val="26"/>
          <w:szCs w:val="26"/>
          <w:shd w:val="clear" w:color="auto" w:fill="FFFFFF"/>
          <w:lang w:eastAsia="ru-RU"/>
        </w:rPr>
        <w:t xml:space="preserve">Временное хранение (не более 12 часов) грязного белья в отделениях следует осуществлять в санитарных комнатах в закрытой таре. Для работы с грязным бельем персонал должен быть обеспечен сменной санитарной одеждой (халат, перчатки, маска, косынка). </w:t>
      </w:r>
    </w:p>
    <w:p w:rsidR="00276C0D" w:rsidRPr="00276C0D" w:rsidRDefault="00276C0D" w:rsidP="00276C0D">
      <w:pPr>
        <w:widowControl w:val="0"/>
        <w:tabs>
          <w:tab w:val="left" w:pos="0"/>
          <w:tab w:val="left" w:pos="993"/>
        </w:tabs>
        <w:autoSpaceDE w:val="0"/>
        <w:autoSpaceDN w:val="0"/>
        <w:adjustRightInd w:val="0"/>
        <w:spacing w:after="0" w:line="240" w:lineRule="auto"/>
        <w:ind w:firstLine="709"/>
        <w:contextualSpacing/>
        <w:jc w:val="both"/>
        <w:rPr>
          <w:rFonts w:ascii="Times New Roman" w:eastAsiaTheme="minorEastAsia" w:hAnsi="Times New Roman" w:cs="Times New Roman"/>
          <w:sz w:val="26"/>
          <w:szCs w:val="26"/>
          <w:shd w:val="clear" w:color="auto" w:fill="FFFFFF"/>
          <w:lang w:eastAsia="ru-RU"/>
        </w:rPr>
      </w:pPr>
      <w:r w:rsidRPr="00276C0D">
        <w:rPr>
          <w:rFonts w:ascii="Times New Roman" w:eastAsiaTheme="minorEastAsia" w:hAnsi="Times New Roman" w:cs="Times New Roman"/>
          <w:sz w:val="26"/>
          <w:szCs w:val="26"/>
          <w:shd w:val="clear" w:color="auto" w:fill="FFFFFF"/>
          <w:lang w:eastAsia="ru-RU"/>
        </w:rPr>
        <w:t xml:space="preserve">Чистое белье хранят в специально выделенных помещениях – бельевых. В отделении должен храниться суточный запас чистого белья. Хранения белья осуществляется в отдельных помещениях или в отделении на рабочих местах (на постах медицинской сестры в специальных шкафах). </w:t>
      </w:r>
    </w:p>
    <w:p w:rsidR="00276C0D" w:rsidRPr="00276C0D" w:rsidRDefault="00276C0D" w:rsidP="00276C0D">
      <w:pPr>
        <w:widowControl w:val="0"/>
        <w:tabs>
          <w:tab w:val="left" w:pos="0"/>
          <w:tab w:val="left" w:pos="993"/>
        </w:tabs>
        <w:autoSpaceDE w:val="0"/>
        <w:autoSpaceDN w:val="0"/>
        <w:adjustRightInd w:val="0"/>
        <w:spacing w:after="0" w:line="240" w:lineRule="auto"/>
        <w:ind w:firstLine="709"/>
        <w:contextualSpacing/>
        <w:jc w:val="both"/>
        <w:rPr>
          <w:rFonts w:ascii="Times New Roman" w:eastAsiaTheme="minorEastAsia" w:hAnsi="Times New Roman" w:cs="Times New Roman"/>
          <w:sz w:val="26"/>
          <w:szCs w:val="26"/>
          <w:shd w:val="clear" w:color="auto" w:fill="FFFFFF"/>
          <w:lang w:eastAsia="ru-RU"/>
        </w:rPr>
      </w:pPr>
      <w:r w:rsidRPr="00276C0D">
        <w:rPr>
          <w:rFonts w:ascii="Times New Roman" w:eastAsiaTheme="minorEastAsia" w:hAnsi="Times New Roman" w:cs="Times New Roman"/>
          <w:sz w:val="26"/>
          <w:szCs w:val="26"/>
          <w:shd w:val="clear" w:color="auto" w:fill="FFFFFF"/>
          <w:lang w:eastAsia="ru-RU"/>
        </w:rPr>
        <w:t xml:space="preserve">Белье и тара должны быть промаркированными. Отдельно маркируется белье инфекционного отделения. Хранение немаркированного белья не допускается. </w:t>
      </w:r>
    </w:p>
    <w:p w:rsidR="00276C0D" w:rsidRPr="00276C0D" w:rsidRDefault="00276C0D" w:rsidP="00276C0D">
      <w:pPr>
        <w:widowControl w:val="0"/>
        <w:tabs>
          <w:tab w:val="left" w:pos="0"/>
          <w:tab w:val="left" w:pos="993"/>
        </w:tabs>
        <w:autoSpaceDE w:val="0"/>
        <w:autoSpaceDN w:val="0"/>
        <w:adjustRightInd w:val="0"/>
        <w:spacing w:after="0" w:line="240" w:lineRule="auto"/>
        <w:ind w:firstLine="709"/>
        <w:contextualSpacing/>
        <w:jc w:val="both"/>
        <w:rPr>
          <w:rFonts w:ascii="Times New Roman" w:eastAsiaTheme="minorEastAsia" w:hAnsi="Times New Roman" w:cs="Times New Roman"/>
          <w:sz w:val="26"/>
          <w:szCs w:val="26"/>
          <w:shd w:val="clear" w:color="auto" w:fill="FFFFFF"/>
          <w:lang w:eastAsia="ru-RU"/>
        </w:rPr>
      </w:pPr>
      <w:r w:rsidRPr="00276C0D">
        <w:rPr>
          <w:rFonts w:ascii="Times New Roman" w:eastAsiaTheme="minorEastAsia" w:hAnsi="Times New Roman" w:cs="Times New Roman"/>
          <w:sz w:val="26"/>
          <w:szCs w:val="26"/>
          <w:shd w:val="clear" w:color="auto" w:fill="FFFFFF"/>
          <w:lang w:eastAsia="ru-RU"/>
        </w:rPr>
        <w:t xml:space="preserve">Стирка больничного белья осуществляется централизованно в соответствии с инструкции по технологии обработки белья </w:t>
      </w:r>
      <w:proofErr w:type="gramStart"/>
      <w:r w:rsidRPr="00276C0D">
        <w:rPr>
          <w:rFonts w:ascii="Times New Roman" w:eastAsiaTheme="minorEastAsia" w:hAnsi="Times New Roman" w:cs="Times New Roman"/>
          <w:sz w:val="26"/>
          <w:szCs w:val="26"/>
          <w:shd w:val="clear" w:color="auto" w:fill="FFFFFF"/>
          <w:lang w:eastAsia="ru-RU"/>
        </w:rPr>
        <w:t>в</w:t>
      </w:r>
      <w:proofErr w:type="gramEnd"/>
      <w:r w:rsidRPr="00276C0D">
        <w:rPr>
          <w:rFonts w:ascii="Times New Roman" w:eastAsiaTheme="minorEastAsia" w:hAnsi="Times New Roman" w:cs="Times New Roman"/>
          <w:sz w:val="26"/>
          <w:szCs w:val="26"/>
          <w:shd w:val="clear" w:color="auto" w:fill="FFFFFF"/>
          <w:lang w:eastAsia="ru-RU"/>
        </w:rPr>
        <w:t xml:space="preserve"> медицинских учреждений. </w:t>
      </w:r>
    </w:p>
    <w:p w:rsidR="00276C0D" w:rsidRPr="00276C0D" w:rsidRDefault="00276C0D" w:rsidP="00276C0D">
      <w:pPr>
        <w:widowControl w:val="0"/>
        <w:tabs>
          <w:tab w:val="left" w:pos="0"/>
          <w:tab w:val="left" w:pos="993"/>
        </w:tabs>
        <w:autoSpaceDE w:val="0"/>
        <w:autoSpaceDN w:val="0"/>
        <w:adjustRightInd w:val="0"/>
        <w:spacing w:after="0" w:line="240" w:lineRule="auto"/>
        <w:ind w:firstLine="709"/>
        <w:contextualSpacing/>
        <w:jc w:val="both"/>
        <w:rPr>
          <w:rFonts w:ascii="Times New Roman" w:eastAsiaTheme="minorEastAsia" w:hAnsi="Times New Roman" w:cs="Times New Roman"/>
          <w:sz w:val="26"/>
          <w:szCs w:val="26"/>
          <w:shd w:val="clear" w:color="auto" w:fill="FFFFFF"/>
          <w:lang w:eastAsia="ru-RU"/>
        </w:rPr>
      </w:pPr>
      <w:r w:rsidRPr="00276C0D">
        <w:rPr>
          <w:rFonts w:ascii="Times New Roman" w:eastAsiaTheme="minorEastAsia" w:hAnsi="Times New Roman" w:cs="Times New Roman"/>
          <w:sz w:val="26"/>
          <w:szCs w:val="26"/>
          <w:shd w:val="clear" w:color="auto" w:fill="FFFFFF"/>
          <w:lang w:eastAsia="ru-RU"/>
        </w:rPr>
        <w:t xml:space="preserve">Доставка чистого и грязного белья осуществляется специальным транспортом в специальной таре с маркировкой «чистое» или «грязное» белье в соответствии с его принадлежностью учреждению, отделению. Стирка тканевой тары осуществляется одновременно с бельем. Все процессы должны быть максимально механизированы. </w:t>
      </w:r>
    </w:p>
    <w:p w:rsidR="00276C0D" w:rsidRPr="00276C0D" w:rsidRDefault="00276C0D" w:rsidP="00276C0D">
      <w:pPr>
        <w:widowControl w:val="0"/>
        <w:tabs>
          <w:tab w:val="left" w:pos="0"/>
          <w:tab w:val="left" w:pos="993"/>
        </w:tabs>
        <w:autoSpaceDE w:val="0"/>
        <w:autoSpaceDN w:val="0"/>
        <w:adjustRightInd w:val="0"/>
        <w:spacing w:after="0" w:line="240" w:lineRule="auto"/>
        <w:ind w:firstLine="709"/>
        <w:contextualSpacing/>
        <w:jc w:val="both"/>
        <w:rPr>
          <w:rFonts w:ascii="Times New Roman" w:eastAsiaTheme="minorEastAsia" w:hAnsi="Times New Roman" w:cs="Times New Roman"/>
          <w:sz w:val="26"/>
          <w:szCs w:val="26"/>
          <w:shd w:val="clear" w:color="auto" w:fill="FFFFFF"/>
          <w:lang w:eastAsia="ru-RU"/>
        </w:rPr>
      </w:pPr>
      <w:r w:rsidRPr="00276C0D">
        <w:rPr>
          <w:rFonts w:ascii="Times New Roman" w:eastAsiaTheme="minorEastAsia" w:hAnsi="Times New Roman" w:cs="Times New Roman"/>
          <w:sz w:val="26"/>
          <w:szCs w:val="26"/>
          <w:shd w:val="clear" w:color="auto" w:fill="FFFFFF"/>
          <w:lang w:eastAsia="ru-RU"/>
        </w:rPr>
        <w:t>После выписки каждого пациента или умершего, а также по мере загрязнения, матрацы подушки, одеяло должны подвергаться замене, а затем подвергаться камерной обработке.</w:t>
      </w:r>
    </w:p>
    <w:p w:rsidR="00276C0D" w:rsidRPr="00276C0D" w:rsidRDefault="00276C0D" w:rsidP="00276C0D">
      <w:pPr>
        <w:widowControl w:val="0"/>
        <w:tabs>
          <w:tab w:val="left" w:pos="0"/>
          <w:tab w:val="left" w:pos="993"/>
        </w:tabs>
        <w:autoSpaceDE w:val="0"/>
        <w:autoSpaceDN w:val="0"/>
        <w:adjustRightInd w:val="0"/>
        <w:spacing w:after="0" w:line="240" w:lineRule="auto"/>
        <w:ind w:firstLine="709"/>
        <w:contextualSpacing/>
        <w:jc w:val="center"/>
        <w:outlineLvl w:val="2"/>
        <w:rPr>
          <w:rFonts w:ascii="Times New Roman" w:eastAsia="Times New Roman" w:hAnsi="Times New Roman" w:cs="Times New Roman"/>
          <w:b/>
          <w:bCs/>
          <w:sz w:val="26"/>
          <w:szCs w:val="26"/>
          <w:lang w:eastAsia="ru-RU"/>
        </w:rPr>
      </w:pPr>
      <w:r w:rsidRPr="00276C0D">
        <w:rPr>
          <w:rFonts w:ascii="Times New Roman" w:eastAsia="Times New Roman" w:hAnsi="Times New Roman" w:cs="Times New Roman"/>
          <w:b/>
          <w:bCs/>
          <w:sz w:val="26"/>
          <w:szCs w:val="26"/>
          <w:lang w:eastAsia="ru-RU"/>
        </w:rPr>
        <w:t>Санитарно-эпидемиологические требования к организации</w:t>
      </w:r>
    </w:p>
    <w:p w:rsidR="00276C0D" w:rsidRPr="00276C0D" w:rsidRDefault="00276C0D" w:rsidP="00276C0D">
      <w:pPr>
        <w:widowControl w:val="0"/>
        <w:tabs>
          <w:tab w:val="left" w:pos="0"/>
          <w:tab w:val="left" w:pos="993"/>
        </w:tabs>
        <w:autoSpaceDE w:val="0"/>
        <w:autoSpaceDN w:val="0"/>
        <w:adjustRightInd w:val="0"/>
        <w:spacing w:after="0" w:line="240" w:lineRule="auto"/>
        <w:ind w:firstLine="709"/>
        <w:contextualSpacing/>
        <w:jc w:val="center"/>
        <w:rPr>
          <w:rFonts w:ascii="Times New Roman" w:eastAsia="Times New Roman" w:hAnsi="Times New Roman" w:cs="Times New Roman"/>
          <w:b/>
          <w:bCs/>
          <w:sz w:val="26"/>
          <w:szCs w:val="26"/>
          <w:lang w:eastAsia="ru-RU"/>
        </w:rPr>
      </w:pPr>
      <w:r w:rsidRPr="00276C0D">
        <w:rPr>
          <w:rFonts w:ascii="Times New Roman" w:eastAsia="Times New Roman" w:hAnsi="Times New Roman" w:cs="Times New Roman"/>
          <w:b/>
          <w:bCs/>
          <w:sz w:val="26"/>
          <w:szCs w:val="26"/>
          <w:lang w:eastAsia="ru-RU"/>
        </w:rPr>
        <w:t>и проведению мер профилактики ИСМП и противоэпидемических</w:t>
      </w:r>
    </w:p>
    <w:p w:rsidR="00276C0D" w:rsidRPr="00276C0D" w:rsidRDefault="00276C0D" w:rsidP="00276C0D">
      <w:pPr>
        <w:widowControl w:val="0"/>
        <w:tabs>
          <w:tab w:val="left" w:pos="0"/>
          <w:tab w:val="left" w:pos="993"/>
        </w:tabs>
        <w:autoSpaceDE w:val="0"/>
        <w:autoSpaceDN w:val="0"/>
        <w:adjustRightInd w:val="0"/>
        <w:spacing w:after="0" w:line="240" w:lineRule="auto"/>
        <w:ind w:firstLine="709"/>
        <w:contextualSpacing/>
        <w:jc w:val="center"/>
        <w:rPr>
          <w:rFonts w:ascii="Times New Roman" w:eastAsia="Times New Roman" w:hAnsi="Times New Roman" w:cs="Times New Roman"/>
          <w:b/>
          <w:bCs/>
          <w:sz w:val="26"/>
          <w:szCs w:val="26"/>
          <w:lang w:eastAsia="ru-RU"/>
        </w:rPr>
      </w:pPr>
      <w:r w:rsidRPr="00276C0D">
        <w:rPr>
          <w:rFonts w:ascii="Times New Roman" w:eastAsia="Times New Roman" w:hAnsi="Times New Roman" w:cs="Times New Roman"/>
          <w:b/>
          <w:bCs/>
          <w:sz w:val="26"/>
          <w:szCs w:val="26"/>
          <w:lang w:eastAsia="ru-RU"/>
        </w:rPr>
        <w:t>мероприятий в прочих медицинских организациях и ФАП</w:t>
      </w:r>
    </w:p>
    <w:p w:rsidR="00276C0D" w:rsidRPr="00276C0D" w:rsidRDefault="00276C0D" w:rsidP="00276C0D">
      <w:pPr>
        <w:tabs>
          <w:tab w:val="left" w:pos="993"/>
        </w:tabs>
        <w:spacing w:after="0" w:line="240" w:lineRule="auto"/>
        <w:ind w:firstLine="709"/>
        <w:contextualSpacing/>
        <w:jc w:val="center"/>
        <w:rPr>
          <w:rFonts w:ascii="Times New Roman" w:eastAsiaTheme="minorEastAsia" w:hAnsi="Times New Roman" w:cs="Times New Roman"/>
          <w:b/>
          <w:sz w:val="28"/>
          <w:szCs w:val="28"/>
          <w:lang w:eastAsia="ru-RU"/>
        </w:rPr>
      </w:pPr>
      <w:r w:rsidRPr="00276C0D">
        <w:rPr>
          <w:rFonts w:ascii="Times New Roman" w:eastAsiaTheme="minorEastAsia" w:hAnsi="Times New Roman" w:cs="Times New Roman"/>
          <w:b/>
          <w:sz w:val="28"/>
          <w:szCs w:val="28"/>
          <w:lang w:eastAsia="ru-RU"/>
        </w:rPr>
        <w:t>Виды и режимы уборки в медицинской организации</w:t>
      </w:r>
    </w:p>
    <w:p w:rsidR="00276C0D" w:rsidRPr="00276C0D" w:rsidRDefault="00276C0D" w:rsidP="00276C0D">
      <w:pPr>
        <w:tabs>
          <w:tab w:val="left" w:pos="993"/>
        </w:tabs>
        <w:spacing w:after="0" w:line="240" w:lineRule="auto"/>
        <w:ind w:firstLine="709"/>
        <w:contextualSpacing/>
        <w:jc w:val="both"/>
        <w:rPr>
          <w:rFonts w:ascii="Times New Roman" w:eastAsiaTheme="minorEastAsia" w:hAnsi="Times New Roman" w:cs="Times New Roman"/>
          <w:sz w:val="28"/>
          <w:szCs w:val="28"/>
          <w:lang w:eastAsia="ru-RU"/>
        </w:rPr>
      </w:pPr>
      <w:proofErr w:type="gramStart"/>
      <w:r w:rsidRPr="00276C0D">
        <w:rPr>
          <w:rFonts w:ascii="Times New Roman" w:eastAsiaTheme="minorEastAsia" w:hAnsi="Times New Roman" w:cs="Times New Roman"/>
          <w:sz w:val="28"/>
          <w:szCs w:val="28"/>
          <w:lang w:eastAsia="ru-RU"/>
        </w:rPr>
        <w:lastRenderedPageBreak/>
        <w:t>Новый</w:t>
      </w:r>
      <w:proofErr w:type="gramEnd"/>
      <w:r w:rsidRPr="00276C0D">
        <w:rPr>
          <w:rFonts w:ascii="Times New Roman" w:eastAsiaTheme="minorEastAsia" w:hAnsi="Times New Roman" w:cs="Times New Roman"/>
          <w:sz w:val="28"/>
          <w:szCs w:val="28"/>
          <w:lang w:eastAsia="ru-RU"/>
        </w:rPr>
        <w:t xml:space="preserve"> СанПиН по уборке в 2023 году утверждает санитарные требования к уборке многоквартирных домов, медицинских и процедурных кабинетов, офисных помещений, детских учебных и воспитательных заведений.</w:t>
      </w:r>
    </w:p>
    <w:p w:rsidR="00276C0D" w:rsidRPr="00276C0D" w:rsidRDefault="00276C0D" w:rsidP="00276C0D">
      <w:pPr>
        <w:tabs>
          <w:tab w:val="left" w:pos="993"/>
        </w:tabs>
        <w:spacing w:after="0" w:line="240" w:lineRule="auto"/>
        <w:ind w:firstLine="709"/>
        <w:contextualSpacing/>
        <w:jc w:val="both"/>
        <w:rPr>
          <w:rFonts w:ascii="Times New Roman" w:eastAsiaTheme="minorEastAsia" w:hAnsi="Times New Roman" w:cs="Times New Roman"/>
          <w:i/>
          <w:sz w:val="28"/>
          <w:szCs w:val="28"/>
          <w:lang w:eastAsia="ru-RU"/>
        </w:rPr>
      </w:pPr>
      <w:r w:rsidRPr="00276C0D">
        <w:rPr>
          <w:rFonts w:ascii="Times New Roman" w:eastAsiaTheme="minorEastAsia" w:hAnsi="Times New Roman" w:cs="Times New Roman"/>
          <w:i/>
          <w:sz w:val="28"/>
          <w:szCs w:val="28"/>
          <w:lang w:eastAsia="ru-RU"/>
        </w:rPr>
        <w:t>Новые стандарты уборки являются обязательными для исполнения всеми субъектами Российской Федерации, государственными инстанциями, юридическими и физическими лицами, образовательными и медицинскими центрами. СанПиН в 2023 году устанавливаются более строгие требования к количеству уборок и их качеству. Одним из ключевых факторов изменений послужила непростая эпидемиологическая ситуация, которая сложилась не только в стране, но и по всему миру.</w:t>
      </w:r>
    </w:p>
    <w:p w:rsidR="00276C0D" w:rsidRPr="00276C0D" w:rsidRDefault="00276C0D" w:rsidP="00276C0D">
      <w:pPr>
        <w:tabs>
          <w:tab w:val="left" w:pos="993"/>
        </w:tabs>
        <w:spacing w:after="0" w:line="240" w:lineRule="auto"/>
        <w:ind w:firstLine="709"/>
        <w:contextualSpacing/>
        <w:jc w:val="both"/>
        <w:rPr>
          <w:rFonts w:ascii="Times New Roman" w:eastAsiaTheme="minorEastAsia" w:hAnsi="Times New Roman" w:cs="Times New Roman"/>
          <w:sz w:val="28"/>
          <w:szCs w:val="28"/>
          <w:lang w:eastAsia="ru-RU"/>
        </w:rPr>
      </w:pPr>
      <w:r w:rsidRPr="00276C0D">
        <w:rPr>
          <w:rFonts w:ascii="Times New Roman" w:eastAsiaTheme="minorEastAsia" w:hAnsi="Times New Roman" w:cs="Times New Roman"/>
          <w:sz w:val="28"/>
          <w:szCs w:val="28"/>
          <w:lang w:eastAsia="ru-RU"/>
        </w:rPr>
        <w:t>Санитарные нормы действуют на всей территории РФ и распространяются на всех граждан.</w:t>
      </w:r>
    </w:p>
    <w:p w:rsidR="00276C0D" w:rsidRPr="00276C0D" w:rsidRDefault="00276C0D" w:rsidP="00276C0D">
      <w:pPr>
        <w:tabs>
          <w:tab w:val="left" w:pos="993"/>
        </w:tabs>
        <w:spacing w:after="0" w:line="240" w:lineRule="auto"/>
        <w:ind w:firstLine="709"/>
        <w:contextualSpacing/>
        <w:jc w:val="both"/>
        <w:rPr>
          <w:rFonts w:ascii="Times New Roman" w:eastAsiaTheme="minorEastAsia" w:hAnsi="Times New Roman" w:cs="Times New Roman"/>
          <w:sz w:val="28"/>
          <w:szCs w:val="28"/>
          <w:lang w:eastAsia="ru-RU"/>
        </w:rPr>
      </w:pPr>
      <w:r w:rsidRPr="00276C0D">
        <w:rPr>
          <w:rFonts w:ascii="Times New Roman" w:eastAsiaTheme="minorEastAsia" w:hAnsi="Times New Roman" w:cs="Times New Roman"/>
          <w:sz w:val="28"/>
          <w:szCs w:val="28"/>
          <w:lang w:eastAsia="ru-RU"/>
        </w:rPr>
        <w:t>С недавних пор ряд требований к уборке по СанПиН был изменен. Были подписаны:</w:t>
      </w:r>
    </w:p>
    <w:p w:rsidR="00276C0D" w:rsidRPr="00276C0D" w:rsidRDefault="00276C0D" w:rsidP="00276C0D">
      <w:pPr>
        <w:tabs>
          <w:tab w:val="left" w:pos="993"/>
        </w:tabs>
        <w:spacing w:after="0" w:line="240" w:lineRule="auto"/>
        <w:ind w:firstLine="709"/>
        <w:contextualSpacing/>
        <w:jc w:val="both"/>
        <w:rPr>
          <w:rFonts w:ascii="Times New Roman" w:eastAsiaTheme="minorEastAsia" w:hAnsi="Times New Roman" w:cs="Times New Roman"/>
          <w:sz w:val="28"/>
          <w:szCs w:val="28"/>
          <w:lang w:eastAsia="ru-RU"/>
        </w:rPr>
      </w:pPr>
      <w:r w:rsidRPr="00276C0D">
        <w:rPr>
          <w:rFonts w:ascii="Times New Roman" w:eastAsiaTheme="minorEastAsia" w:hAnsi="Times New Roman" w:cs="Times New Roman"/>
          <w:sz w:val="28"/>
          <w:szCs w:val="28"/>
          <w:lang w:eastAsia="ru-RU"/>
        </w:rPr>
        <w:t>Постановление Главного государственного санитарного врача РФ “СанПиН 2.1.3684-21”.</w:t>
      </w:r>
    </w:p>
    <w:p w:rsidR="00276C0D" w:rsidRPr="00276C0D" w:rsidRDefault="00276C0D" w:rsidP="00276C0D">
      <w:pPr>
        <w:tabs>
          <w:tab w:val="left" w:pos="993"/>
        </w:tabs>
        <w:spacing w:after="0" w:line="240" w:lineRule="auto"/>
        <w:ind w:firstLine="709"/>
        <w:contextualSpacing/>
        <w:jc w:val="both"/>
        <w:rPr>
          <w:rFonts w:ascii="Times New Roman" w:eastAsiaTheme="minorEastAsia" w:hAnsi="Times New Roman" w:cs="Times New Roman"/>
          <w:sz w:val="28"/>
          <w:szCs w:val="28"/>
          <w:lang w:eastAsia="ru-RU"/>
        </w:rPr>
      </w:pPr>
      <w:r w:rsidRPr="00276C0D">
        <w:rPr>
          <w:rFonts w:ascii="Times New Roman" w:eastAsiaTheme="minorEastAsia" w:hAnsi="Times New Roman" w:cs="Times New Roman"/>
          <w:sz w:val="28"/>
          <w:szCs w:val="28"/>
          <w:lang w:eastAsia="ru-RU"/>
        </w:rPr>
        <w:t>Постановление Главного государственного санитарного врача РФ “СанПиН 1.2.3685-21”.</w:t>
      </w:r>
    </w:p>
    <w:p w:rsidR="00276C0D" w:rsidRPr="00276C0D" w:rsidRDefault="00276C0D" w:rsidP="00276C0D">
      <w:pPr>
        <w:tabs>
          <w:tab w:val="left" w:pos="993"/>
        </w:tabs>
        <w:spacing w:after="0" w:line="240" w:lineRule="auto"/>
        <w:ind w:firstLine="709"/>
        <w:contextualSpacing/>
        <w:jc w:val="center"/>
        <w:rPr>
          <w:rFonts w:ascii="Times New Roman" w:eastAsiaTheme="minorEastAsia" w:hAnsi="Times New Roman" w:cs="Times New Roman"/>
          <w:b/>
          <w:sz w:val="28"/>
          <w:szCs w:val="28"/>
          <w:lang w:eastAsia="ru-RU"/>
        </w:rPr>
      </w:pPr>
      <w:r w:rsidRPr="00276C0D">
        <w:rPr>
          <w:rFonts w:ascii="Times New Roman" w:eastAsiaTheme="minorEastAsia" w:hAnsi="Times New Roman" w:cs="Times New Roman"/>
          <w:b/>
          <w:sz w:val="28"/>
          <w:szCs w:val="28"/>
          <w:lang w:eastAsia="ru-RU"/>
        </w:rPr>
        <w:t>Нормы уборки</w:t>
      </w:r>
    </w:p>
    <w:p w:rsidR="00276C0D" w:rsidRPr="00276C0D" w:rsidRDefault="00276C0D" w:rsidP="00276C0D">
      <w:pPr>
        <w:tabs>
          <w:tab w:val="left" w:pos="993"/>
        </w:tabs>
        <w:spacing w:after="0" w:line="240" w:lineRule="auto"/>
        <w:ind w:firstLine="709"/>
        <w:contextualSpacing/>
        <w:jc w:val="both"/>
        <w:rPr>
          <w:rFonts w:ascii="Times New Roman" w:eastAsiaTheme="minorEastAsia" w:hAnsi="Times New Roman" w:cs="Times New Roman"/>
          <w:sz w:val="28"/>
          <w:szCs w:val="28"/>
          <w:lang w:eastAsia="ru-RU"/>
        </w:rPr>
      </w:pPr>
      <w:r w:rsidRPr="00276C0D">
        <w:rPr>
          <w:rFonts w:ascii="Times New Roman" w:eastAsiaTheme="minorEastAsia" w:hAnsi="Times New Roman" w:cs="Times New Roman"/>
          <w:sz w:val="28"/>
          <w:szCs w:val="28"/>
          <w:lang w:eastAsia="ru-RU"/>
        </w:rPr>
        <w:t>Нормы уборки регламентированы СанПиН 2.1.3684-21. Согласно им в организациях (образовательных, медицинских и общепита), должны соблюдаться следующие санитарные нормы:</w:t>
      </w:r>
    </w:p>
    <w:p w:rsidR="00276C0D" w:rsidRPr="00276C0D" w:rsidRDefault="00276C0D" w:rsidP="00276C0D">
      <w:pPr>
        <w:numPr>
          <w:ilvl w:val="0"/>
          <w:numId w:val="32"/>
        </w:numPr>
        <w:tabs>
          <w:tab w:val="left" w:pos="993"/>
        </w:tabs>
        <w:spacing w:after="0" w:line="240" w:lineRule="auto"/>
        <w:ind w:hanging="1287"/>
        <w:contextualSpacing/>
        <w:jc w:val="both"/>
        <w:rPr>
          <w:rFonts w:ascii="Times New Roman" w:eastAsiaTheme="minorEastAsia" w:hAnsi="Times New Roman" w:cs="Times New Roman"/>
          <w:sz w:val="28"/>
          <w:szCs w:val="28"/>
          <w:lang w:eastAsia="ru-RU"/>
        </w:rPr>
      </w:pPr>
      <w:r w:rsidRPr="00276C0D">
        <w:rPr>
          <w:rFonts w:ascii="Times New Roman" w:eastAsiaTheme="minorEastAsia" w:hAnsi="Times New Roman" w:cs="Times New Roman"/>
          <w:sz w:val="28"/>
          <w:szCs w:val="28"/>
          <w:lang w:eastAsia="ru-RU"/>
        </w:rPr>
        <w:t>Планирование и составление графика уборки.</w:t>
      </w:r>
    </w:p>
    <w:p w:rsidR="00276C0D" w:rsidRPr="00276C0D" w:rsidRDefault="00276C0D" w:rsidP="00276C0D">
      <w:pPr>
        <w:numPr>
          <w:ilvl w:val="0"/>
          <w:numId w:val="32"/>
        </w:numPr>
        <w:tabs>
          <w:tab w:val="left" w:pos="993"/>
        </w:tabs>
        <w:spacing w:after="0" w:line="240" w:lineRule="auto"/>
        <w:ind w:hanging="1287"/>
        <w:contextualSpacing/>
        <w:jc w:val="both"/>
        <w:rPr>
          <w:rFonts w:ascii="Times New Roman" w:eastAsiaTheme="minorEastAsia" w:hAnsi="Times New Roman" w:cs="Times New Roman"/>
          <w:sz w:val="28"/>
          <w:szCs w:val="28"/>
          <w:lang w:eastAsia="ru-RU"/>
        </w:rPr>
      </w:pPr>
      <w:r w:rsidRPr="00276C0D">
        <w:rPr>
          <w:rFonts w:ascii="Times New Roman" w:eastAsiaTheme="minorEastAsia" w:hAnsi="Times New Roman" w:cs="Times New Roman"/>
          <w:sz w:val="28"/>
          <w:szCs w:val="28"/>
          <w:lang w:eastAsia="ru-RU"/>
        </w:rPr>
        <w:t>Ведение журнала уборки.</w:t>
      </w:r>
    </w:p>
    <w:p w:rsidR="00276C0D" w:rsidRPr="00276C0D" w:rsidRDefault="00276C0D" w:rsidP="00276C0D">
      <w:pPr>
        <w:numPr>
          <w:ilvl w:val="0"/>
          <w:numId w:val="32"/>
        </w:numPr>
        <w:tabs>
          <w:tab w:val="left" w:pos="993"/>
        </w:tabs>
        <w:spacing w:after="0" w:line="240" w:lineRule="auto"/>
        <w:ind w:hanging="1287"/>
        <w:contextualSpacing/>
        <w:jc w:val="both"/>
        <w:rPr>
          <w:rFonts w:ascii="Times New Roman" w:eastAsiaTheme="minorEastAsia" w:hAnsi="Times New Roman" w:cs="Times New Roman"/>
          <w:sz w:val="28"/>
          <w:szCs w:val="28"/>
          <w:lang w:eastAsia="ru-RU"/>
        </w:rPr>
      </w:pPr>
      <w:r w:rsidRPr="00276C0D">
        <w:rPr>
          <w:rFonts w:ascii="Times New Roman" w:eastAsiaTheme="minorEastAsia" w:hAnsi="Times New Roman" w:cs="Times New Roman"/>
          <w:sz w:val="28"/>
          <w:szCs w:val="28"/>
          <w:lang w:eastAsia="ru-RU"/>
        </w:rPr>
        <w:t>Проведение инструктажа для ответственных лиц.</w:t>
      </w:r>
    </w:p>
    <w:p w:rsidR="00276C0D" w:rsidRPr="00276C0D" w:rsidRDefault="00276C0D" w:rsidP="00276C0D">
      <w:pPr>
        <w:numPr>
          <w:ilvl w:val="0"/>
          <w:numId w:val="32"/>
        </w:numPr>
        <w:tabs>
          <w:tab w:val="left" w:pos="993"/>
        </w:tabs>
        <w:spacing w:after="0" w:line="240" w:lineRule="auto"/>
        <w:ind w:hanging="1287"/>
        <w:contextualSpacing/>
        <w:jc w:val="both"/>
        <w:rPr>
          <w:rFonts w:ascii="Times New Roman" w:eastAsiaTheme="minorEastAsia" w:hAnsi="Times New Roman" w:cs="Times New Roman"/>
          <w:sz w:val="28"/>
          <w:szCs w:val="28"/>
          <w:lang w:eastAsia="ru-RU"/>
        </w:rPr>
      </w:pPr>
      <w:r w:rsidRPr="00276C0D">
        <w:rPr>
          <w:rFonts w:ascii="Times New Roman" w:eastAsiaTheme="minorEastAsia" w:hAnsi="Times New Roman" w:cs="Times New Roman"/>
          <w:sz w:val="28"/>
          <w:szCs w:val="28"/>
          <w:lang w:eastAsia="ru-RU"/>
        </w:rPr>
        <w:t xml:space="preserve">Использование </w:t>
      </w:r>
      <w:proofErr w:type="gramStart"/>
      <w:r w:rsidRPr="00276C0D">
        <w:rPr>
          <w:rFonts w:ascii="Times New Roman" w:eastAsiaTheme="minorEastAsia" w:hAnsi="Times New Roman" w:cs="Times New Roman"/>
          <w:sz w:val="28"/>
          <w:szCs w:val="28"/>
          <w:lang w:eastAsia="ru-RU"/>
        </w:rPr>
        <w:t>спец одежды</w:t>
      </w:r>
      <w:proofErr w:type="gramEnd"/>
      <w:r w:rsidRPr="00276C0D">
        <w:rPr>
          <w:rFonts w:ascii="Times New Roman" w:eastAsiaTheme="minorEastAsia" w:hAnsi="Times New Roman" w:cs="Times New Roman"/>
          <w:sz w:val="28"/>
          <w:szCs w:val="28"/>
          <w:lang w:eastAsia="ru-RU"/>
        </w:rPr>
        <w:t xml:space="preserve"> при осуществлении гигиенических мероприятий.</w:t>
      </w:r>
    </w:p>
    <w:p w:rsidR="00276C0D" w:rsidRPr="00276C0D" w:rsidRDefault="00276C0D" w:rsidP="00276C0D">
      <w:pPr>
        <w:numPr>
          <w:ilvl w:val="0"/>
          <w:numId w:val="32"/>
        </w:numPr>
        <w:tabs>
          <w:tab w:val="left" w:pos="993"/>
        </w:tabs>
        <w:spacing w:after="0" w:line="240" w:lineRule="auto"/>
        <w:ind w:hanging="1287"/>
        <w:contextualSpacing/>
        <w:jc w:val="both"/>
        <w:rPr>
          <w:rFonts w:ascii="Times New Roman" w:eastAsiaTheme="minorEastAsia" w:hAnsi="Times New Roman" w:cs="Times New Roman"/>
          <w:sz w:val="28"/>
          <w:szCs w:val="28"/>
          <w:lang w:eastAsia="ru-RU"/>
        </w:rPr>
      </w:pPr>
      <w:r w:rsidRPr="00276C0D">
        <w:rPr>
          <w:rFonts w:ascii="Times New Roman" w:eastAsiaTheme="minorEastAsia" w:hAnsi="Times New Roman" w:cs="Times New Roman"/>
          <w:sz w:val="28"/>
          <w:szCs w:val="28"/>
          <w:lang w:eastAsia="ru-RU"/>
        </w:rPr>
        <w:t>Использование специализированных сре</w:t>
      </w:r>
      <w:proofErr w:type="gramStart"/>
      <w:r w:rsidRPr="00276C0D">
        <w:rPr>
          <w:rFonts w:ascii="Times New Roman" w:eastAsiaTheme="minorEastAsia" w:hAnsi="Times New Roman" w:cs="Times New Roman"/>
          <w:sz w:val="28"/>
          <w:szCs w:val="28"/>
          <w:lang w:eastAsia="ru-RU"/>
        </w:rPr>
        <w:t>дств дл</w:t>
      </w:r>
      <w:proofErr w:type="gramEnd"/>
      <w:r w:rsidRPr="00276C0D">
        <w:rPr>
          <w:rFonts w:ascii="Times New Roman" w:eastAsiaTheme="minorEastAsia" w:hAnsi="Times New Roman" w:cs="Times New Roman"/>
          <w:sz w:val="28"/>
          <w:szCs w:val="28"/>
          <w:lang w:eastAsia="ru-RU"/>
        </w:rPr>
        <w:t>я очистки помещений.</w:t>
      </w:r>
    </w:p>
    <w:p w:rsidR="00276C0D" w:rsidRPr="00276C0D" w:rsidRDefault="00276C0D" w:rsidP="00276C0D">
      <w:pPr>
        <w:numPr>
          <w:ilvl w:val="0"/>
          <w:numId w:val="32"/>
        </w:numPr>
        <w:tabs>
          <w:tab w:val="left" w:pos="993"/>
        </w:tabs>
        <w:spacing w:after="0" w:line="240" w:lineRule="auto"/>
        <w:ind w:hanging="1287"/>
        <w:contextualSpacing/>
        <w:jc w:val="both"/>
        <w:rPr>
          <w:rFonts w:ascii="Times New Roman" w:eastAsiaTheme="minorEastAsia" w:hAnsi="Times New Roman" w:cs="Times New Roman"/>
          <w:sz w:val="28"/>
          <w:szCs w:val="28"/>
          <w:lang w:eastAsia="ru-RU"/>
        </w:rPr>
      </w:pPr>
      <w:r w:rsidRPr="00276C0D">
        <w:rPr>
          <w:rFonts w:ascii="Times New Roman" w:eastAsiaTheme="minorEastAsia" w:hAnsi="Times New Roman" w:cs="Times New Roman"/>
          <w:sz w:val="28"/>
          <w:szCs w:val="28"/>
          <w:lang w:eastAsia="ru-RU"/>
        </w:rPr>
        <w:t>Обязательная маркировка рабочего инвентаря и его хранение в специальном отведенном месте.</w:t>
      </w:r>
    </w:p>
    <w:p w:rsidR="00276C0D" w:rsidRPr="00276C0D" w:rsidRDefault="00276C0D" w:rsidP="00276C0D">
      <w:pPr>
        <w:numPr>
          <w:ilvl w:val="0"/>
          <w:numId w:val="32"/>
        </w:numPr>
        <w:tabs>
          <w:tab w:val="left" w:pos="993"/>
        </w:tabs>
        <w:spacing w:after="0" w:line="240" w:lineRule="auto"/>
        <w:ind w:hanging="1287"/>
        <w:contextualSpacing/>
        <w:jc w:val="both"/>
        <w:rPr>
          <w:rFonts w:ascii="Times New Roman" w:eastAsiaTheme="minorEastAsia" w:hAnsi="Times New Roman" w:cs="Times New Roman"/>
          <w:sz w:val="28"/>
          <w:szCs w:val="28"/>
          <w:lang w:eastAsia="ru-RU"/>
        </w:rPr>
      </w:pPr>
      <w:r w:rsidRPr="00276C0D">
        <w:rPr>
          <w:rFonts w:ascii="Times New Roman" w:eastAsiaTheme="minorEastAsia" w:hAnsi="Times New Roman" w:cs="Times New Roman"/>
          <w:sz w:val="28"/>
          <w:szCs w:val="28"/>
          <w:lang w:eastAsia="ru-RU"/>
        </w:rPr>
        <w:t>Проведение текущих и генеральных уборок.</w:t>
      </w:r>
    </w:p>
    <w:p w:rsidR="00276C0D" w:rsidRPr="00276C0D" w:rsidRDefault="00276C0D" w:rsidP="00276C0D">
      <w:pPr>
        <w:tabs>
          <w:tab w:val="left" w:pos="993"/>
        </w:tabs>
        <w:spacing w:after="0" w:line="240" w:lineRule="auto"/>
        <w:ind w:firstLine="709"/>
        <w:contextualSpacing/>
        <w:jc w:val="center"/>
        <w:rPr>
          <w:rFonts w:ascii="Times New Roman" w:eastAsiaTheme="minorEastAsia" w:hAnsi="Times New Roman" w:cs="Times New Roman"/>
          <w:b/>
          <w:sz w:val="28"/>
          <w:szCs w:val="28"/>
          <w:lang w:eastAsia="ru-RU"/>
        </w:rPr>
      </w:pPr>
      <w:r w:rsidRPr="00276C0D">
        <w:rPr>
          <w:rFonts w:ascii="Times New Roman" w:eastAsiaTheme="minorEastAsia" w:hAnsi="Times New Roman" w:cs="Times New Roman"/>
          <w:b/>
          <w:sz w:val="28"/>
          <w:szCs w:val="28"/>
          <w:lang w:eastAsia="ru-RU"/>
        </w:rPr>
        <w:t xml:space="preserve">Виды уборок </w:t>
      </w:r>
    </w:p>
    <w:p w:rsidR="00276C0D" w:rsidRPr="00276C0D" w:rsidRDefault="00276C0D" w:rsidP="00276C0D">
      <w:pPr>
        <w:tabs>
          <w:tab w:val="left" w:pos="993"/>
        </w:tabs>
        <w:spacing w:after="0" w:line="240" w:lineRule="auto"/>
        <w:ind w:firstLine="709"/>
        <w:contextualSpacing/>
        <w:jc w:val="both"/>
        <w:rPr>
          <w:rFonts w:ascii="Times New Roman" w:eastAsiaTheme="minorEastAsia" w:hAnsi="Times New Roman" w:cs="Times New Roman"/>
          <w:sz w:val="28"/>
          <w:szCs w:val="28"/>
          <w:lang w:eastAsia="ru-RU"/>
        </w:rPr>
      </w:pPr>
      <w:r w:rsidRPr="00276C0D">
        <w:rPr>
          <w:rFonts w:ascii="Times New Roman" w:eastAsiaTheme="minorEastAsia" w:hAnsi="Times New Roman" w:cs="Times New Roman"/>
          <w:sz w:val="28"/>
          <w:szCs w:val="28"/>
          <w:lang w:eastAsia="ru-RU"/>
        </w:rPr>
        <w:t xml:space="preserve">Особое внимание и </w:t>
      </w:r>
      <w:proofErr w:type="gramStart"/>
      <w:r w:rsidRPr="00276C0D">
        <w:rPr>
          <w:rFonts w:ascii="Times New Roman" w:eastAsiaTheme="minorEastAsia" w:hAnsi="Times New Roman" w:cs="Times New Roman"/>
          <w:sz w:val="28"/>
          <w:szCs w:val="28"/>
          <w:lang w:eastAsia="ru-RU"/>
        </w:rPr>
        <w:t>контроль за</w:t>
      </w:r>
      <w:proofErr w:type="gramEnd"/>
      <w:r w:rsidRPr="00276C0D">
        <w:rPr>
          <w:rFonts w:ascii="Times New Roman" w:eastAsiaTheme="minorEastAsia" w:hAnsi="Times New Roman" w:cs="Times New Roman"/>
          <w:sz w:val="28"/>
          <w:szCs w:val="28"/>
          <w:lang w:eastAsia="ru-RU"/>
        </w:rPr>
        <w:t xml:space="preserve"> качеством и систематичностью уборок осуществляется в медицинских учреждениях. Надзор происходит:</w:t>
      </w:r>
    </w:p>
    <w:p w:rsidR="00276C0D" w:rsidRPr="00276C0D" w:rsidRDefault="00276C0D" w:rsidP="00276C0D">
      <w:pPr>
        <w:numPr>
          <w:ilvl w:val="0"/>
          <w:numId w:val="33"/>
        </w:numPr>
        <w:tabs>
          <w:tab w:val="left" w:pos="993"/>
        </w:tabs>
        <w:spacing w:after="0" w:line="240" w:lineRule="auto"/>
        <w:ind w:left="709" w:hanging="567"/>
        <w:contextualSpacing/>
        <w:jc w:val="both"/>
        <w:rPr>
          <w:rFonts w:ascii="Times New Roman" w:eastAsiaTheme="minorEastAsia" w:hAnsi="Times New Roman" w:cs="Times New Roman"/>
          <w:sz w:val="28"/>
          <w:szCs w:val="28"/>
          <w:lang w:eastAsia="ru-RU"/>
        </w:rPr>
      </w:pPr>
      <w:r w:rsidRPr="00276C0D">
        <w:rPr>
          <w:rFonts w:ascii="Times New Roman" w:eastAsiaTheme="minorEastAsia" w:hAnsi="Times New Roman" w:cs="Times New Roman"/>
          <w:sz w:val="28"/>
          <w:szCs w:val="28"/>
          <w:lang w:eastAsia="ru-RU"/>
        </w:rPr>
        <w:t>из-за повышенного риска инфицирования сотрудников и посетителей организаций;</w:t>
      </w:r>
    </w:p>
    <w:p w:rsidR="00276C0D" w:rsidRPr="00276C0D" w:rsidRDefault="00276C0D" w:rsidP="00276C0D">
      <w:pPr>
        <w:numPr>
          <w:ilvl w:val="0"/>
          <w:numId w:val="33"/>
        </w:numPr>
        <w:tabs>
          <w:tab w:val="left" w:pos="993"/>
        </w:tabs>
        <w:spacing w:after="0" w:line="240" w:lineRule="auto"/>
        <w:ind w:left="709" w:hanging="567"/>
        <w:contextualSpacing/>
        <w:jc w:val="both"/>
        <w:rPr>
          <w:rFonts w:ascii="Times New Roman" w:eastAsiaTheme="minorEastAsia" w:hAnsi="Times New Roman" w:cs="Times New Roman"/>
          <w:sz w:val="28"/>
          <w:szCs w:val="28"/>
          <w:lang w:eastAsia="ru-RU"/>
        </w:rPr>
      </w:pPr>
      <w:r w:rsidRPr="00276C0D">
        <w:rPr>
          <w:rFonts w:ascii="Times New Roman" w:eastAsiaTheme="minorEastAsia" w:hAnsi="Times New Roman" w:cs="Times New Roman"/>
          <w:sz w:val="28"/>
          <w:szCs w:val="28"/>
          <w:lang w:eastAsia="ru-RU"/>
        </w:rPr>
        <w:t>в целях профилактики возникновения внутрибольничной инфекции.</w:t>
      </w:r>
    </w:p>
    <w:p w:rsidR="00276C0D" w:rsidRPr="00276C0D" w:rsidRDefault="00276C0D" w:rsidP="00276C0D">
      <w:pPr>
        <w:tabs>
          <w:tab w:val="left" w:pos="993"/>
        </w:tabs>
        <w:spacing w:after="0" w:line="240" w:lineRule="auto"/>
        <w:ind w:firstLine="709"/>
        <w:contextualSpacing/>
        <w:jc w:val="center"/>
        <w:rPr>
          <w:rFonts w:ascii="Times New Roman" w:eastAsiaTheme="minorEastAsia" w:hAnsi="Times New Roman" w:cs="Times New Roman"/>
          <w:b/>
          <w:sz w:val="28"/>
          <w:szCs w:val="28"/>
          <w:lang w:eastAsia="ru-RU"/>
        </w:rPr>
      </w:pPr>
      <w:r w:rsidRPr="00276C0D">
        <w:rPr>
          <w:rFonts w:ascii="Times New Roman" w:eastAsiaTheme="minorEastAsia" w:hAnsi="Times New Roman" w:cs="Times New Roman"/>
          <w:b/>
          <w:sz w:val="28"/>
          <w:szCs w:val="28"/>
          <w:lang w:eastAsia="ru-RU"/>
        </w:rPr>
        <w:t>Виды уборок по СанПиН 2.1.3684-21 делятся на категории:</w:t>
      </w:r>
    </w:p>
    <w:p w:rsidR="00276C0D" w:rsidRPr="00276C0D" w:rsidRDefault="00276C0D" w:rsidP="00276C0D">
      <w:pPr>
        <w:numPr>
          <w:ilvl w:val="0"/>
          <w:numId w:val="34"/>
        </w:numPr>
        <w:tabs>
          <w:tab w:val="left" w:pos="993"/>
        </w:tabs>
        <w:spacing w:after="0" w:line="240" w:lineRule="auto"/>
        <w:contextualSpacing/>
        <w:jc w:val="both"/>
        <w:rPr>
          <w:rFonts w:ascii="Times New Roman" w:eastAsiaTheme="minorEastAsia" w:hAnsi="Times New Roman" w:cs="Times New Roman"/>
          <w:sz w:val="28"/>
          <w:szCs w:val="28"/>
          <w:lang w:eastAsia="ru-RU"/>
        </w:rPr>
      </w:pPr>
      <w:r w:rsidRPr="00276C0D">
        <w:rPr>
          <w:rFonts w:ascii="Times New Roman" w:eastAsiaTheme="minorEastAsia" w:hAnsi="Times New Roman" w:cs="Times New Roman"/>
          <w:sz w:val="28"/>
          <w:szCs w:val="28"/>
          <w:lang w:eastAsia="ru-RU"/>
        </w:rPr>
        <w:t>Текущая. В течение дня.</w:t>
      </w:r>
    </w:p>
    <w:p w:rsidR="00276C0D" w:rsidRPr="00276C0D" w:rsidRDefault="00276C0D" w:rsidP="00276C0D">
      <w:pPr>
        <w:numPr>
          <w:ilvl w:val="0"/>
          <w:numId w:val="34"/>
        </w:numPr>
        <w:tabs>
          <w:tab w:val="left" w:pos="993"/>
        </w:tabs>
        <w:spacing w:after="0" w:line="240" w:lineRule="auto"/>
        <w:contextualSpacing/>
        <w:jc w:val="both"/>
        <w:rPr>
          <w:rFonts w:ascii="Times New Roman" w:eastAsiaTheme="minorEastAsia" w:hAnsi="Times New Roman" w:cs="Times New Roman"/>
          <w:sz w:val="28"/>
          <w:szCs w:val="28"/>
          <w:lang w:eastAsia="ru-RU"/>
        </w:rPr>
      </w:pPr>
      <w:r w:rsidRPr="00276C0D">
        <w:rPr>
          <w:rFonts w:ascii="Times New Roman" w:eastAsiaTheme="minorEastAsia" w:hAnsi="Times New Roman" w:cs="Times New Roman"/>
          <w:sz w:val="28"/>
          <w:szCs w:val="28"/>
          <w:lang w:eastAsia="ru-RU"/>
        </w:rPr>
        <w:t>Генеральная. Характеризуются интенсивностью проведения санитарных работ.</w:t>
      </w:r>
    </w:p>
    <w:p w:rsidR="00276C0D" w:rsidRPr="00276C0D" w:rsidRDefault="00276C0D" w:rsidP="00276C0D">
      <w:pPr>
        <w:tabs>
          <w:tab w:val="left" w:pos="993"/>
        </w:tabs>
        <w:spacing w:after="0" w:line="240" w:lineRule="auto"/>
        <w:ind w:firstLine="709"/>
        <w:contextualSpacing/>
        <w:jc w:val="both"/>
        <w:rPr>
          <w:rFonts w:ascii="Times New Roman" w:eastAsiaTheme="minorEastAsia" w:hAnsi="Times New Roman" w:cs="Times New Roman"/>
          <w:sz w:val="28"/>
          <w:szCs w:val="28"/>
          <w:lang w:eastAsia="ru-RU"/>
        </w:rPr>
      </w:pPr>
      <w:r w:rsidRPr="00276C0D">
        <w:rPr>
          <w:rFonts w:ascii="Times New Roman" w:eastAsiaTheme="minorEastAsia" w:hAnsi="Times New Roman" w:cs="Times New Roman"/>
          <w:i/>
          <w:sz w:val="28"/>
          <w:szCs w:val="28"/>
          <w:lang w:eastAsia="ru-RU"/>
        </w:rPr>
        <w:t>Текущая уборка</w:t>
      </w:r>
      <w:r w:rsidRPr="00276C0D">
        <w:rPr>
          <w:rFonts w:ascii="Times New Roman" w:eastAsiaTheme="minorEastAsia" w:hAnsi="Times New Roman" w:cs="Times New Roman"/>
          <w:sz w:val="28"/>
          <w:szCs w:val="28"/>
          <w:lang w:eastAsia="ru-RU"/>
        </w:rPr>
        <w:t xml:space="preserve"> — осуществление санитарных действий, направленных на очищение поверхностей, чаще всего контактируемых с людьми. </w:t>
      </w:r>
      <w:r w:rsidRPr="00276C0D">
        <w:rPr>
          <w:rFonts w:ascii="Times New Roman" w:eastAsiaTheme="minorEastAsia" w:hAnsi="Times New Roman" w:cs="Times New Roman"/>
          <w:sz w:val="28"/>
          <w:szCs w:val="28"/>
          <w:lang w:eastAsia="ru-RU"/>
        </w:rPr>
        <w:lastRenderedPageBreak/>
        <w:t>Обрабатываемые поверхности: мебель, подоконники, полы, стойки, кушетки и т.д.</w:t>
      </w:r>
    </w:p>
    <w:p w:rsidR="00276C0D" w:rsidRPr="00276C0D" w:rsidRDefault="00276C0D" w:rsidP="00276C0D">
      <w:pPr>
        <w:tabs>
          <w:tab w:val="left" w:pos="993"/>
        </w:tabs>
        <w:spacing w:after="0" w:line="240" w:lineRule="auto"/>
        <w:ind w:firstLine="709"/>
        <w:contextualSpacing/>
        <w:jc w:val="both"/>
        <w:rPr>
          <w:rFonts w:ascii="Times New Roman" w:eastAsiaTheme="minorEastAsia" w:hAnsi="Times New Roman" w:cs="Times New Roman"/>
          <w:sz w:val="28"/>
          <w:szCs w:val="28"/>
          <w:lang w:eastAsia="ru-RU"/>
        </w:rPr>
      </w:pPr>
      <w:r w:rsidRPr="00276C0D">
        <w:rPr>
          <w:rFonts w:ascii="Times New Roman" w:eastAsiaTheme="minorEastAsia" w:hAnsi="Times New Roman" w:cs="Times New Roman"/>
          <w:sz w:val="28"/>
          <w:szCs w:val="28"/>
          <w:lang w:eastAsia="ru-RU"/>
        </w:rPr>
        <w:t xml:space="preserve">Допускается только влажная обработка и дезинфекция. </w:t>
      </w:r>
    </w:p>
    <w:p w:rsidR="00276C0D" w:rsidRPr="00276C0D" w:rsidRDefault="00276C0D" w:rsidP="00276C0D">
      <w:pPr>
        <w:tabs>
          <w:tab w:val="left" w:pos="993"/>
        </w:tabs>
        <w:spacing w:after="0" w:line="240" w:lineRule="auto"/>
        <w:ind w:firstLine="709"/>
        <w:contextualSpacing/>
        <w:jc w:val="both"/>
        <w:rPr>
          <w:rFonts w:ascii="Times New Roman" w:eastAsiaTheme="minorEastAsia" w:hAnsi="Times New Roman" w:cs="Times New Roman"/>
          <w:sz w:val="28"/>
          <w:szCs w:val="28"/>
          <w:lang w:eastAsia="ru-RU"/>
        </w:rPr>
      </w:pPr>
      <w:r w:rsidRPr="00276C0D">
        <w:rPr>
          <w:rFonts w:ascii="Times New Roman" w:eastAsiaTheme="minorEastAsia" w:hAnsi="Times New Roman" w:cs="Times New Roman"/>
          <w:i/>
          <w:sz w:val="28"/>
          <w:szCs w:val="28"/>
          <w:lang w:eastAsia="ru-RU"/>
        </w:rPr>
        <w:t>Генеральная уборка</w:t>
      </w:r>
      <w:r w:rsidRPr="00276C0D">
        <w:rPr>
          <w:rFonts w:ascii="Times New Roman" w:eastAsiaTheme="minorEastAsia" w:hAnsi="Times New Roman" w:cs="Times New Roman"/>
          <w:sz w:val="28"/>
          <w:szCs w:val="28"/>
          <w:lang w:eastAsia="ru-RU"/>
        </w:rPr>
        <w:t xml:space="preserve"> проводится с определенной периодичностью с целью тотального очищения поверхностей от загрязнения и полной дезинфекции помещения.</w:t>
      </w:r>
    </w:p>
    <w:p w:rsidR="00276C0D" w:rsidRPr="00276C0D" w:rsidRDefault="00276C0D" w:rsidP="00276C0D">
      <w:pPr>
        <w:tabs>
          <w:tab w:val="left" w:pos="993"/>
        </w:tabs>
        <w:spacing w:after="0" w:line="240" w:lineRule="auto"/>
        <w:ind w:firstLine="709"/>
        <w:contextualSpacing/>
        <w:jc w:val="both"/>
        <w:rPr>
          <w:rFonts w:ascii="Times New Roman" w:eastAsiaTheme="minorEastAsia" w:hAnsi="Times New Roman" w:cs="Times New Roman"/>
          <w:b/>
          <w:sz w:val="28"/>
          <w:szCs w:val="28"/>
          <w:lang w:eastAsia="ru-RU"/>
        </w:rPr>
      </w:pPr>
      <w:r w:rsidRPr="00276C0D">
        <w:rPr>
          <w:rFonts w:ascii="Times New Roman" w:eastAsiaTheme="minorEastAsia" w:hAnsi="Times New Roman" w:cs="Times New Roman"/>
          <w:b/>
          <w:sz w:val="28"/>
          <w:szCs w:val="28"/>
          <w:lang w:eastAsia="ru-RU"/>
        </w:rPr>
        <w:t>В мероприятия, проводимые в рамках генеральной уборки, входят:</w:t>
      </w:r>
    </w:p>
    <w:p w:rsidR="00276C0D" w:rsidRPr="00276C0D" w:rsidRDefault="00276C0D" w:rsidP="00276C0D">
      <w:pPr>
        <w:numPr>
          <w:ilvl w:val="0"/>
          <w:numId w:val="35"/>
        </w:numPr>
        <w:tabs>
          <w:tab w:val="left" w:pos="993"/>
        </w:tabs>
        <w:spacing w:after="0" w:line="240" w:lineRule="auto"/>
        <w:contextualSpacing/>
        <w:jc w:val="both"/>
        <w:rPr>
          <w:rFonts w:ascii="Times New Roman" w:eastAsiaTheme="minorEastAsia" w:hAnsi="Times New Roman" w:cs="Times New Roman"/>
          <w:sz w:val="28"/>
          <w:szCs w:val="28"/>
          <w:lang w:eastAsia="ru-RU"/>
        </w:rPr>
      </w:pPr>
      <w:r w:rsidRPr="00276C0D">
        <w:rPr>
          <w:rFonts w:ascii="Times New Roman" w:eastAsiaTheme="minorEastAsia" w:hAnsi="Times New Roman" w:cs="Times New Roman"/>
          <w:sz w:val="28"/>
          <w:szCs w:val="28"/>
          <w:lang w:eastAsia="ru-RU"/>
        </w:rPr>
        <w:t>ремонт и покраска поверхностей с видимыми повреждениями;</w:t>
      </w:r>
    </w:p>
    <w:p w:rsidR="00276C0D" w:rsidRPr="00276C0D" w:rsidRDefault="00276C0D" w:rsidP="00276C0D">
      <w:pPr>
        <w:numPr>
          <w:ilvl w:val="0"/>
          <w:numId w:val="35"/>
        </w:numPr>
        <w:tabs>
          <w:tab w:val="left" w:pos="993"/>
        </w:tabs>
        <w:spacing w:after="0" w:line="240" w:lineRule="auto"/>
        <w:contextualSpacing/>
        <w:jc w:val="both"/>
        <w:rPr>
          <w:rFonts w:ascii="Times New Roman" w:eastAsiaTheme="minorEastAsia" w:hAnsi="Times New Roman" w:cs="Times New Roman"/>
          <w:sz w:val="28"/>
          <w:szCs w:val="28"/>
          <w:lang w:eastAsia="ru-RU"/>
        </w:rPr>
      </w:pPr>
      <w:r w:rsidRPr="00276C0D">
        <w:rPr>
          <w:rFonts w:ascii="Times New Roman" w:eastAsiaTheme="minorEastAsia" w:hAnsi="Times New Roman" w:cs="Times New Roman"/>
          <w:sz w:val="28"/>
          <w:szCs w:val="28"/>
          <w:lang w:eastAsia="ru-RU"/>
        </w:rPr>
        <w:t>глубокая очистка с применением высококонцентрированных средств;</w:t>
      </w:r>
    </w:p>
    <w:p w:rsidR="00276C0D" w:rsidRPr="00276C0D" w:rsidRDefault="00276C0D" w:rsidP="00276C0D">
      <w:pPr>
        <w:numPr>
          <w:ilvl w:val="0"/>
          <w:numId w:val="35"/>
        </w:numPr>
        <w:tabs>
          <w:tab w:val="left" w:pos="993"/>
        </w:tabs>
        <w:spacing w:after="0" w:line="240" w:lineRule="auto"/>
        <w:contextualSpacing/>
        <w:jc w:val="both"/>
        <w:rPr>
          <w:rFonts w:ascii="Times New Roman" w:eastAsiaTheme="minorEastAsia" w:hAnsi="Times New Roman" w:cs="Times New Roman"/>
          <w:sz w:val="28"/>
          <w:szCs w:val="28"/>
          <w:lang w:eastAsia="ru-RU"/>
        </w:rPr>
      </w:pPr>
      <w:r w:rsidRPr="00276C0D">
        <w:rPr>
          <w:rFonts w:ascii="Times New Roman" w:eastAsiaTheme="minorEastAsia" w:hAnsi="Times New Roman" w:cs="Times New Roman"/>
          <w:sz w:val="28"/>
          <w:szCs w:val="28"/>
          <w:lang w:eastAsia="ru-RU"/>
        </w:rPr>
        <w:t>обезображивание поверхностей;</w:t>
      </w:r>
    </w:p>
    <w:p w:rsidR="00276C0D" w:rsidRPr="00276C0D" w:rsidRDefault="00276C0D" w:rsidP="00276C0D">
      <w:pPr>
        <w:numPr>
          <w:ilvl w:val="0"/>
          <w:numId w:val="35"/>
        </w:numPr>
        <w:tabs>
          <w:tab w:val="left" w:pos="993"/>
        </w:tabs>
        <w:spacing w:after="0" w:line="240" w:lineRule="auto"/>
        <w:contextualSpacing/>
        <w:jc w:val="both"/>
        <w:rPr>
          <w:rFonts w:ascii="Times New Roman" w:eastAsiaTheme="minorEastAsia" w:hAnsi="Times New Roman" w:cs="Times New Roman"/>
          <w:sz w:val="28"/>
          <w:szCs w:val="28"/>
          <w:lang w:eastAsia="ru-RU"/>
        </w:rPr>
      </w:pPr>
      <w:r w:rsidRPr="00276C0D">
        <w:rPr>
          <w:rFonts w:ascii="Times New Roman" w:eastAsiaTheme="minorEastAsia" w:hAnsi="Times New Roman" w:cs="Times New Roman"/>
          <w:sz w:val="28"/>
          <w:szCs w:val="28"/>
          <w:lang w:eastAsia="ru-RU"/>
        </w:rPr>
        <w:t>дезинфекция помещений.</w:t>
      </w:r>
    </w:p>
    <w:p w:rsidR="00276C0D" w:rsidRPr="00276C0D" w:rsidRDefault="00276C0D" w:rsidP="00276C0D">
      <w:pPr>
        <w:tabs>
          <w:tab w:val="left" w:pos="993"/>
        </w:tabs>
        <w:spacing w:after="0" w:line="240" w:lineRule="auto"/>
        <w:ind w:firstLine="709"/>
        <w:contextualSpacing/>
        <w:jc w:val="both"/>
        <w:rPr>
          <w:rFonts w:ascii="Times New Roman" w:eastAsiaTheme="minorEastAsia" w:hAnsi="Times New Roman" w:cs="Times New Roman"/>
          <w:b/>
          <w:sz w:val="28"/>
          <w:szCs w:val="28"/>
          <w:lang w:eastAsia="ru-RU"/>
        </w:rPr>
      </w:pPr>
      <w:r w:rsidRPr="00276C0D">
        <w:rPr>
          <w:rFonts w:ascii="Times New Roman" w:eastAsiaTheme="minorEastAsia" w:hAnsi="Times New Roman" w:cs="Times New Roman"/>
          <w:b/>
          <w:sz w:val="28"/>
          <w:szCs w:val="28"/>
          <w:lang w:eastAsia="ru-RU"/>
        </w:rPr>
        <w:t>Периодичность</w:t>
      </w:r>
    </w:p>
    <w:p w:rsidR="00276C0D" w:rsidRPr="00276C0D" w:rsidRDefault="00276C0D" w:rsidP="00276C0D">
      <w:pPr>
        <w:tabs>
          <w:tab w:val="left" w:pos="993"/>
        </w:tabs>
        <w:spacing w:after="0" w:line="240" w:lineRule="auto"/>
        <w:ind w:firstLine="709"/>
        <w:contextualSpacing/>
        <w:jc w:val="both"/>
        <w:rPr>
          <w:rFonts w:ascii="Times New Roman" w:eastAsiaTheme="minorEastAsia" w:hAnsi="Times New Roman" w:cs="Times New Roman"/>
          <w:sz w:val="28"/>
          <w:szCs w:val="28"/>
          <w:lang w:eastAsia="ru-RU"/>
        </w:rPr>
      </w:pPr>
      <w:r w:rsidRPr="00276C0D">
        <w:rPr>
          <w:rFonts w:ascii="Times New Roman" w:eastAsiaTheme="minorEastAsia" w:hAnsi="Times New Roman" w:cs="Times New Roman"/>
          <w:sz w:val="28"/>
          <w:szCs w:val="28"/>
          <w:lang w:eastAsia="ru-RU"/>
        </w:rPr>
        <w:t xml:space="preserve">Если иное не установлено указанными документами или иными уточняющими актами (инструкции, </w:t>
      </w:r>
      <w:proofErr w:type="gramStart"/>
      <w:r w:rsidRPr="00276C0D">
        <w:rPr>
          <w:rFonts w:ascii="Times New Roman" w:eastAsiaTheme="minorEastAsia" w:hAnsi="Times New Roman" w:cs="Times New Roman"/>
          <w:sz w:val="28"/>
          <w:szCs w:val="28"/>
          <w:lang w:eastAsia="ru-RU"/>
        </w:rPr>
        <w:t xml:space="preserve">рекомендации) </w:t>
      </w:r>
      <w:proofErr w:type="gramEnd"/>
      <w:r w:rsidRPr="00276C0D">
        <w:rPr>
          <w:rFonts w:ascii="Times New Roman" w:eastAsiaTheme="minorEastAsia" w:hAnsi="Times New Roman" w:cs="Times New Roman"/>
          <w:sz w:val="28"/>
          <w:szCs w:val="28"/>
          <w:lang w:eastAsia="ru-RU"/>
        </w:rPr>
        <w:t>кратность уборочных мероприятий осуществляется в следующем порядке:</w:t>
      </w:r>
    </w:p>
    <w:p w:rsidR="00276C0D" w:rsidRPr="00276C0D" w:rsidRDefault="00276C0D" w:rsidP="00276C0D">
      <w:pPr>
        <w:tabs>
          <w:tab w:val="left" w:pos="993"/>
        </w:tabs>
        <w:spacing w:after="0" w:line="240" w:lineRule="auto"/>
        <w:ind w:firstLine="709"/>
        <w:contextualSpacing/>
        <w:jc w:val="both"/>
        <w:rPr>
          <w:rFonts w:ascii="Times New Roman" w:eastAsiaTheme="minorEastAsia" w:hAnsi="Times New Roman" w:cs="Times New Roman"/>
          <w:sz w:val="28"/>
          <w:szCs w:val="28"/>
          <w:lang w:eastAsia="ru-RU"/>
        </w:rPr>
      </w:pPr>
      <w:proofErr w:type="gramStart"/>
      <w:r w:rsidRPr="00276C0D">
        <w:rPr>
          <w:rFonts w:ascii="Times New Roman" w:eastAsiaTheme="minorEastAsia" w:hAnsi="Times New Roman" w:cs="Times New Roman"/>
          <w:sz w:val="28"/>
          <w:szCs w:val="28"/>
          <w:lang w:eastAsia="ru-RU"/>
        </w:rPr>
        <w:t>Общие помещения (кабинеты, столовые), используемые для оказания государственных услуг гражданам РФ (школы, поликлиники, больницы, стоматологические клиники и т.д.), а также многоквартирные дома — подлежат влажной ежедневной уборке.</w:t>
      </w:r>
      <w:proofErr w:type="gramEnd"/>
    </w:p>
    <w:p w:rsidR="00276C0D" w:rsidRPr="00276C0D" w:rsidRDefault="00276C0D" w:rsidP="00276C0D">
      <w:pPr>
        <w:tabs>
          <w:tab w:val="left" w:pos="993"/>
        </w:tabs>
        <w:spacing w:after="0" w:line="240" w:lineRule="auto"/>
        <w:ind w:firstLine="709"/>
        <w:contextualSpacing/>
        <w:jc w:val="both"/>
        <w:rPr>
          <w:rFonts w:ascii="Times New Roman" w:eastAsiaTheme="minorEastAsia" w:hAnsi="Times New Roman" w:cs="Times New Roman"/>
          <w:sz w:val="28"/>
          <w:szCs w:val="28"/>
          <w:lang w:eastAsia="ru-RU"/>
        </w:rPr>
      </w:pPr>
      <w:r w:rsidRPr="00276C0D">
        <w:rPr>
          <w:rFonts w:ascii="Times New Roman" w:eastAsiaTheme="minorEastAsia" w:hAnsi="Times New Roman" w:cs="Times New Roman"/>
          <w:sz w:val="28"/>
          <w:szCs w:val="28"/>
          <w:lang w:eastAsia="ru-RU"/>
        </w:rPr>
        <w:t>Специализированные комнаты, подвергаемые повышенному риску увеличения популяции микроорганизмов и вероятности инфицирования (процедурные, операционные) дважды в день. Дополнительно помещение убирается после процедур, требующих дезинфекцию поверхностей и воздуха.</w:t>
      </w:r>
    </w:p>
    <w:p w:rsidR="00276C0D" w:rsidRPr="00276C0D" w:rsidRDefault="00276C0D" w:rsidP="00276C0D">
      <w:pPr>
        <w:tabs>
          <w:tab w:val="left" w:pos="993"/>
        </w:tabs>
        <w:spacing w:after="0" w:line="240" w:lineRule="auto"/>
        <w:ind w:firstLine="709"/>
        <w:contextualSpacing/>
        <w:jc w:val="both"/>
        <w:rPr>
          <w:rFonts w:ascii="Times New Roman" w:eastAsiaTheme="minorEastAsia" w:hAnsi="Times New Roman" w:cs="Times New Roman"/>
          <w:sz w:val="28"/>
          <w:szCs w:val="28"/>
          <w:lang w:eastAsia="ru-RU"/>
        </w:rPr>
      </w:pPr>
      <w:r w:rsidRPr="00276C0D">
        <w:rPr>
          <w:rFonts w:ascii="Times New Roman" w:eastAsiaTheme="minorEastAsia" w:hAnsi="Times New Roman" w:cs="Times New Roman"/>
          <w:sz w:val="28"/>
          <w:szCs w:val="28"/>
          <w:lang w:eastAsia="ru-RU"/>
        </w:rPr>
        <w:t>Санузлы очищаются ежедневно согласно графику. График утверждается и контролируется ежедневно.</w:t>
      </w:r>
    </w:p>
    <w:p w:rsidR="00276C0D" w:rsidRPr="00276C0D" w:rsidRDefault="00276C0D" w:rsidP="00276C0D">
      <w:pPr>
        <w:tabs>
          <w:tab w:val="left" w:pos="993"/>
        </w:tabs>
        <w:spacing w:after="0" w:line="240" w:lineRule="auto"/>
        <w:ind w:firstLine="709"/>
        <w:contextualSpacing/>
        <w:jc w:val="both"/>
        <w:rPr>
          <w:rFonts w:ascii="Times New Roman" w:eastAsiaTheme="minorEastAsia" w:hAnsi="Times New Roman" w:cs="Times New Roman"/>
          <w:sz w:val="28"/>
          <w:szCs w:val="28"/>
          <w:lang w:eastAsia="ru-RU"/>
        </w:rPr>
      </w:pPr>
      <w:r w:rsidRPr="00276C0D">
        <w:rPr>
          <w:rFonts w:ascii="Times New Roman" w:eastAsiaTheme="minorEastAsia" w:hAnsi="Times New Roman" w:cs="Times New Roman"/>
          <w:sz w:val="28"/>
          <w:szCs w:val="28"/>
          <w:lang w:eastAsia="ru-RU"/>
        </w:rPr>
        <w:t>Сухая уборка помещений по новым правилам СанПиН запрещена. Поэтому кратность ее применения не учитывается при составлении общего плана санитарных мероприятий в конкретном учреждении.</w:t>
      </w:r>
    </w:p>
    <w:p w:rsidR="00276C0D" w:rsidRPr="00276C0D" w:rsidRDefault="00276C0D" w:rsidP="00276C0D">
      <w:pPr>
        <w:tabs>
          <w:tab w:val="left" w:pos="993"/>
        </w:tabs>
        <w:spacing w:after="0" w:line="240" w:lineRule="auto"/>
        <w:contextualSpacing/>
        <w:jc w:val="both"/>
        <w:rPr>
          <w:rFonts w:ascii="Times New Roman" w:eastAsiaTheme="minorEastAsia" w:hAnsi="Times New Roman" w:cs="Times New Roman"/>
          <w:sz w:val="28"/>
          <w:szCs w:val="28"/>
          <w:lang w:eastAsia="ru-RU"/>
        </w:rPr>
      </w:pPr>
      <w:r w:rsidRPr="00276C0D">
        <w:rPr>
          <w:rFonts w:ascii="Times New Roman" w:eastAsiaTheme="minorEastAsia" w:hAnsi="Times New Roman" w:cs="Times New Roman"/>
          <w:sz w:val="28"/>
          <w:szCs w:val="28"/>
          <w:lang w:eastAsia="ru-RU"/>
        </w:rPr>
        <w:tab/>
        <w:t>Все помещения, оборудование, медицинский и другой инвентарь должны содержаться в чистоте. Влажная уборка помещений (обработка полов, мебели, оборудования, подоконников, дверей) должна осуществляться не менее 2 раз в сутки, с использованием моющих и дезинфицирующих средств, разрешенных к использованию в установленном порядке.</w:t>
      </w:r>
    </w:p>
    <w:p w:rsidR="00276C0D" w:rsidRPr="00276C0D" w:rsidRDefault="00276C0D" w:rsidP="00276C0D">
      <w:pPr>
        <w:tabs>
          <w:tab w:val="left" w:pos="993"/>
        </w:tabs>
        <w:spacing w:after="0" w:line="240" w:lineRule="auto"/>
        <w:contextualSpacing/>
        <w:jc w:val="both"/>
        <w:rPr>
          <w:rFonts w:ascii="Times New Roman" w:eastAsiaTheme="minorEastAsia" w:hAnsi="Times New Roman" w:cs="Times New Roman"/>
          <w:sz w:val="28"/>
          <w:szCs w:val="28"/>
          <w:lang w:eastAsia="ru-RU"/>
        </w:rPr>
      </w:pPr>
      <w:r w:rsidRPr="00276C0D">
        <w:rPr>
          <w:rFonts w:ascii="Times New Roman" w:eastAsiaTheme="minorEastAsia" w:hAnsi="Times New Roman" w:cs="Times New Roman"/>
          <w:sz w:val="28"/>
          <w:szCs w:val="28"/>
          <w:lang w:eastAsia="ru-RU"/>
        </w:rPr>
        <w:tab/>
        <w:t>Мытье оконных стекол должно проводиться по мере необходимости, но не реже 2 раз в год.</w:t>
      </w:r>
    </w:p>
    <w:p w:rsidR="00276C0D" w:rsidRPr="00276C0D" w:rsidRDefault="00276C0D" w:rsidP="00276C0D">
      <w:pPr>
        <w:tabs>
          <w:tab w:val="left" w:pos="993"/>
        </w:tabs>
        <w:spacing w:after="0" w:line="240" w:lineRule="auto"/>
        <w:ind w:firstLine="709"/>
        <w:contextualSpacing/>
        <w:jc w:val="center"/>
        <w:rPr>
          <w:rFonts w:ascii="Times New Roman" w:eastAsiaTheme="minorEastAsia" w:hAnsi="Times New Roman" w:cs="Times New Roman"/>
          <w:b/>
          <w:sz w:val="28"/>
          <w:szCs w:val="28"/>
          <w:lang w:eastAsia="ru-RU"/>
        </w:rPr>
      </w:pPr>
      <w:r w:rsidRPr="00276C0D">
        <w:rPr>
          <w:rFonts w:ascii="Times New Roman" w:eastAsiaTheme="minorEastAsia" w:hAnsi="Times New Roman" w:cs="Times New Roman"/>
          <w:b/>
          <w:sz w:val="28"/>
          <w:szCs w:val="28"/>
          <w:lang w:eastAsia="ru-RU"/>
        </w:rPr>
        <w:t>Генеральная уборка</w:t>
      </w:r>
    </w:p>
    <w:p w:rsidR="00276C0D" w:rsidRPr="00276C0D" w:rsidRDefault="00276C0D" w:rsidP="00276C0D">
      <w:pPr>
        <w:tabs>
          <w:tab w:val="left" w:pos="993"/>
        </w:tabs>
        <w:spacing w:after="0" w:line="240" w:lineRule="auto"/>
        <w:ind w:firstLine="709"/>
        <w:contextualSpacing/>
        <w:jc w:val="both"/>
        <w:rPr>
          <w:rFonts w:ascii="Times New Roman" w:eastAsiaTheme="minorEastAsia" w:hAnsi="Times New Roman" w:cs="Times New Roman"/>
          <w:b/>
          <w:sz w:val="28"/>
          <w:szCs w:val="28"/>
          <w:lang w:eastAsia="ru-RU"/>
        </w:rPr>
      </w:pPr>
      <w:r w:rsidRPr="00276C0D">
        <w:rPr>
          <w:rFonts w:ascii="Times New Roman" w:eastAsiaTheme="minorEastAsia" w:hAnsi="Times New Roman" w:cs="Times New Roman"/>
          <w:b/>
          <w:sz w:val="28"/>
          <w:szCs w:val="28"/>
          <w:lang w:eastAsia="ru-RU"/>
        </w:rPr>
        <w:t>Проведение генеральной уборки осуществляется:</w:t>
      </w:r>
    </w:p>
    <w:p w:rsidR="00276C0D" w:rsidRPr="00276C0D" w:rsidRDefault="00276C0D" w:rsidP="00276C0D">
      <w:pPr>
        <w:numPr>
          <w:ilvl w:val="0"/>
          <w:numId w:val="36"/>
        </w:numPr>
        <w:tabs>
          <w:tab w:val="left" w:pos="993"/>
        </w:tabs>
        <w:spacing w:after="0" w:line="240" w:lineRule="auto"/>
        <w:ind w:left="567" w:hanging="567"/>
        <w:contextualSpacing/>
        <w:jc w:val="both"/>
        <w:rPr>
          <w:rFonts w:ascii="Times New Roman" w:eastAsiaTheme="minorEastAsia" w:hAnsi="Times New Roman" w:cs="Times New Roman"/>
          <w:sz w:val="28"/>
          <w:szCs w:val="28"/>
          <w:lang w:eastAsia="ru-RU"/>
        </w:rPr>
      </w:pPr>
      <w:r w:rsidRPr="00276C0D">
        <w:rPr>
          <w:rFonts w:ascii="Times New Roman" w:eastAsiaTheme="minorEastAsia" w:hAnsi="Times New Roman" w:cs="Times New Roman"/>
          <w:sz w:val="28"/>
          <w:szCs w:val="28"/>
          <w:lang w:eastAsia="ru-RU"/>
        </w:rPr>
        <w:t>Только сертифицированными химическими и техническими средствами. Использование иных бытовых средств, не включенных в перечень разрешенных, запрещено.</w:t>
      </w:r>
    </w:p>
    <w:p w:rsidR="00276C0D" w:rsidRPr="00276C0D" w:rsidRDefault="00276C0D" w:rsidP="00276C0D">
      <w:pPr>
        <w:numPr>
          <w:ilvl w:val="0"/>
          <w:numId w:val="36"/>
        </w:numPr>
        <w:tabs>
          <w:tab w:val="left" w:pos="993"/>
        </w:tabs>
        <w:spacing w:after="0" w:line="240" w:lineRule="auto"/>
        <w:ind w:left="567" w:hanging="567"/>
        <w:contextualSpacing/>
        <w:jc w:val="both"/>
        <w:rPr>
          <w:rFonts w:ascii="Times New Roman" w:eastAsiaTheme="minorEastAsia" w:hAnsi="Times New Roman" w:cs="Times New Roman"/>
          <w:b/>
          <w:sz w:val="28"/>
          <w:szCs w:val="28"/>
          <w:lang w:eastAsia="ru-RU"/>
        </w:rPr>
      </w:pPr>
      <w:r w:rsidRPr="00276C0D">
        <w:rPr>
          <w:rFonts w:ascii="Times New Roman" w:eastAsiaTheme="minorEastAsia" w:hAnsi="Times New Roman" w:cs="Times New Roman"/>
          <w:sz w:val="28"/>
          <w:szCs w:val="28"/>
          <w:lang w:eastAsia="ru-RU"/>
        </w:rPr>
        <w:t xml:space="preserve">В строгом порядке. К уборке не допускаются сторонние лица. Санитарные меры могут осуществляться только сотрудниками организации, </w:t>
      </w:r>
      <w:proofErr w:type="gramStart"/>
      <w:r w:rsidRPr="00276C0D">
        <w:rPr>
          <w:rFonts w:ascii="Times New Roman" w:eastAsiaTheme="minorEastAsia" w:hAnsi="Times New Roman" w:cs="Times New Roman"/>
          <w:sz w:val="28"/>
          <w:szCs w:val="28"/>
          <w:lang w:eastAsia="ru-RU"/>
        </w:rPr>
        <w:t>прошедших</w:t>
      </w:r>
      <w:proofErr w:type="gramEnd"/>
      <w:r w:rsidRPr="00276C0D">
        <w:rPr>
          <w:rFonts w:ascii="Times New Roman" w:eastAsiaTheme="minorEastAsia" w:hAnsi="Times New Roman" w:cs="Times New Roman"/>
          <w:sz w:val="28"/>
          <w:szCs w:val="28"/>
          <w:lang w:eastAsia="ru-RU"/>
        </w:rPr>
        <w:t xml:space="preserve"> инструктаж по технике безопасности. </w:t>
      </w:r>
    </w:p>
    <w:p w:rsidR="00276C0D" w:rsidRPr="00276C0D" w:rsidRDefault="00276C0D" w:rsidP="00276C0D">
      <w:pPr>
        <w:tabs>
          <w:tab w:val="left" w:pos="993"/>
        </w:tabs>
        <w:spacing w:after="0" w:line="240" w:lineRule="auto"/>
        <w:ind w:left="567" w:hanging="567"/>
        <w:contextualSpacing/>
        <w:jc w:val="both"/>
        <w:rPr>
          <w:rFonts w:ascii="Times New Roman" w:eastAsiaTheme="minorEastAsia" w:hAnsi="Times New Roman" w:cs="Times New Roman"/>
          <w:b/>
          <w:sz w:val="28"/>
          <w:szCs w:val="28"/>
          <w:lang w:eastAsia="ru-RU"/>
        </w:rPr>
      </w:pPr>
    </w:p>
    <w:p w:rsidR="00276C0D" w:rsidRPr="00276C0D" w:rsidRDefault="00276C0D" w:rsidP="00276C0D">
      <w:pPr>
        <w:tabs>
          <w:tab w:val="left" w:pos="284"/>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76C0D">
        <w:rPr>
          <w:rFonts w:ascii="Times New Roman" w:eastAsia="Times New Roman" w:hAnsi="Times New Roman" w:cs="Times New Roman"/>
          <w:sz w:val="28"/>
          <w:szCs w:val="28"/>
          <w:lang w:eastAsia="ru-RU"/>
        </w:rPr>
        <w:tab/>
      </w:r>
      <w:r w:rsidRPr="00276C0D">
        <w:rPr>
          <w:rFonts w:ascii="Times New Roman" w:eastAsia="Times New Roman" w:hAnsi="Times New Roman" w:cs="Times New Roman"/>
          <w:sz w:val="28"/>
          <w:szCs w:val="28"/>
          <w:lang w:eastAsia="ru-RU"/>
        </w:rPr>
        <w:tab/>
        <w:t>Генеральная уборка помещений палатных отделений и других функциональных помещений и кабинетов должна проводиться по графику не реже 1 раза в месяц, с обработкой стен, полов, оборудования, инвентаря, светильников.</w:t>
      </w:r>
    </w:p>
    <w:p w:rsidR="00276C0D" w:rsidRPr="00276C0D" w:rsidRDefault="00276C0D" w:rsidP="00276C0D">
      <w:pPr>
        <w:tabs>
          <w:tab w:val="left" w:pos="284"/>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76C0D">
        <w:rPr>
          <w:rFonts w:ascii="Times New Roman" w:eastAsia="Times New Roman" w:hAnsi="Times New Roman" w:cs="Times New Roman"/>
          <w:sz w:val="28"/>
          <w:szCs w:val="28"/>
          <w:lang w:eastAsia="ru-RU"/>
        </w:rPr>
        <w:tab/>
      </w:r>
      <w:r w:rsidRPr="00276C0D">
        <w:rPr>
          <w:rFonts w:ascii="Times New Roman" w:eastAsia="Times New Roman" w:hAnsi="Times New Roman" w:cs="Times New Roman"/>
          <w:sz w:val="28"/>
          <w:szCs w:val="28"/>
          <w:lang w:eastAsia="ru-RU"/>
        </w:rPr>
        <w:tab/>
        <w:t>Генеральная уборка операционного блока, перевязочных, родильных залов, процедурных, манипуляционных, стерилизационных и других помещений с асептическим режимом проводится один раз в неделю. Вне графика генеральную уборку проводят в случае получения неудовлетворительных результатов микробной обсемененности внешней среды и по эпидемиологическим показаниям.</w:t>
      </w:r>
    </w:p>
    <w:p w:rsidR="00276C0D" w:rsidRPr="00276C0D" w:rsidRDefault="00276C0D" w:rsidP="00276C0D">
      <w:pPr>
        <w:tabs>
          <w:tab w:val="left" w:pos="284"/>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76C0D">
        <w:rPr>
          <w:rFonts w:ascii="Times New Roman" w:eastAsia="Times New Roman" w:hAnsi="Times New Roman" w:cs="Times New Roman"/>
          <w:sz w:val="28"/>
          <w:szCs w:val="28"/>
          <w:lang w:eastAsia="ru-RU"/>
        </w:rPr>
        <w:tab/>
      </w:r>
      <w:r w:rsidRPr="00276C0D">
        <w:rPr>
          <w:rFonts w:ascii="Times New Roman" w:eastAsia="Times New Roman" w:hAnsi="Times New Roman" w:cs="Times New Roman"/>
          <w:sz w:val="28"/>
          <w:szCs w:val="28"/>
          <w:lang w:eastAsia="ru-RU"/>
        </w:rPr>
        <w:tab/>
        <w:t>Для проведения генеральной уборки персонал должен иметь специальную одежду и средства индивидуальной защиты (халат, шапочка, маска, резиновые перчатки, резиновый фартук и др.), промаркированный уборочный инвентарь и чистые тканевые салфетки.</w:t>
      </w:r>
    </w:p>
    <w:p w:rsidR="00276C0D" w:rsidRPr="00276C0D" w:rsidRDefault="00276C0D" w:rsidP="00276C0D">
      <w:pPr>
        <w:tabs>
          <w:tab w:val="left" w:pos="284"/>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76C0D">
        <w:rPr>
          <w:rFonts w:ascii="Times New Roman" w:eastAsia="Times New Roman" w:hAnsi="Times New Roman" w:cs="Times New Roman"/>
          <w:sz w:val="28"/>
          <w:szCs w:val="28"/>
          <w:lang w:eastAsia="ru-RU"/>
        </w:rPr>
        <w:tab/>
      </w:r>
      <w:r w:rsidRPr="00276C0D">
        <w:rPr>
          <w:rFonts w:ascii="Times New Roman" w:eastAsia="Times New Roman" w:hAnsi="Times New Roman" w:cs="Times New Roman"/>
          <w:sz w:val="28"/>
          <w:szCs w:val="28"/>
          <w:lang w:eastAsia="ru-RU"/>
        </w:rPr>
        <w:tab/>
        <w:t>При проведении генеральной уборки дезинфицирующий раствор наносят на стены путем орошения или их протирания на высоту не менее двух метров (в операционных блоках - на всю высоту стен), окна, подоконники, двери, мебель и оборудование. По окончании времени обеззараживания (персонал должен провести смену спецодежды) все поверхности отмывают чистыми тканевыми салфетками, смоченными водопроводной (питьевой) водой, а затем проводят обеззараживание воздуха в помещении.</w:t>
      </w:r>
    </w:p>
    <w:p w:rsidR="00276C0D" w:rsidRPr="00276C0D" w:rsidRDefault="00276C0D" w:rsidP="00276C0D">
      <w:pPr>
        <w:tabs>
          <w:tab w:val="left" w:pos="284"/>
        </w:tabs>
        <w:autoSpaceDE w:val="0"/>
        <w:autoSpaceDN w:val="0"/>
        <w:adjustRightInd w:val="0"/>
        <w:spacing w:after="0" w:line="240" w:lineRule="auto"/>
        <w:jc w:val="both"/>
        <w:rPr>
          <w:rFonts w:ascii="Times New Roman" w:eastAsia="Times New Roman" w:hAnsi="Times New Roman" w:cs="Arial"/>
          <w:sz w:val="26"/>
          <w:szCs w:val="26"/>
          <w:lang w:eastAsia="ru-RU"/>
        </w:rPr>
      </w:pPr>
      <w:r w:rsidRPr="00276C0D">
        <w:rPr>
          <w:rFonts w:ascii="Times New Roman" w:eastAsia="Times New Roman" w:hAnsi="Times New Roman" w:cs="Times New Roman"/>
          <w:sz w:val="28"/>
          <w:szCs w:val="28"/>
          <w:lang w:eastAsia="ru-RU"/>
        </w:rPr>
        <w:tab/>
      </w:r>
      <w:r w:rsidRPr="00276C0D">
        <w:rPr>
          <w:rFonts w:ascii="Times New Roman" w:eastAsia="Times New Roman" w:hAnsi="Times New Roman" w:cs="Times New Roman"/>
          <w:sz w:val="28"/>
          <w:szCs w:val="28"/>
          <w:lang w:eastAsia="ru-RU"/>
        </w:rPr>
        <w:tab/>
      </w:r>
      <w:r w:rsidRPr="00276C0D">
        <w:rPr>
          <w:rFonts w:ascii="Times New Roman" w:eastAsia="Times New Roman" w:hAnsi="Times New Roman" w:cs="Arial"/>
          <w:sz w:val="26"/>
          <w:szCs w:val="26"/>
          <w:lang w:eastAsia="ru-RU"/>
        </w:rPr>
        <w:t xml:space="preserve">Промаркированный уборочный инвентарь (можно </w:t>
      </w:r>
      <w:proofErr w:type="gramStart"/>
      <w:r w:rsidRPr="00276C0D">
        <w:rPr>
          <w:rFonts w:ascii="Times New Roman" w:eastAsia="Times New Roman" w:hAnsi="Times New Roman" w:cs="Arial"/>
          <w:sz w:val="26"/>
          <w:szCs w:val="26"/>
          <w:lang w:eastAsia="ru-RU"/>
        </w:rPr>
        <w:t>цветном</w:t>
      </w:r>
      <w:proofErr w:type="gramEnd"/>
      <w:r w:rsidRPr="00276C0D">
        <w:rPr>
          <w:rFonts w:ascii="Times New Roman" w:eastAsia="Times New Roman" w:hAnsi="Times New Roman" w:cs="Arial"/>
          <w:sz w:val="26"/>
          <w:szCs w:val="26"/>
          <w:lang w:eastAsia="ru-RU"/>
        </w:rPr>
        <w:t xml:space="preserve">): ведра, тазы, салфетки, швабры, держатели </w:t>
      </w:r>
      <w:proofErr w:type="spellStart"/>
      <w:r w:rsidRPr="00276C0D">
        <w:rPr>
          <w:rFonts w:ascii="Times New Roman" w:eastAsia="Times New Roman" w:hAnsi="Times New Roman" w:cs="Arial"/>
          <w:sz w:val="26"/>
          <w:szCs w:val="26"/>
          <w:lang w:eastAsia="ru-RU"/>
        </w:rPr>
        <w:t>мопов</w:t>
      </w:r>
      <w:proofErr w:type="spellEnd"/>
      <w:r w:rsidRPr="00276C0D">
        <w:rPr>
          <w:rFonts w:ascii="Times New Roman" w:eastAsia="Times New Roman" w:hAnsi="Times New Roman" w:cs="Arial"/>
          <w:sz w:val="26"/>
          <w:szCs w:val="26"/>
          <w:lang w:eastAsia="ru-RU"/>
        </w:rPr>
        <w:t xml:space="preserve"> используют по назначению, обрабатывают и хранят в выделенном помещении (в шкафу вне медицинских кабинетов).</w:t>
      </w:r>
    </w:p>
    <w:p w:rsidR="00276C0D" w:rsidRPr="00276C0D" w:rsidRDefault="00276C0D" w:rsidP="00276C0D">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Генеральную уборку помещений с обработкой стен, полов, оборудования, инвентаря, светильников проводят по графику не реже 1 раза в месяц.</w:t>
      </w:r>
    </w:p>
    <w:p w:rsidR="00276C0D" w:rsidRPr="00276C0D" w:rsidRDefault="00276C0D" w:rsidP="00276C0D">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Генеральную уборку (мойка и дезинфекция), процедурных и других помещений с асептическим режимом, проводят один раз в неделю.</w:t>
      </w:r>
    </w:p>
    <w:p w:rsidR="00276C0D" w:rsidRPr="00276C0D" w:rsidRDefault="00276C0D" w:rsidP="00276C0D">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В случае выявления пациента с инфекционными заболеваниями (подозрением) после его изоляции (госпитализации) проводят заключительную дезинфекцию по соответствующему режиму.</w:t>
      </w:r>
    </w:p>
    <w:p w:rsidR="00276C0D" w:rsidRPr="00276C0D" w:rsidRDefault="00276C0D" w:rsidP="00276C0D">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 xml:space="preserve">Медицинские изделия многократного применения, которые в процессе эксплуатации могут вызвать повреждение кожи, слизистой оболочки, соприкасаться с раневой поверхностью, контактировать с кровью или инъекционными препаратами, подлежат дезинфекции, </w:t>
      </w:r>
      <w:proofErr w:type="spellStart"/>
      <w:r w:rsidRPr="00276C0D">
        <w:rPr>
          <w:rFonts w:ascii="Times New Roman" w:eastAsiaTheme="minorEastAsia" w:hAnsi="Times New Roman" w:cs="Times New Roman"/>
          <w:sz w:val="26"/>
          <w:szCs w:val="26"/>
          <w:lang w:eastAsia="ru-RU"/>
        </w:rPr>
        <w:t>предстерилизационной</w:t>
      </w:r>
      <w:proofErr w:type="spellEnd"/>
      <w:r w:rsidRPr="00276C0D">
        <w:rPr>
          <w:rFonts w:ascii="Times New Roman" w:eastAsiaTheme="minorEastAsia" w:hAnsi="Times New Roman" w:cs="Times New Roman"/>
          <w:sz w:val="26"/>
          <w:szCs w:val="26"/>
          <w:lang w:eastAsia="ru-RU"/>
        </w:rPr>
        <w:t xml:space="preserve"> очистке и стерилизации. Допускается проведение стерилизации на местах.</w:t>
      </w:r>
    </w:p>
    <w:p w:rsidR="00276C0D" w:rsidRPr="00276C0D" w:rsidRDefault="00276C0D" w:rsidP="00276C0D">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Сбор, временное хранение и удаление отходов различных классов опасности осуществляют в соответствии с санитарно-эпидемиологическими требованиями.</w:t>
      </w:r>
    </w:p>
    <w:p w:rsidR="00276C0D" w:rsidRPr="00276C0D" w:rsidRDefault="00276C0D" w:rsidP="00276C0D">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Урны, установленные для сбора мусора у входа в здание, в местах отдыха и на территории очищают от мусора ежедневно и содержат в чистоте.</w:t>
      </w:r>
    </w:p>
    <w:p w:rsidR="00276C0D" w:rsidRPr="00276C0D" w:rsidRDefault="00276C0D" w:rsidP="00276C0D">
      <w:pPr>
        <w:widowControl w:val="0"/>
        <w:tabs>
          <w:tab w:val="left" w:pos="0"/>
          <w:tab w:val="left" w:pos="993"/>
        </w:tabs>
        <w:autoSpaceDE w:val="0"/>
        <w:autoSpaceDN w:val="0"/>
        <w:adjustRightInd w:val="0"/>
        <w:spacing w:after="0" w:line="240" w:lineRule="auto"/>
        <w:ind w:firstLine="709"/>
        <w:contextualSpacing/>
        <w:jc w:val="both"/>
        <w:rPr>
          <w:rFonts w:ascii="Times New Roman" w:eastAsiaTheme="minorEastAsia" w:hAnsi="Times New Roman" w:cs="Times New Roman"/>
          <w:sz w:val="26"/>
          <w:szCs w:val="26"/>
          <w:lang w:eastAsia="ru-RU"/>
        </w:rPr>
      </w:pPr>
    </w:p>
    <w:p w:rsidR="00276C0D" w:rsidRPr="00276C0D" w:rsidRDefault="00276C0D" w:rsidP="00276C0D">
      <w:pPr>
        <w:widowControl w:val="0"/>
        <w:tabs>
          <w:tab w:val="left" w:pos="0"/>
          <w:tab w:val="left" w:pos="993"/>
        </w:tabs>
        <w:autoSpaceDE w:val="0"/>
        <w:autoSpaceDN w:val="0"/>
        <w:adjustRightInd w:val="0"/>
        <w:spacing w:after="0" w:line="240" w:lineRule="auto"/>
        <w:ind w:firstLine="709"/>
        <w:contextualSpacing/>
        <w:jc w:val="center"/>
        <w:outlineLvl w:val="2"/>
        <w:rPr>
          <w:rFonts w:ascii="Times New Roman" w:eastAsia="Times New Roman" w:hAnsi="Times New Roman" w:cs="Times New Roman"/>
          <w:b/>
          <w:bCs/>
          <w:sz w:val="26"/>
          <w:szCs w:val="26"/>
          <w:lang w:eastAsia="ru-RU"/>
        </w:rPr>
      </w:pPr>
      <w:r w:rsidRPr="00276C0D">
        <w:rPr>
          <w:rFonts w:ascii="Times New Roman" w:eastAsia="Times New Roman" w:hAnsi="Times New Roman" w:cs="Times New Roman"/>
          <w:b/>
          <w:bCs/>
          <w:sz w:val="26"/>
          <w:szCs w:val="26"/>
          <w:lang w:eastAsia="ru-RU"/>
        </w:rPr>
        <w:t>Санитарно-эпидемиологические особенности подразделений</w:t>
      </w:r>
    </w:p>
    <w:p w:rsidR="00276C0D" w:rsidRPr="00276C0D" w:rsidRDefault="00276C0D" w:rsidP="00276C0D">
      <w:pPr>
        <w:widowControl w:val="0"/>
        <w:tabs>
          <w:tab w:val="left" w:pos="0"/>
          <w:tab w:val="left" w:pos="993"/>
        </w:tabs>
        <w:autoSpaceDE w:val="0"/>
        <w:autoSpaceDN w:val="0"/>
        <w:adjustRightInd w:val="0"/>
        <w:spacing w:after="0" w:line="240" w:lineRule="auto"/>
        <w:ind w:firstLine="709"/>
        <w:contextualSpacing/>
        <w:jc w:val="center"/>
        <w:rPr>
          <w:rFonts w:ascii="Times New Roman" w:eastAsia="Times New Roman" w:hAnsi="Times New Roman" w:cs="Times New Roman"/>
          <w:b/>
          <w:bCs/>
          <w:sz w:val="26"/>
          <w:szCs w:val="26"/>
          <w:lang w:eastAsia="ru-RU"/>
        </w:rPr>
      </w:pPr>
      <w:r w:rsidRPr="00276C0D">
        <w:rPr>
          <w:rFonts w:ascii="Times New Roman" w:eastAsia="Times New Roman" w:hAnsi="Times New Roman" w:cs="Times New Roman"/>
          <w:b/>
          <w:bCs/>
          <w:sz w:val="26"/>
          <w:szCs w:val="26"/>
          <w:lang w:eastAsia="ru-RU"/>
        </w:rPr>
        <w:t>различного профиля</w:t>
      </w:r>
    </w:p>
    <w:p w:rsidR="00276C0D" w:rsidRPr="00276C0D" w:rsidRDefault="00276C0D" w:rsidP="00276C0D">
      <w:pPr>
        <w:widowControl w:val="0"/>
        <w:tabs>
          <w:tab w:val="left" w:pos="0"/>
          <w:tab w:val="left" w:pos="993"/>
        </w:tabs>
        <w:autoSpaceDE w:val="0"/>
        <w:autoSpaceDN w:val="0"/>
        <w:adjustRightInd w:val="0"/>
        <w:spacing w:after="0" w:line="240" w:lineRule="auto"/>
        <w:ind w:firstLine="709"/>
        <w:contextualSpacing/>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 xml:space="preserve">Эпидемиологическая задача приемного отделения: не допустить поступления пациента с признаками инфекционного заболевания в палатное </w:t>
      </w:r>
      <w:r w:rsidRPr="00276C0D">
        <w:rPr>
          <w:rFonts w:ascii="Times New Roman" w:eastAsiaTheme="minorEastAsia" w:hAnsi="Times New Roman" w:cs="Times New Roman"/>
          <w:sz w:val="26"/>
          <w:szCs w:val="26"/>
          <w:lang w:eastAsia="ru-RU"/>
        </w:rPr>
        <w:lastRenderedPageBreak/>
        <w:t>отделение стационара общего профиля. С этой целью осматривают кожные покровы и слизистые, зев, измеряют температуру, проводят осмотр на педикулез с отметкой в истории болезни, собирают эпидемиологический и прививочный (по показаниям) анамнез. Приемное отделение оснащают термометрами и шпателями в количестве, соответствующем числу поступающих пациентов. В случае подозрения на инфекционное заболевание пациента изолируют в диагностическую палату при приемном отделении или бокс до установки диагноза или перевода в инфекционное отделение (больницу).</w:t>
      </w:r>
    </w:p>
    <w:p w:rsidR="00276C0D" w:rsidRPr="00276C0D" w:rsidRDefault="00276C0D" w:rsidP="00276C0D">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i/>
          <w:sz w:val="26"/>
          <w:szCs w:val="26"/>
          <w:lang w:eastAsia="ru-RU"/>
        </w:rPr>
      </w:pPr>
      <w:r w:rsidRPr="00276C0D">
        <w:rPr>
          <w:rFonts w:ascii="Times New Roman" w:eastAsiaTheme="minorEastAsia" w:hAnsi="Times New Roman" w:cs="Times New Roman"/>
          <w:i/>
          <w:sz w:val="26"/>
          <w:szCs w:val="26"/>
          <w:lang w:eastAsia="ru-RU"/>
        </w:rPr>
        <w:t>Палатные отделения стационаров неинфекционного профиля:</w:t>
      </w:r>
    </w:p>
    <w:p w:rsidR="00276C0D" w:rsidRPr="00276C0D" w:rsidRDefault="00276C0D" w:rsidP="00276C0D">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Количество коек в палатной секции определяется мощностью, но не более 30. Вместимость палат - не более 4 коек.</w:t>
      </w:r>
    </w:p>
    <w:p w:rsidR="00276C0D" w:rsidRPr="00276C0D" w:rsidRDefault="00276C0D" w:rsidP="00276C0D">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В отделениях с двумя палатными секциями предусматривают не менее 2 процедурных, а в отделениях хирургического профиля - не менее двух перевязочных.</w:t>
      </w:r>
    </w:p>
    <w:p w:rsidR="00276C0D" w:rsidRPr="00276C0D" w:rsidRDefault="00276C0D" w:rsidP="00276C0D">
      <w:pPr>
        <w:widowControl w:val="0"/>
        <w:tabs>
          <w:tab w:val="left" w:pos="0"/>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 xml:space="preserve">В палатных отделениях реконструируемых стационаров предусматривают одноместные палаты для изоляции хирургических пациентов - носителей </w:t>
      </w:r>
      <w:proofErr w:type="spellStart"/>
      <w:r w:rsidRPr="00276C0D">
        <w:rPr>
          <w:rFonts w:ascii="Times New Roman" w:eastAsiaTheme="minorEastAsia" w:hAnsi="Times New Roman" w:cs="Times New Roman"/>
          <w:sz w:val="26"/>
          <w:szCs w:val="26"/>
          <w:lang w:eastAsia="ru-RU"/>
        </w:rPr>
        <w:t>полирезистентной</w:t>
      </w:r>
      <w:proofErr w:type="spellEnd"/>
      <w:r w:rsidRPr="00276C0D">
        <w:rPr>
          <w:rFonts w:ascii="Times New Roman" w:eastAsiaTheme="minorEastAsia" w:hAnsi="Times New Roman" w:cs="Times New Roman"/>
          <w:sz w:val="26"/>
          <w:szCs w:val="26"/>
          <w:lang w:eastAsia="ru-RU"/>
        </w:rPr>
        <w:t xml:space="preserve"> (</w:t>
      </w:r>
      <w:proofErr w:type="spellStart"/>
      <w:r w:rsidRPr="00276C0D">
        <w:rPr>
          <w:rFonts w:ascii="Times New Roman" w:eastAsiaTheme="minorEastAsia" w:hAnsi="Times New Roman" w:cs="Times New Roman"/>
          <w:sz w:val="26"/>
          <w:szCs w:val="26"/>
          <w:lang w:eastAsia="ru-RU"/>
        </w:rPr>
        <w:t>панрезистентной</w:t>
      </w:r>
      <w:proofErr w:type="spellEnd"/>
      <w:r w:rsidRPr="00276C0D">
        <w:rPr>
          <w:rFonts w:ascii="Times New Roman" w:eastAsiaTheme="minorEastAsia" w:hAnsi="Times New Roman" w:cs="Times New Roman"/>
          <w:sz w:val="26"/>
          <w:szCs w:val="26"/>
          <w:lang w:eastAsia="ru-RU"/>
        </w:rPr>
        <w:t>) микрофлоры. Это палаты с барьерными функциями: со шлюзом с подпором воздуха, возможностью создания отрицательного давления в палате (переключение системы вентиляции, когда вытяжка преобладает над притоком). При палате предусматривается санузел с унитазом, умывальником и душем с гибким шлангом. Санузлы и уборные, доступные для инвалидов-колясочников, оборудуют приспособлениями (поручнями, стойками, откидными сидениями), облегчающими тяжелобольным пользование санитарными приборами.</w:t>
      </w:r>
    </w:p>
    <w:p w:rsidR="00276C0D" w:rsidRPr="00276C0D" w:rsidRDefault="00276C0D" w:rsidP="00276C0D">
      <w:pPr>
        <w:widowControl w:val="0"/>
        <w:tabs>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Кожные покровы пациентов подлежат обеззараживанию перед медицинскими манипуляциями (обработка операционного и инъекционного полей, локтевых сгибов доноров, санитарная обработка кожных покровов).</w:t>
      </w:r>
    </w:p>
    <w:p w:rsidR="00276C0D" w:rsidRPr="00276C0D" w:rsidRDefault="00276C0D" w:rsidP="00276C0D">
      <w:pPr>
        <w:widowControl w:val="0"/>
        <w:tabs>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 xml:space="preserve">Санитарная обработка кожных покровов пациентов предназначена для удаления загрязнений и снижения количества резидентной микрофлоры. Санитарную обработку кожных покровов проводят накануне оперативного вмешательства или при уходе за пациентом, используя кожные антисептики, не содержащие спиртов, обладающие моющим эффектом. Всю поверхность тела, либо отдельный участок кожи протирают салфеткой или тампоном, смоченным кожным антисептиком либо готовой к применению салфеткой, пропитанной кожным антисептиком. </w:t>
      </w:r>
    </w:p>
    <w:p w:rsidR="00276C0D" w:rsidRPr="00276C0D" w:rsidRDefault="00276C0D" w:rsidP="00276C0D">
      <w:pPr>
        <w:widowControl w:val="0"/>
        <w:tabs>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Пациенты и посетители проводят гигиеническую обработку рук с использованием мыла и воды или спиртсодержащего антисептика в следующих случаях:</w:t>
      </w:r>
    </w:p>
    <w:p w:rsidR="00276C0D" w:rsidRPr="00276C0D" w:rsidRDefault="00276C0D" w:rsidP="00276C0D">
      <w:pPr>
        <w:widowControl w:val="0"/>
        <w:numPr>
          <w:ilvl w:val="0"/>
          <w:numId w:val="37"/>
        </w:numPr>
        <w:tabs>
          <w:tab w:val="left" w:pos="993"/>
        </w:tabs>
        <w:autoSpaceDE w:val="0"/>
        <w:autoSpaceDN w:val="0"/>
        <w:adjustRightInd w:val="0"/>
        <w:spacing w:before="240" w:after="0" w:line="240" w:lineRule="auto"/>
        <w:contextualSpacing/>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до и после контакта с поврежденными участками кожи, повязками, слизистыми оболочками, использованными медицинскими изделиями;</w:t>
      </w:r>
    </w:p>
    <w:p w:rsidR="00276C0D" w:rsidRPr="00276C0D" w:rsidRDefault="00276C0D" w:rsidP="00276C0D">
      <w:pPr>
        <w:widowControl w:val="0"/>
        <w:numPr>
          <w:ilvl w:val="0"/>
          <w:numId w:val="37"/>
        </w:numPr>
        <w:tabs>
          <w:tab w:val="left" w:pos="993"/>
        </w:tabs>
        <w:autoSpaceDE w:val="0"/>
        <w:autoSpaceDN w:val="0"/>
        <w:adjustRightInd w:val="0"/>
        <w:spacing w:before="240" w:after="0" w:line="240" w:lineRule="auto"/>
        <w:contextualSpacing/>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при входе в палату;</w:t>
      </w:r>
    </w:p>
    <w:p w:rsidR="00276C0D" w:rsidRPr="00276C0D" w:rsidRDefault="00276C0D" w:rsidP="00276C0D">
      <w:pPr>
        <w:widowControl w:val="0"/>
        <w:numPr>
          <w:ilvl w:val="0"/>
          <w:numId w:val="37"/>
        </w:numPr>
        <w:tabs>
          <w:tab w:val="left" w:pos="993"/>
        </w:tabs>
        <w:autoSpaceDE w:val="0"/>
        <w:autoSpaceDN w:val="0"/>
        <w:adjustRightInd w:val="0"/>
        <w:spacing w:before="240" w:after="0" w:line="240" w:lineRule="auto"/>
        <w:contextualSpacing/>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перед выходом из палаты;</w:t>
      </w:r>
    </w:p>
    <w:p w:rsidR="00276C0D" w:rsidRPr="00276C0D" w:rsidRDefault="00276C0D" w:rsidP="00276C0D">
      <w:pPr>
        <w:widowControl w:val="0"/>
        <w:numPr>
          <w:ilvl w:val="0"/>
          <w:numId w:val="37"/>
        </w:numPr>
        <w:tabs>
          <w:tab w:val="left" w:pos="993"/>
        </w:tabs>
        <w:autoSpaceDE w:val="0"/>
        <w:autoSpaceDN w:val="0"/>
        <w:adjustRightInd w:val="0"/>
        <w:spacing w:before="240" w:after="0" w:line="240" w:lineRule="auto"/>
        <w:contextualSpacing/>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перед едой;</w:t>
      </w:r>
    </w:p>
    <w:p w:rsidR="00276C0D" w:rsidRPr="00276C0D" w:rsidRDefault="00276C0D" w:rsidP="00276C0D">
      <w:pPr>
        <w:widowControl w:val="0"/>
        <w:numPr>
          <w:ilvl w:val="0"/>
          <w:numId w:val="37"/>
        </w:numPr>
        <w:tabs>
          <w:tab w:val="left" w:pos="993"/>
        </w:tabs>
        <w:autoSpaceDE w:val="0"/>
        <w:autoSpaceDN w:val="0"/>
        <w:adjustRightInd w:val="0"/>
        <w:spacing w:before="240" w:after="0" w:line="240" w:lineRule="auto"/>
        <w:contextualSpacing/>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после посещения туалета.</w:t>
      </w:r>
    </w:p>
    <w:p w:rsidR="00276C0D" w:rsidRPr="00276C0D" w:rsidRDefault="00276C0D" w:rsidP="00276C0D">
      <w:pPr>
        <w:widowControl w:val="0"/>
        <w:tabs>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Пациенты и посетители обязаны подчиняться требованиям медицинского персонала в части соблюдения правил внутреннего распорядка и требований гигиены рук.</w:t>
      </w:r>
    </w:p>
    <w:p w:rsidR="00276C0D" w:rsidRPr="00276C0D" w:rsidRDefault="00276C0D" w:rsidP="00276C0D">
      <w:pPr>
        <w:widowControl w:val="0"/>
        <w:tabs>
          <w:tab w:val="left" w:pos="993"/>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 xml:space="preserve">Обработка инъекционного поля предусматривает обеззараживание кожи с </w:t>
      </w:r>
      <w:r w:rsidRPr="00276C0D">
        <w:rPr>
          <w:rFonts w:ascii="Times New Roman" w:eastAsiaTheme="minorEastAsia" w:hAnsi="Times New Roman" w:cs="Times New Roman"/>
          <w:sz w:val="26"/>
          <w:szCs w:val="26"/>
          <w:lang w:eastAsia="ru-RU"/>
        </w:rPr>
        <w:lastRenderedPageBreak/>
        <w:t>помощью спиртосодержащего антисептика, предназначенного для этих целей, в месте инъекций (подкожных, внутримышечных, внутривенных) и взятия крови. Обработку инъекционного поля проводят двукратно, стерильной салфеткой, смоченной спиртсодержащим кожным антисептиком или способом орошения антисептиком (аэрозольным методом). Время обеззараживания должно соответствовать рекомендациям по применению конкретного антисептика. При необходимости место инъекции закрывается стерильным сухим шариком (салфеткой).</w:t>
      </w:r>
    </w:p>
    <w:p w:rsidR="00276C0D" w:rsidRPr="00276C0D" w:rsidRDefault="00276C0D" w:rsidP="00276C0D">
      <w:pPr>
        <w:tabs>
          <w:tab w:val="left" w:pos="284"/>
          <w:tab w:val="left" w:pos="426"/>
          <w:tab w:val="left" w:pos="851"/>
          <w:tab w:val="left" w:pos="993"/>
        </w:tabs>
        <w:suppressAutoHyphens/>
        <w:spacing w:after="0" w:line="240" w:lineRule="auto"/>
        <w:ind w:firstLine="709"/>
        <w:contextualSpacing/>
        <w:jc w:val="center"/>
        <w:rPr>
          <w:rFonts w:ascii="Times New Roman" w:eastAsia="Arial Narrow" w:hAnsi="Times New Roman" w:cs="Times New Roman"/>
          <w:b/>
          <w:spacing w:val="-5"/>
          <w:sz w:val="28"/>
          <w:szCs w:val="28"/>
        </w:rPr>
      </w:pPr>
      <w:r w:rsidRPr="00276C0D">
        <w:rPr>
          <w:rFonts w:ascii="Times New Roman" w:eastAsia="Arial Narrow" w:hAnsi="Times New Roman" w:cs="Times New Roman"/>
          <w:b/>
          <w:spacing w:val="-5"/>
          <w:sz w:val="28"/>
          <w:szCs w:val="28"/>
        </w:rPr>
        <w:t>Мероприятия при выявлении педикулеза</w:t>
      </w:r>
    </w:p>
    <w:p w:rsidR="00276C0D" w:rsidRPr="00276C0D" w:rsidRDefault="00276C0D" w:rsidP="00276C0D">
      <w:pPr>
        <w:tabs>
          <w:tab w:val="left" w:pos="284"/>
          <w:tab w:val="left" w:pos="426"/>
          <w:tab w:val="left" w:pos="851"/>
          <w:tab w:val="left" w:pos="993"/>
        </w:tabs>
        <w:suppressAutoHyphens/>
        <w:spacing w:after="0" w:line="240" w:lineRule="auto"/>
        <w:ind w:firstLine="709"/>
        <w:contextualSpacing/>
        <w:jc w:val="both"/>
        <w:rPr>
          <w:rFonts w:ascii="Times New Roman" w:eastAsiaTheme="minorEastAsia" w:hAnsi="Times New Roman" w:cs="Times New Roman"/>
          <w:sz w:val="28"/>
          <w:szCs w:val="28"/>
          <w:lang w:eastAsia="ru-RU"/>
        </w:rPr>
      </w:pPr>
      <w:r w:rsidRPr="00276C0D">
        <w:rPr>
          <w:rFonts w:ascii="Times New Roman" w:eastAsiaTheme="minorEastAsia" w:hAnsi="Times New Roman" w:cs="Times New Roman"/>
          <w:b/>
          <w:sz w:val="28"/>
          <w:szCs w:val="28"/>
          <w:lang w:eastAsia="ru-RU"/>
        </w:rPr>
        <w:t>Педикулез, или вшивость</w:t>
      </w:r>
      <w:r w:rsidRPr="00276C0D">
        <w:rPr>
          <w:rFonts w:ascii="Times New Roman" w:eastAsiaTheme="minorEastAsia" w:hAnsi="Times New Roman" w:cs="Times New Roman"/>
          <w:sz w:val="28"/>
          <w:szCs w:val="28"/>
          <w:lang w:eastAsia="ru-RU"/>
        </w:rPr>
        <w:t xml:space="preserve"> — специфическое паразитирование на человеке вшей, питающихся его кровью. </w:t>
      </w:r>
    </w:p>
    <w:p w:rsidR="00276C0D" w:rsidRPr="00276C0D" w:rsidRDefault="00276C0D" w:rsidP="00276C0D">
      <w:pPr>
        <w:tabs>
          <w:tab w:val="left" w:pos="284"/>
          <w:tab w:val="left" w:pos="426"/>
          <w:tab w:val="left" w:pos="851"/>
          <w:tab w:val="left" w:pos="993"/>
        </w:tabs>
        <w:suppressAutoHyphens/>
        <w:spacing w:after="0" w:line="240" w:lineRule="auto"/>
        <w:ind w:firstLine="709"/>
        <w:contextualSpacing/>
        <w:jc w:val="both"/>
        <w:rPr>
          <w:rFonts w:ascii="Times New Roman" w:eastAsiaTheme="minorEastAsia" w:hAnsi="Times New Roman" w:cs="Times New Roman"/>
          <w:sz w:val="28"/>
          <w:szCs w:val="28"/>
          <w:lang w:eastAsia="ru-RU"/>
        </w:rPr>
      </w:pPr>
      <w:r w:rsidRPr="00276C0D">
        <w:rPr>
          <w:rFonts w:ascii="Times New Roman" w:eastAsiaTheme="minorEastAsia" w:hAnsi="Times New Roman" w:cs="Times New Roman"/>
          <w:b/>
          <w:sz w:val="28"/>
          <w:szCs w:val="28"/>
          <w:lang w:eastAsia="ru-RU"/>
        </w:rPr>
        <w:t>Педикулёз </w:t>
      </w:r>
      <w:r w:rsidRPr="00276C0D">
        <w:rPr>
          <w:rFonts w:ascii="Times New Roman" w:eastAsiaTheme="minorEastAsia" w:hAnsi="Times New Roman" w:cs="Times New Roman"/>
          <w:sz w:val="28"/>
          <w:szCs w:val="28"/>
          <w:lang w:eastAsia="ru-RU"/>
        </w:rPr>
        <w:t>— одно из самых распространённых паразитарных заболеваний. Его вызывают вши — мелкие бескрылые насекомые, питающиеся человеческой кровью. Заразиться педикулёзом может каждый, независимо от пола, возраста и социального статуса.</w:t>
      </w:r>
    </w:p>
    <w:p w:rsidR="00276C0D" w:rsidRPr="00276C0D" w:rsidRDefault="00276C0D" w:rsidP="00276C0D">
      <w:pPr>
        <w:spacing w:after="0" w:line="240" w:lineRule="auto"/>
        <w:ind w:firstLine="708"/>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На человеке паразитируют только три вида: головные вши, платяные и лобковые.</w:t>
      </w:r>
    </w:p>
    <w:p w:rsidR="00276C0D" w:rsidRPr="00276C0D" w:rsidRDefault="00276C0D" w:rsidP="00276C0D">
      <w:pPr>
        <w:spacing w:after="0" w:line="240" w:lineRule="auto"/>
        <w:jc w:val="both"/>
        <w:rPr>
          <w:rFonts w:ascii="Times New Roman" w:eastAsiaTheme="minorEastAsia" w:hAnsi="Times New Roman" w:cs="Times New Roman"/>
          <w:b/>
          <w:sz w:val="26"/>
          <w:szCs w:val="26"/>
          <w:lang w:eastAsia="ru-RU"/>
        </w:rPr>
      </w:pPr>
      <w:r w:rsidRPr="00276C0D">
        <w:rPr>
          <w:rFonts w:ascii="Times New Roman" w:eastAsiaTheme="minorEastAsia" w:hAnsi="Times New Roman" w:cs="Times New Roman"/>
          <w:b/>
          <w:sz w:val="26"/>
          <w:szCs w:val="26"/>
          <w:lang w:eastAsia="ru-RU"/>
        </w:rPr>
        <w:t>Головные вши</w:t>
      </w:r>
    </w:p>
    <w:p w:rsidR="00276C0D" w:rsidRPr="00276C0D" w:rsidRDefault="00276C0D" w:rsidP="00276C0D">
      <w:pPr>
        <w:spacing w:after="0" w:line="240" w:lineRule="auto"/>
        <w:ind w:firstLine="708"/>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Головные, или волосяные, вши (</w:t>
      </w:r>
      <w:proofErr w:type="spellStart"/>
      <w:r w:rsidRPr="00276C0D">
        <w:rPr>
          <w:rFonts w:ascii="Times New Roman" w:eastAsiaTheme="minorEastAsia" w:hAnsi="Times New Roman" w:cs="Times New Roman"/>
          <w:sz w:val="26"/>
          <w:szCs w:val="26"/>
          <w:lang w:eastAsia="ru-RU"/>
        </w:rPr>
        <w:t>Pediculus</w:t>
      </w:r>
      <w:proofErr w:type="spellEnd"/>
      <w:r w:rsidRPr="00276C0D">
        <w:rPr>
          <w:rFonts w:ascii="Times New Roman" w:eastAsiaTheme="minorEastAsia" w:hAnsi="Times New Roman" w:cs="Times New Roman"/>
          <w:sz w:val="26"/>
          <w:szCs w:val="26"/>
          <w:lang w:eastAsia="ru-RU"/>
        </w:rPr>
        <w:t xml:space="preserve"> </w:t>
      </w:r>
      <w:proofErr w:type="spellStart"/>
      <w:r w:rsidRPr="00276C0D">
        <w:rPr>
          <w:rFonts w:ascii="Times New Roman" w:eastAsiaTheme="minorEastAsia" w:hAnsi="Times New Roman" w:cs="Times New Roman"/>
          <w:sz w:val="26"/>
          <w:szCs w:val="26"/>
          <w:lang w:eastAsia="ru-RU"/>
        </w:rPr>
        <w:t>humanus</w:t>
      </w:r>
      <w:proofErr w:type="spellEnd"/>
      <w:r w:rsidRPr="00276C0D">
        <w:rPr>
          <w:rFonts w:ascii="Times New Roman" w:eastAsiaTheme="minorEastAsia" w:hAnsi="Times New Roman" w:cs="Times New Roman"/>
          <w:sz w:val="26"/>
          <w:szCs w:val="26"/>
          <w:lang w:eastAsia="ru-RU"/>
        </w:rPr>
        <w:t xml:space="preserve"> </w:t>
      </w:r>
      <w:proofErr w:type="spellStart"/>
      <w:r w:rsidRPr="00276C0D">
        <w:rPr>
          <w:rFonts w:ascii="Times New Roman" w:eastAsiaTheme="minorEastAsia" w:hAnsi="Times New Roman" w:cs="Times New Roman"/>
          <w:sz w:val="26"/>
          <w:szCs w:val="26"/>
          <w:lang w:eastAsia="ru-RU"/>
        </w:rPr>
        <w:t>capitis</w:t>
      </w:r>
      <w:proofErr w:type="spellEnd"/>
      <w:r w:rsidRPr="00276C0D">
        <w:rPr>
          <w:rFonts w:ascii="Times New Roman" w:eastAsiaTheme="minorEastAsia" w:hAnsi="Times New Roman" w:cs="Times New Roman"/>
          <w:sz w:val="26"/>
          <w:szCs w:val="26"/>
          <w:lang w:eastAsia="ru-RU"/>
        </w:rPr>
        <w:t>) паразитируют на волосистой части головы. Взрослые особи живут около месяца. При этом самки каждый день откладывают по 5–7 яиц.</w:t>
      </w:r>
    </w:p>
    <w:p w:rsidR="00276C0D" w:rsidRPr="00276C0D" w:rsidRDefault="00276C0D" w:rsidP="00276C0D">
      <w:pPr>
        <w:spacing w:after="0" w:line="240" w:lineRule="auto"/>
        <w:ind w:firstLine="708"/>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i/>
          <w:sz w:val="26"/>
          <w:szCs w:val="26"/>
          <w:lang w:eastAsia="ru-RU"/>
        </w:rPr>
        <w:t>Яйца — гниды</w:t>
      </w:r>
      <w:r w:rsidRPr="00276C0D">
        <w:rPr>
          <w:rFonts w:ascii="Times New Roman" w:eastAsiaTheme="minorEastAsia" w:hAnsi="Times New Roman" w:cs="Times New Roman"/>
          <w:sz w:val="26"/>
          <w:szCs w:val="26"/>
          <w:lang w:eastAsia="ru-RU"/>
        </w:rPr>
        <w:t xml:space="preserve"> — внешне похожи на круглые полупрозрачные капсулы. Самки вшей надёжно приклеивают их к основанию волоса. Через 7–10 дней из яиц вылупляются личинки, которые затем превращаются </w:t>
      </w:r>
      <w:proofErr w:type="gramStart"/>
      <w:r w:rsidRPr="00276C0D">
        <w:rPr>
          <w:rFonts w:ascii="Times New Roman" w:eastAsiaTheme="minorEastAsia" w:hAnsi="Times New Roman" w:cs="Times New Roman"/>
          <w:sz w:val="26"/>
          <w:szCs w:val="26"/>
          <w:lang w:eastAsia="ru-RU"/>
        </w:rPr>
        <w:t>во</w:t>
      </w:r>
      <w:proofErr w:type="gramEnd"/>
      <w:r w:rsidRPr="00276C0D">
        <w:rPr>
          <w:rFonts w:ascii="Times New Roman" w:eastAsiaTheme="minorEastAsia" w:hAnsi="Times New Roman" w:cs="Times New Roman"/>
          <w:sz w:val="26"/>
          <w:szCs w:val="26"/>
          <w:lang w:eastAsia="ru-RU"/>
        </w:rPr>
        <w:t> </w:t>
      </w:r>
      <w:proofErr w:type="gramStart"/>
      <w:r w:rsidRPr="00276C0D">
        <w:rPr>
          <w:rFonts w:ascii="Times New Roman" w:eastAsiaTheme="minorEastAsia" w:hAnsi="Times New Roman" w:cs="Times New Roman"/>
          <w:sz w:val="26"/>
          <w:szCs w:val="26"/>
          <w:lang w:eastAsia="ru-RU"/>
        </w:rPr>
        <w:t>взрослые</w:t>
      </w:r>
      <w:proofErr w:type="gramEnd"/>
      <w:r w:rsidRPr="00276C0D">
        <w:rPr>
          <w:rFonts w:ascii="Times New Roman" w:eastAsiaTheme="minorEastAsia" w:hAnsi="Times New Roman" w:cs="Times New Roman"/>
          <w:sz w:val="26"/>
          <w:szCs w:val="26"/>
          <w:lang w:eastAsia="ru-RU"/>
        </w:rPr>
        <w:t xml:space="preserve"> особи.</w:t>
      </w:r>
    </w:p>
    <w:p w:rsidR="00276C0D" w:rsidRPr="00276C0D" w:rsidRDefault="00276C0D" w:rsidP="00276C0D">
      <w:pPr>
        <w:spacing w:after="0" w:line="240" w:lineRule="auto"/>
        <w:ind w:firstLine="708"/>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 xml:space="preserve">Головные вши считаются самыми безопасными для человека: они не переносят тяжёлые заболевания. Однако после укусов этих паразитов на коже головы остаются ранки, которые сильно </w:t>
      </w:r>
      <w:proofErr w:type="gramStart"/>
      <w:r w:rsidRPr="00276C0D">
        <w:rPr>
          <w:rFonts w:ascii="Times New Roman" w:eastAsiaTheme="minorEastAsia" w:hAnsi="Times New Roman" w:cs="Times New Roman"/>
          <w:sz w:val="26"/>
          <w:szCs w:val="26"/>
          <w:lang w:eastAsia="ru-RU"/>
        </w:rPr>
        <w:t>зудят</w:t>
      </w:r>
      <w:proofErr w:type="gramEnd"/>
      <w:r w:rsidRPr="00276C0D">
        <w:rPr>
          <w:rFonts w:ascii="Times New Roman" w:eastAsiaTheme="minorEastAsia" w:hAnsi="Times New Roman" w:cs="Times New Roman"/>
          <w:sz w:val="26"/>
          <w:szCs w:val="26"/>
          <w:lang w:eastAsia="ru-RU"/>
        </w:rPr>
        <w:t>. При расчёсывании в них можно занести инфекцию.</w:t>
      </w:r>
    </w:p>
    <w:p w:rsidR="00276C0D" w:rsidRPr="00276C0D" w:rsidRDefault="00276C0D" w:rsidP="00276C0D">
      <w:pPr>
        <w:spacing w:after="0" w:line="240" w:lineRule="auto"/>
        <w:jc w:val="both"/>
        <w:rPr>
          <w:rFonts w:ascii="Times New Roman" w:eastAsiaTheme="minorEastAsia" w:hAnsi="Times New Roman" w:cs="Times New Roman"/>
          <w:i/>
          <w:sz w:val="26"/>
          <w:szCs w:val="26"/>
          <w:lang w:eastAsia="ru-RU"/>
        </w:rPr>
      </w:pPr>
      <w:r w:rsidRPr="00276C0D">
        <w:rPr>
          <w:rFonts w:ascii="Times New Roman" w:eastAsiaTheme="minorEastAsia" w:hAnsi="Times New Roman" w:cs="Times New Roman"/>
          <w:i/>
          <w:sz w:val="26"/>
          <w:szCs w:val="26"/>
          <w:lang w:eastAsia="ru-RU"/>
        </w:rPr>
        <w:t>Основные пути заражения головными вшами:</w:t>
      </w:r>
    </w:p>
    <w:p w:rsidR="00276C0D" w:rsidRPr="00276C0D" w:rsidRDefault="00276C0D" w:rsidP="00276C0D">
      <w:pPr>
        <w:numPr>
          <w:ilvl w:val="0"/>
          <w:numId w:val="50"/>
        </w:numPr>
        <w:spacing w:after="0" w:line="240" w:lineRule="auto"/>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тесный контакт с заражённым человеком (объятия, рукопожатия);</w:t>
      </w:r>
    </w:p>
    <w:p w:rsidR="00276C0D" w:rsidRPr="00276C0D" w:rsidRDefault="00276C0D" w:rsidP="00276C0D">
      <w:pPr>
        <w:numPr>
          <w:ilvl w:val="0"/>
          <w:numId w:val="50"/>
        </w:numPr>
        <w:spacing w:after="0" w:line="240" w:lineRule="auto"/>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совместное использование расчёсок, головных уборов, аксессуаров для волос;</w:t>
      </w:r>
    </w:p>
    <w:p w:rsidR="00276C0D" w:rsidRPr="00276C0D" w:rsidRDefault="00276C0D" w:rsidP="00276C0D">
      <w:pPr>
        <w:numPr>
          <w:ilvl w:val="0"/>
          <w:numId w:val="50"/>
        </w:numPr>
        <w:spacing w:after="0" w:line="240" w:lineRule="auto"/>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общее постельное бельё;</w:t>
      </w:r>
    </w:p>
    <w:p w:rsidR="00276C0D" w:rsidRPr="00276C0D" w:rsidRDefault="00276C0D" w:rsidP="00276C0D">
      <w:pPr>
        <w:numPr>
          <w:ilvl w:val="0"/>
          <w:numId w:val="50"/>
        </w:numPr>
        <w:spacing w:after="0" w:line="240" w:lineRule="auto"/>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купание в бассейне (вши могут жить в воде до 2 суток).</w:t>
      </w:r>
    </w:p>
    <w:p w:rsidR="00276C0D" w:rsidRPr="00276C0D" w:rsidRDefault="00276C0D" w:rsidP="00276C0D">
      <w:pPr>
        <w:spacing w:after="0" w:line="240" w:lineRule="auto"/>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Вши не умеют прыгать или летать. Перебраться от одного человека к другому они могут только при тесном контакте.</w:t>
      </w:r>
    </w:p>
    <w:p w:rsidR="00276C0D" w:rsidRPr="00276C0D" w:rsidRDefault="00276C0D" w:rsidP="00276C0D">
      <w:pPr>
        <w:spacing w:after="0" w:line="240" w:lineRule="auto"/>
        <w:jc w:val="both"/>
        <w:rPr>
          <w:rFonts w:ascii="Times New Roman" w:eastAsiaTheme="minorEastAsia" w:hAnsi="Times New Roman" w:cs="Times New Roman"/>
          <w:b/>
          <w:sz w:val="26"/>
          <w:szCs w:val="26"/>
          <w:lang w:eastAsia="ru-RU"/>
        </w:rPr>
      </w:pPr>
      <w:r w:rsidRPr="00276C0D">
        <w:rPr>
          <w:rFonts w:ascii="Times New Roman" w:eastAsiaTheme="minorEastAsia" w:hAnsi="Times New Roman" w:cs="Times New Roman"/>
          <w:b/>
          <w:sz w:val="26"/>
          <w:szCs w:val="26"/>
          <w:lang w:eastAsia="ru-RU"/>
        </w:rPr>
        <w:t>Платяные вши</w:t>
      </w:r>
    </w:p>
    <w:p w:rsidR="00276C0D" w:rsidRPr="00276C0D" w:rsidRDefault="00276C0D" w:rsidP="00276C0D">
      <w:pPr>
        <w:spacing w:after="0" w:line="240" w:lineRule="auto"/>
        <w:ind w:firstLine="708"/>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Платяные вши (</w:t>
      </w:r>
      <w:proofErr w:type="spellStart"/>
      <w:r w:rsidRPr="00276C0D">
        <w:rPr>
          <w:rFonts w:ascii="Times New Roman" w:eastAsiaTheme="minorEastAsia" w:hAnsi="Times New Roman" w:cs="Times New Roman"/>
          <w:sz w:val="26"/>
          <w:szCs w:val="26"/>
          <w:lang w:eastAsia="ru-RU"/>
        </w:rPr>
        <w:t>Pediculus</w:t>
      </w:r>
      <w:proofErr w:type="spellEnd"/>
      <w:r w:rsidRPr="00276C0D">
        <w:rPr>
          <w:rFonts w:ascii="Times New Roman" w:eastAsiaTheme="minorEastAsia" w:hAnsi="Times New Roman" w:cs="Times New Roman"/>
          <w:sz w:val="26"/>
          <w:szCs w:val="26"/>
          <w:lang w:eastAsia="ru-RU"/>
        </w:rPr>
        <w:t xml:space="preserve"> </w:t>
      </w:r>
      <w:proofErr w:type="spellStart"/>
      <w:r w:rsidRPr="00276C0D">
        <w:rPr>
          <w:rFonts w:ascii="Times New Roman" w:eastAsiaTheme="minorEastAsia" w:hAnsi="Times New Roman" w:cs="Times New Roman"/>
          <w:sz w:val="26"/>
          <w:szCs w:val="26"/>
          <w:lang w:eastAsia="ru-RU"/>
        </w:rPr>
        <w:t>humanus</w:t>
      </w:r>
      <w:proofErr w:type="spellEnd"/>
      <w:r w:rsidRPr="00276C0D">
        <w:rPr>
          <w:rFonts w:ascii="Times New Roman" w:eastAsiaTheme="minorEastAsia" w:hAnsi="Times New Roman" w:cs="Times New Roman"/>
          <w:sz w:val="26"/>
          <w:szCs w:val="26"/>
          <w:lang w:eastAsia="ru-RU"/>
        </w:rPr>
        <w:t xml:space="preserve"> </w:t>
      </w:r>
      <w:proofErr w:type="spellStart"/>
      <w:r w:rsidRPr="00276C0D">
        <w:rPr>
          <w:rFonts w:ascii="Times New Roman" w:eastAsiaTheme="minorEastAsia" w:hAnsi="Times New Roman" w:cs="Times New Roman"/>
          <w:sz w:val="26"/>
          <w:szCs w:val="26"/>
          <w:lang w:eastAsia="ru-RU"/>
        </w:rPr>
        <w:t>humanus</w:t>
      </w:r>
      <w:proofErr w:type="spellEnd"/>
      <w:r w:rsidRPr="00276C0D">
        <w:rPr>
          <w:rFonts w:ascii="Times New Roman" w:eastAsiaTheme="minorEastAsia" w:hAnsi="Times New Roman" w:cs="Times New Roman"/>
          <w:sz w:val="26"/>
          <w:szCs w:val="26"/>
          <w:lang w:eastAsia="ru-RU"/>
        </w:rPr>
        <w:t>) по образу жизни похожи на постельных клопов — они живут в складках одежды и постельных принадлежностях, там же откладывают яйца. На кожу или волосяной покров человека они выходят, только чтобы питаться. Излюбленные места укусов — шея, плечи, спина, поясница.</w:t>
      </w:r>
    </w:p>
    <w:p w:rsidR="00276C0D" w:rsidRPr="00276C0D" w:rsidRDefault="00276C0D" w:rsidP="00276C0D">
      <w:pPr>
        <w:spacing w:after="0" w:line="240" w:lineRule="auto"/>
        <w:ind w:firstLine="708"/>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Платяные вши живут до 35 дней. Самки могут прожить до 45 суток, отложив при этом до 300 яиц.</w:t>
      </w:r>
    </w:p>
    <w:p w:rsidR="00276C0D" w:rsidRPr="00276C0D" w:rsidRDefault="00276C0D" w:rsidP="00276C0D">
      <w:pPr>
        <w:spacing w:after="0" w:line="240" w:lineRule="auto"/>
        <w:jc w:val="both"/>
        <w:rPr>
          <w:rFonts w:ascii="Times New Roman" w:eastAsiaTheme="minorEastAsia" w:hAnsi="Times New Roman" w:cs="Times New Roman"/>
          <w:i/>
          <w:sz w:val="26"/>
          <w:szCs w:val="26"/>
          <w:lang w:eastAsia="ru-RU"/>
        </w:rPr>
      </w:pPr>
      <w:r w:rsidRPr="00276C0D">
        <w:rPr>
          <w:rFonts w:ascii="Times New Roman" w:eastAsiaTheme="minorEastAsia" w:hAnsi="Times New Roman" w:cs="Times New Roman"/>
          <w:i/>
          <w:sz w:val="26"/>
          <w:szCs w:val="26"/>
          <w:lang w:eastAsia="ru-RU"/>
        </w:rPr>
        <w:t>Основные пути заражения платяными вшами:</w:t>
      </w:r>
    </w:p>
    <w:p w:rsidR="00276C0D" w:rsidRPr="00276C0D" w:rsidRDefault="00276C0D" w:rsidP="00276C0D">
      <w:pPr>
        <w:numPr>
          <w:ilvl w:val="0"/>
          <w:numId w:val="51"/>
        </w:numPr>
        <w:spacing w:after="0" w:line="240" w:lineRule="auto"/>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примерка одежды;</w:t>
      </w:r>
    </w:p>
    <w:p w:rsidR="00276C0D" w:rsidRPr="00276C0D" w:rsidRDefault="00276C0D" w:rsidP="00276C0D">
      <w:pPr>
        <w:numPr>
          <w:ilvl w:val="0"/>
          <w:numId w:val="51"/>
        </w:numPr>
        <w:spacing w:after="0" w:line="240" w:lineRule="auto"/>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сон в поражённой вшами постели;</w:t>
      </w:r>
    </w:p>
    <w:p w:rsidR="00276C0D" w:rsidRPr="00276C0D" w:rsidRDefault="00276C0D" w:rsidP="00276C0D">
      <w:pPr>
        <w:numPr>
          <w:ilvl w:val="0"/>
          <w:numId w:val="51"/>
        </w:numPr>
        <w:spacing w:after="0" w:line="240" w:lineRule="auto"/>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lastRenderedPageBreak/>
        <w:t>тесный контакт с носителем, например в местах скопления людей (магазинах, общественном транспорте).</w:t>
      </w:r>
    </w:p>
    <w:p w:rsidR="00276C0D" w:rsidRPr="00276C0D" w:rsidRDefault="00276C0D" w:rsidP="00276C0D">
      <w:pPr>
        <w:spacing w:after="0" w:line="240" w:lineRule="auto"/>
        <w:ind w:firstLine="360"/>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Платяные вши также вызывают педикулёз. Кроме того, они могут переносить возбудителей опасных заболеваний — сыпного тифа, волынской лихорадки, возвратной вшивой лихорадки.</w:t>
      </w:r>
    </w:p>
    <w:p w:rsidR="00276C0D" w:rsidRPr="00276C0D" w:rsidRDefault="00276C0D" w:rsidP="00276C0D">
      <w:pPr>
        <w:spacing w:after="0" w:line="240" w:lineRule="auto"/>
        <w:jc w:val="both"/>
        <w:rPr>
          <w:rFonts w:ascii="Times New Roman" w:eastAsiaTheme="minorEastAsia" w:hAnsi="Times New Roman" w:cs="Times New Roman"/>
          <w:b/>
          <w:sz w:val="26"/>
          <w:szCs w:val="26"/>
          <w:lang w:eastAsia="ru-RU"/>
        </w:rPr>
      </w:pPr>
      <w:r w:rsidRPr="00276C0D">
        <w:rPr>
          <w:rFonts w:ascii="Times New Roman" w:eastAsiaTheme="minorEastAsia" w:hAnsi="Times New Roman" w:cs="Times New Roman"/>
          <w:b/>
          <w:sz w:val="26"/>
          <w:szCs w:val="26"/>
          <w:lang w:eastAsia="ru-RU"/>
        </w:rPr>
        <w:t>Лобковые вши</w:t>
      </w:r>
    </w:p>
    <w:p w:rsidR="00276C0D" w:rsidRPr="00276C0D" w:rsidRDefault="00276C0D" w:rsidP="00276C0D">
      <w:pPr>
        <w:spacing w:after="0" w:line="240" w:lineRule="auto"/>
        <w:ind w:firstLine="708"/>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Лобковые вши (</w:t>
      </w:r>
      <w:proofErr w:type="spellStart"/>
      <w:r w:rsidRPr="00276C0D">
        <w:rPr>
          <w:rFonts w:ascii="Times New Roman" w:eastAsiaTheme="minorEastAsia" w:hAnsi="Times New Roman" w:cs="Times New Roman"/>
          <w:sz w:val="26"/>
          <w:szCs w:val="26"/>
          <w:lang w:eastAsia="ru-RU"/>
        </w:rPr>
        <w:t>Phthirus</w:t>
      </w:r>
      <w:proofErr w:type="spellEnd"/>
      <w:r w:rsidRPr="00276C0D">
        <w:rPr>
          <w:rFonts w:ascii="Times New Roman" w:eastAsiaTheme="minorEastAsia" w:hAnsi="Times New Roman" w:cs="Times New Roman"/>
          <w:sz w:val="26"/>
          <w:szCs w:val="26"/>
          <w:lang w:eastAsia="ru-RU"/>
        </w:rPr>
        <w:t xml:space="preserve"> </w:t>
      </w:r>
      <w:proofErr w:type="spellStart"/>
      <w:r w:rsidRPr="00276C0D">
        <w:rPr>
          <w:rFonts w:ascii="Times New Roman" w:eastAsiaTheme="minorEastAsia" w:hAnsi="Times New Roman" w:cs="Times New Roman"/>
          <w:sz w:val="26"/>
          <w:szCs w:val="26"/>
          <w:lang w:eastAsia="ru-RU"/>
        </w:rPr>
        <w:t>pubis</w:t>
      </w:r>
      <w:proofErr w:type="spellEnd"/>
      <w:r w:rsidRPr="00276C0D">
        <w:rPr>
          <w:rFonts w:ascii="Times New Roman" w:eastAsiaTheme="minorEastAsia" w:hAnsi="Times New Roman" w:cs="Times New Roman"/>
          <w:sz w:val="26"/>
          <w:szCs w:val="26"/>
          <w:lang w:eastAsia="ru-RU"/>
        </w:rPr>
        <w:t>) живут в паху и в подмышечных впадинах. Эти паразиты меньше, чем их собратья — головные и платяные вши.</w:t>
      </w:r>
    </w:p>
    <w:p w:rsidR="00276C0D" w:rsidRPr="00276C0D" w:rsidRDefault="00276C0D" w:rsidP="00276C0D">
      <w:pPr>
        <w:spacing w:after="0" w:line="240" w:lineRule="auto"/>
        <w:jc w:val="both"/>
        <w:rPr>
          <w:rFonts w:ascii="Times New Roman" w:eastAsiaTheme="minorEastAsia" w:hAnsi="Times New Roman" w:cs="Times New Roman"/>
          <w:i/>
          <w:sz w:val="26"/>
          <w:szCs w:val="26"/>
          <w:lang w:eastAsia="ru-RU"/>
        </w:rPr>
      </w:pPr>
      <w:r w:rsidRPr="00276C0D">
        <w:rPr>
          <w:rFonts w:ascii="Times New Roman" w:eastAsiaTheme="minorEastAsia" w:hAnsi="Times New Roman" w:cs="Times New Roman"/>
          <w:i/>
          <w:sz w:val="26"/>
          <w:szCs w:val="26"/>
          <w:lang w:eastAsia="ru-RU"/>
        </w:rPr>
        <w:t>Основные пути заражения лобковыми вшами:</w:t>
      </w:r>
    </w:p>
    <w:p w:rsidR="00276C0D" w:rsidRPr="00276C0D" w:rsidRDefault="00276C0D" w:rsidP="00276C0D">
      <w:pPr>
        <w:numPr>
          <w:ilvl w:val="0"/>
          <w:numId w:val="52"/>
        </w:numPr>
        <w:spacing w:after="0" w:line="240" w:lineRule="auto"/>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половой акт с заражённым человеком;</w:t>
      </w:r>
    </w:p>
    <w:p w:rsidR="00276C0D" w:rsidRPr="00276C0D" w:rsidRDefault="00276C0D" w:rsidP="00276C0D">
      <w:pPr>
        <w:numPr>
          <w:ilvl w:val="0"/>
          <w:numId w:val="52"/>
        </w:numPr>
        <w:spacing w:after="0" w:line="240" w:lineRule="auto"/>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тесный контакт с носителем;</w:t>
      </w:r>
    </w:p>
    <w:p w:rsidR="00276C0D" w:rsidRPr="00276C0D" w:rsidRDefault="00276C0D" w:rsidP="00276C0D">
      <w:pPr>
        <w:numPr>
          <w:ilvl w:val="0"/>
          <w:numId w:val="52"/>
        </w:numPr>
        <w:spacing w:after="0" w:line="240" w:lineRule="auto"/>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совместное использование личных вещей;</w:t>
      </w:r>
    </w:p>
    <w:p w:rsidR="00276C0D" w:rsidRPr="00276C0D" w:rsidRDefault="00276C0D" w:rsidP="00276C0D">
      <w:pPr>
        <w:numPr>
          <w:ilvl w:val="0"/>
          <w:numId w:val="52"/>
        </w:numPr>
        <w:spacing w:after="0" w:line="240" w:lineRule="auto"/>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купание в бассейне;</w:t>
      </w:r>
    </w:p>
    <w:p w:rsidR="00276C0D" w:rsidRPr="00276C0D" w:rsidRDefault="00276C0D" w:rsidP="00276C0D">
      <w:pPr>
        <w:numPr>
          <w:ilvl w:val="0"/>
          <w:numId w:val="52"/>
        </w:numPr>
        <w:spacing w:after="0" w:line="240" w:lineRule="auto"/>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посещение бань, саун, соляриев, общественных туалетов (вне тела лобковые вши могут жить 1–2 дня).</w:t>
      </w:r>
    </w:p>
    <w:p w:rsidR="00276C0D" w:rsidRPr="00276C0D" w:rsidRDefault="00276C0D" w:rsidP="00276C0D">
      <w:pPr>
        <w:spacing w:after="0" w:line="240" w:lineRule="auto"/>
        <w:jc w:val="center"/>
        <w:rPr>
          <w:rFonts w:ascii="Times New Roman" w:eastAsiaTheme="minorEastAsia" w:hAnsi="Times New Roman" w:cs="Times New Roman"/>
          <w:b/>
          <w:sz w:val="26"/>
          <w:szCs w:val="26"/>
          <w:lang w:eastAsia="ru-RU"/>
        </w:rPr>
      </w:pPr>
      <w:r w:rsidRPr="00276C0D">
        <w:rPr>
          <w:rFonts w:ascii="Times New Roman" w:eastAsiaTheme="minorEastAsia" w:hAnsi="Times New Roman" w:cs="Times New Roman"/>
          <w:b/>
          <w:sz w:val="26"/>
          <w:szCs w:val="26"/>
          <w:lang w:eastAsia="ru-RU"/>
        </w:rPr>
        <w:t>Симптомы педикулёза</w:t>
      </w:r>
    </w:p>
    <w:p w:rsidR="00276C0D" w:rsidRPr="00276C0D" w:rsidRDefault="00276C0D" w:rsidP="00276C0D">
      <w:pPr>
        <w:spacing w:after="0" w:line="240" w:lineRule="auto"/>
        <w:ind w:firstLine="708"/>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 xml:space="preserve">Головные вши заселяют волосистую часть головы целиком, но излюбленные их места — на затылке и за ушами. </w:t>
      </w:r>
    </w:p>
    <w:p w:rsidR="00276C0D" w:rsidRPr="00276C0D" w:rsidRDefault="00276C0D" w:rsidP="00276C0D">
      <w:pPr>
        <w:spacing w:after="0" w:line="240" w:lineRule="auto"/>
        <w:ind w:firstLine="708"/>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 xml:space="preserve">Платяные вши обитают везде, где на теле есть </w:t>
      </w:r>
      <w:proofErr w:type="spellStart"/>
      <w:r w:rsidRPr="00276C0D">
        <w:rPr>
          <w:rFonts w:ascii="Times New Roman" w:eastAsiaTheme="minorEastAsia" w:hAnsi="Times New Roman" w:cs="Times New Roman"/>
          <w:sz w:val="26"/>
          <w:szCs w:val="26"/>
          <w:lang w:eastAsia="ru-RU"/>
        </w:rPr>
        <w:t>пушковые</w:t>
      </w:r>
      <w:proofErr w:type="spellEnd"/>
      <w:r w:rsidRPr="00276C0D">
        <w:rPr>
          <w:rFonts w:ascii="Times New Roman" w:eastAsiaTheme="minorEastAsia" w:hAnsi="Times New Roman" w:cs="Times New Roman"/>
          <w:sz w:val="26"/>
          <w:szCs w:val="26"/>
          <w:lang w:eastAsia="ru-RU"/>
        </w:rPr>
        <w:t xml:space="preserve"> волосы. Кроме того, их можно заметить в складках одежды или постельного белья.</w:t>
      </w:r>
    </w:p>
    <w:p w:rsidR="00276C0D" w:rsidRPr="00276C0D" w:rsidRDefault="00276C0D" w:rsidP="00276C0D">
      <w:pPr>
        <w:spacing w:after="0" w:line="240" w:lineRule="auto"/>
        <w:ind w:firstLine="708"/>
        <w:jc w:val="both"/>
        <w:rPr>
          <w:rFonts w:ascii="Times New Roman" w:eastAsiaTheme="minorEastAsia" w:hAnsi="Times New Roman" w:cs="Times New Roman"/>
          <w:sz w:val="26"/>
          <w:szCs w:val="26"/>
          <w:lang w:eastAsia="ru-RU"/>
        </w:rPr>
      </w:pPr>
      <w:proofErr w:type="spellStart"/>
      <w:r w:rsidRPr="00276C0D">
        <w:rPr>
          <w:rFonts w:ascii="Times New Roman" w:eastAsiaTheme="minorEastAsia" w:hAnsi="Times New Roman" w:cs="Times New Roman"/>
          <w:sz w:val="26"/>
          <w:szCs w:val="26"/>
          <w:lang w:eastAsia="ru-RU"/>
        </w:rPr>
        <w:t>Площицы</w:t>
      </w:r>
      <w:proofErr w:type="spellEnd"/>
      <w:r w:rsidRPr="00276C0D">
        <w:rPr>
          <w:rFonts w:ascii="Times New Roman" w:eastAsiaTheme="minorEastAsia" w:hAnsi="Times New Roman" w:cs="Times New Roman"/>
          <w:sz w:val="26"/>
          <w:szCs w:val="26"/>
          <w:lang w:eastAsia="ru-RU"/>
        </w:rPr>
        <w:t> — лобковые вши — большую часть времени проводят на волосах в </w:t>
      </w:r>
      <w:proofErr w:type="spellStart"/>
      <w:r w:rsidRPr="00276C0D">
        <w:rPr>
          <w:rFonts w:ascii="Times New Roman" w:eastAsiaTheme="minorEastAsia" w:hAnsi="Times New Roman" w:cs="Times New Roman"/>
          <w:sz w:val="26"/>
          <w:szCs w:val="26"/>
          <w:lang w:eastAsia="ru-RU"/>
        </w:rPr>
        <w:t>аногенитальной</w:t>
      </w:r>
      <w:proofErr w:type="spellEnd"/>
      <w:r w:rsidRPr="00276C0D">
        <w:rPr>
          <w:rFonts w:ascii="Times New Roman" w:eastAsiaTheme="minorEastAsia" w:hAnsi="Times New Roman" w:cs="Times New Roman"/>
          <w:sz w:val="26"/>
          <w:szCs w:val="26"/>
          <w:lang w:eastAsia="ru-RU"/>
        </w:rPr>
        <w:t xml:space="preserve"> области. При этом</w:t>
      </w:r>
      <w:proofErr w:type="gramStart"/>
      <w:r w:rsidRPr="00276C0D">
        <w:rPr>
          <w:rFonts w:ascii="Times New Roman" w:eastAsiaTheme="minorEastAsia" w:hAnsi="Times New Roman" w:cs="Times New Roman"/>
          <w:sz w:val="26"/>
          <w:szCs w:val="26"/>
          <w:lang w:eastAsia="ru-RU"/>
        </w:rPr>
        <w:t>,</w:t>
      </w:r>
      <w:proofErr w:type="gramEnd"/>
      <w:r w:rsidRPr="00276C0D">
        <w:rPr>
          <w:rFonts w:ascii="Times New Roman" w:eastAsiaTheme="minorEastAsia" w:hAnsi="Times New Roman" w:cs="Times New Roman"/>
          <w:sz w:val="26"/>
          <w:szCs w:val="26"/>
          <w:lang w:eastAsia="ru-RU"/>
        </w:rPr>
        <w:t xml:space="preserve"> из-за роста популярности орального секса, их всё чаще можно обнаружить на бровях и ресницах.</w:t>
      </w:r>
    </w:p>
    <w:p w:rsidR="00276C0D" w:rsidRPr="00276C0D" w:rsidRDefault="00276C0D" w:rsidP="00276C0D">
      <w:pPr>
        <w:spacing w:after="0" w:line="240" w:lineRule="auto"/>
        <w:jc w:val="center"/>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b/>
          <w:bCs/>
          <w:sz w:val="26"/>
          <w:szCs w:val="26"/>
          <w:lang w:eastAsia="ru-RU"/>
        </w:rPr>
        <w:t>Основные симптомы педикулёза:</w:t>
      </w:r>
    </w:p>
    <w:p w:rsidR="00276C0D" w:rsidRPr="00276C0D" w:rsidRDefault="00276C0D" w:rsidP="00276C0D">
      <w:pPr>
        <w:numPr>
          <w:ilvl w:val="0"/>
          <w:numId w:val="53"/>
        </w:numPr>
        <w:spacing w:after="0" w:line="240" w:lineRule="auto"/>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мучительный зуд в области тела, поражённой вшами;</w:t>
      </w:r>
    </w:p>
    <w:p w:rsidR="00276C0D" w:rsidRPr="00276C0D" w:rsidRDefault="00276C0D" w:rsidP="00276C0D">
      <w:pPr>
        <w:numPr>
          <w:ilvl w:val="0"/>
          <w:numId w:val="53"/>
        </w:numPr>
        <w:spacing w:after="0" w:line="240" w:lineRule="auto"/>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ощущение шевеления в волосах или на теле;</w:t>
      </w:r>
    </w:p>
    <w:p w:rsidR="00276C0D" w:rsidRPr="00276C0D" w:rsidRDefault="00276C0D" w:rsidP="00276C0D">
      <w:pPr>
        <w:numPr>
          <w:ilvl w:val="0"/>
          <w:numId w:val="53"/>
        </w:numPr>
        <w:spacing w:after="0" w:line="240" w:lineRule="auto"/>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расчёсы на коже;</w:t>
      </w:r>
    </w:p>
    <w:p w:rsidR="00276C0D" w:rsidRPr="00276C0D" w:rsidRDefault="00276C0D" w:rsidP="00276C0D">
      <w:pPr>
        <w:numPr>
          <w:ilvl w:val="0"/>
          <w:numId w:val="53"/>
        </w:numPr>
        <w:spacing w:after="0" w:line="240" w:lineRule="auto"/>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увеличение регионарных лимфатических узлов;</w:t>
      </w:r>
    </w:p>
    <w:p w:rsidR="00276C0D" w:rsidRPr="00276C0D" w:rsidRDefault="00276C0D" w:rsidP="00276C0D">
      <w:pPr>
        <w:numPr>
          <w:ilvl w:val="0"/>
          <w:numId w:val="53"/>
        </w:numPr>
        <w:spacing w:after="0" w:line="240" w:lineRule="auto"/>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повышение температуры тела до 37,5</w:t>
      </w:r>
      <w:proofErr w:type="gramStart"/>
      <w:r w:rsidRPr="00276C0D">
        <w:rPr>
          <w:rFonts w:ascii="Times New Roman" w:eastAsiaTheme="minorEastAsia" w:hAnsi="Times New Roman" w:cs="Times New Roman"/>
          <w:sz w:val="26"/>
          <w:szCs w:val="26"/>
          <w:lang w:eastAsia="ru-RU"/>
        </w:rPr>
        <w:t xml:space="preserve"> </w:t>
      </w:r>
      <w:r w:rsidRPr="00276C0D">
        <w:rPr>
          <w:rFonts w:ascii="Nirmala UI" w:eastAsiaTheme="minorEastAsia" w:hAnsi="Nirmala UI" w:cs="Nirmala UI"/>
          <w:sz w:val="26"/>
          <w:szCs w:val="26"/>
          <w:lang w:eastAsia="ru-RU"/>
        </w:rPr>
        <w:t>॰</w:t>
      </w:r>
      <w:r w:rsidRPr="00276C0D">
        <w:rPr>
          <w:rFonts w:ascii="Times New Roman" w:eastAsiaTheme="minorEastAsia" w:hAnsi="Times New Roman" w:cs="Times New Roman"/>
          <w:sz w:val="26"/>
          <w:szCs w:val="26"/>
          <w:lang w:eastAsia="ru-RU"/>
        </w:rPr>
        <w:t>С</w:t>
      </w:r>
      <w:proofErr w:type="gramEnd"/>
      <w:r w:rsidRPr="00276C0D">
        <w:rPr>
          <w:rFonts w:ascii="Times New Roman" w:eastAsiaTheme="minorEastAsia" w:hAnsi="Times New Roman" w:cs="Times New Roman"/>
          <w:sz w:val="26"/>
          <w:szCs w:val="26"/>
          <w:lang w:eastAsia="ru-RU"/>
        </w:rPr>
        <w:t>;</w:t>
      </w:r>
    </w:p>
    <w:p w:rsidR="00276C0D" w:rsidRPr="00276C0D" w:rsidRDefault="00276C0D" w:rsidP="00276C0D">
      <w:pPr>
        <w:numPr>
          <w:ilvl w:val="0"/>
          <w:numId w:val="53"/>
        </w:numPr>
        <w:spacing w:after="0" w:line="240" w:lineRule="auto"/>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сухость и шелушение кожи;</w:t>
      </w:r>
    </w:p>
    <w:p w:rsidR="00276C0D" w:rsidRPr="00276C0D" w:rsidRDefault="00276C0D" w:rsidP="00276C0D">
      <w:pPr>
        <w:numPr>
          <w:ilvl w:val="0"/>
          <w:numId w:val="53"/>
        </w:numPr>
        <w:spacing w:after="0" w:line="240" w:lineRule="auto"/>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очаги бурой гиперпигментации на теле;</w:t>
      </w:r>
    </w:p>
    <w:p w:rsidR="00276C0D" w:rsidRPr="00276C0D" w:rsidRDefault="00276C0D" w:rsidP="00276C0D">
      <w:pPr>
        <w:numPr>
          <w:ilvl w:val="0"/>
          <w:numId w:val="53"/>
        </w:numPr>
        <w:spacing w:after="0" w:line="240" w:lineRule="auto"/>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если присоединилась бактериальная инфекция — гнойные корочки на коже.</w:t>
      </w:r>
    </w:p>
    <w:p w:rsidR="00276C0D" w:rsidRPr="00276C0D" w:rsidRDefault="00276C0D" w:rsidP="00276C0D">
      <w:pPr>
        <w:spacing w:after="0" w:line="240" w:lineRule="auto"/>
        <w:ind w:firstLine="360"/>
        <w:jc w:val="both"/>
        <w:rPr>
          <w:rFonts w:ascii="Times New Roman" w:eastAsiaTheme="minorEastAsia" w:hAnsi="Times New Roman" w:cs="Times New Roman"/>
          <w:sz w:val="26"/>
          <w:szCs w:val="26"/>
          <w:lang w:eastAsia="ru-RU"/>
        </w:rPr>
      </w:pPr>
      <w:r w:rsidRPr="00276C0D">
        <w:rPr>
          <w:rFonts w:ascii="Times New Roman" w:eastAsiaTheme="minorEastAsia" w:hAnsi="Times New Roman" w:cs="Times New Roman"/>
          <w:sz w:val="26"/>
          <w:szCs w:val="26"/>
          <w:lang w:eastAsia="ru-RU"/>
        </w:rPr>
        <w:t>Места укусов платяных и головных вшей похожи на красные узелки диаметром до 4 мм, расположенные на воспалённом основании. Лобковая вошь оставляет после своих укусов характерные синевато-голубые пятна, которые не меняют окраски, если на них надавить.</w:t>
      </w:r>
    </w:p>
    <w:p w:rsidR="00276C0D" w:rsidRPr="00276C0D" w:rsidRDefault="00276C0D" w:rsidP="00276C0D">
      <w:pPr>
        <w:tabs>
          <w:tab w:val="left" w:pos="284"/>
          <w:tab w:val="left" w:pos="426"/>
          <w:tab w:val="left" w:pos="851"/>
          <w:tab w:val="left" w:pos="993"/>
        </w:tabs>
        <w:suppressAutoHyphens/>
        <w:spacing w:after="0" w:line="240" w:lineRule="auto"/>
        <w:ind w:firstLine="709"/>
        <w:contextualSpacing/>
        <w:jc w:val="both"/>
        <w:rPr>
          <w:rFonts w:ascii="Times New Roman" w:eastAsiaTheme="minorEastAsia" w:hAnsi="Times New Roman" w:cs="Times New Roman"/>
          <w:sz w:val="28"/>
          <w:szCs w:val="28"/>
          <w:lang w:eastAsia="ru-RU"/>
        </w:rPr>
      </w:pPr>
    </w:p>
    <w:p w:rsidR="00276C0D" w:rsidRPr="00276C0D" w:rsidRDefault="00276C0D" w:rsidP="00276C0D">
      <w:pPr>
        <w:tabs>
          <w:tab w:val="left" w:pos="284"/>
          <w:tab w:val="left" w:pos="426"/>
          <w:tab w:val="left" w:pos="851"/>
          <w:tab w:val="left" w:pos="993"/>
        </w:tabs>
        <w:suppressAutoHyphens/>
        <w:spacing w:after="0" w:line="240" w:lineRule="auto"/>
        <w:ind w:firstLine="709"/>
        <w:contextualSpacing/>
        <w:jc w:val="both"/>
        <w:rPr>
          <w:rFonts w:ascii="Times New Roman" w:eastAsiaTheme="minorEastAsia" w:hAnsi="Times New Roman" w:cs="Times New Roman"/>
          <w:sz w:val="28"/>
          <w:szCs w:val="28"/>
          <w:lang w:eastAsia="ru-RU"/>
        </w:rPr>
      </w:pPr>
      <w:r w:rsidRPr="00276C0D">
        <w:rPr>
          <w:rFonts w:ascii="Times New Roman" w:eastAsiaTheme="minorEastAsia" w:hAnsi="Times New Roman" w:cs="Times New Roman"/>
          <w:sz w:val="28"/>
          <w:szCs w:val="28"/>
          <w:lang w:eastAsia="ru-RU"/>
        </w:rPr>
        <w:t>Каждый выявленный случай головного, платяного, лобкового и смешанного педикулеза регистрируют в «Журнале учета инфекционных заболеваний» (№ 060/у), и о нем передается экстренное извещени</w:t>
      </w:r>
      <w:proofErr w:type="gramStart"/>
      <w:r w:rsidRPr="00276C0D">
        <w:rPr>
          <w:rFonts w:ascii="Times New Roman" w:eastAsiaTheme="minorEastAsia" w:hAnsi="Times New Roman" w:cs="Times New Roman"/>
          <w:sz w:val="28"/>
          <w:szCs w:val="28"/>
          <w:lang w:eastAsia="ru-RU"/>
        </w:rPr>
        <w:t>е</w:t>
      </w:r>
      <w:r w:rsidRPr="00276C0D">
        <w:rPr>
          <w:rFonts w:ascii="Times New Roman" w:eastAsiaTheme="minorEastAsia" w:hAnsi="Times New Roman" w:cs="Times New Roman"/>
          <w:bCs/>
          <w:iCs/>
          <w:sz w:val="28"/>
          <w:szCs w:val="28"/>
          <w:lang w:eastAsia="ru-RU"/>
        </w:rPr>
        <w:t>(</w:t>
      </w:r>
      <w:proofErr w:type="gramEnd"/>
      <w:r w:rsidRPr="00276C0D">
        <w:rPr>
          <w:rFonts w:ascii="Times New Roman" w:eastAsiaTheme="minorEastAsia" w:hAnsi="Times New Roman" w:cs="Times New Roman"/>
          <w:bCs/>
          <w:iCs/>
          <w:sz w:val="28"/>
          <w:szCs w:val="28"/>
          <w:lang w:eastAsia="ru-RU"/>
        </w:rPr>
        <w:t>Ф №058/у)</w:t>
      </w:r>
      <w:r w:rsidRPr="00276C0D">
        <w:rPr>
          <w:rFonts w:ascii="Times New Roman" w:eastAsiaTheme="minorEastAsia" w:hAnsi="Times New Roman" w:cs="Times New Roman"/>
          <w:sz w:val="28"/>
          <w:szCs w:val="28"/>
          <w:lang w:eastAsia="ru-RU"/>
        </w:rPr>
        <w:t>. Учету подлежат лица, у которых при осмотре выявлены вши в любой стадии развития (яйцо-гнида, личинка, имаго (взрослое насекомое)</w:t>
      </w:r>
      <w:proofErr w:type="gramStart"/>
      <w:r w:rsidRPr="00276C0D">
        <w:rPr>
          <w:rFonts w:ascii="Times New Roman" w:eastAsiaTheme="minorEastAsia" w:hAnsi="Times New Roman" w:cs="Times New Roman"/>
          <w:sz w:val="28"/>
          <w:szCs w:val="28"/>
          <w:lang w:eastAsia="ru-RU"/>
        </w:rPr>
        <w:t xml:space="preserve"> )</w:t>
      </w:r>
      <w:proofErr w:type="gramEnd"/>
      <w:r w:rsidRPr="00276C0D">
        <w:rPr>
          <w:rFonts w:ascii="Times New Roman" w:eastAsiaTheme="minorEastAsia" w:hAnsi="Times New Roman" w:cs="Times New Roman"/>
          <w:sz w:val="28"/>
          <w:szCs w:val="28"/>
          <w:lang w:eastAsia="ru-RU"/>
        </w:rPr>
        <w:t>.</w:t>
      </w:r>
    </w:p>
    <w:p w:rsidR="00276C0D" w:rsidRPr="00276C0D" w:rsidRDefault="00276C0D" w:rsidP="00276C0D">
      <w:pPr>
        <w:tabs>
          <w:tab w:val="left" w:pos="284"/>
          <w:tab w:val="left" w:pos="426"/>
          <w:tab w:val="left" w:pos="851"/>
          <w:tab w:val="left" w:pos="1134"/>
        </w:tabs>
        <w:spacing w:after="0" w:line="240" w:lineRule="auto"/>
        <w:ind w:firstLine="709"/>
        <w:contextualSpacing/>
        <w:jc w:val="both"/>
        <w:rPr>
          <w:rFonts w:ascii="Times New Roman" w:eastAsia="Arial Narrow" w:hAnsi="Times New Roman" w:cs="Times New Roman"/>
          <w:b/>
          <w:spacing w:val="-5"/>
          <w:sz w:val="28"/>
          <w:szCs w:val="28"/>
        </w:rPr>
      </w:pPr>
      <w:r w:rsidRPr="00276C0D">
        <w:rPr>
          <w:rFonts w:ascii="Times New Roman" w:eastAsia="Arial Narrow" w:hAnsi="Times New Roman" w:cs="Times New Roman"/>
          <w:b/>
          <w:spacing w:val="-5"/>
          <w:sz w:val="28"/>
          <w:szCs w:val="28"/>
        </w:rPr>
        <w:t xml:space="preserve">Организация </w:t>
      </w:r>
      <w:proofErr w:type="spellStart"/>
      <w:r w:rsidRPr="00276C0D">
        <w:rPr>
          <w:rFonts w:ascii="Times New Roman" w:eastAsia="Arial Narrow" w:hAnsi="Times New Roman" w:cs="Times New Roman"/>
          <w:b/>
          <w:spacing w:val="-5"/>
          <w:sz w:val="28"/>
          <w:szCs w:val="28"/>
        </w:rPr>
        <w:t>противопедикулезных</w:t>
      </w:r>
      <w:proofErr w:type="spellEnd"/>
      <w:r w:rsidRPr="00276C0D">
        <w:rPr>
          <w:rFonts w:ascii="Times New Roman" w:eastAsia="Arial Narrow" w:hAnsi="Times New Roman" w:cs="Times New Roman"/>
          <w:b/>
          <w:spacing w:val="-5"/>
          <w:sz w:val="28"/>
          <w:szCs w:val="28"/>
        </w:rPr>
        <w:t xml:space="preserve"> мероприятий</w:t>
      </w:r>
    </w:p>
    <w:p w:rsidR="00276C0D" w:rsidRPr="00276C0D" w:rsidRDefault="00276C0D" w:rsidP="00276C0D">
      <w:pPr>
        <w:tabs>
          <w:tab w:val="left" w:pos="284"/>
          <w:tab w:val="left" w:pos="426"/>
          <w:tab w:val="left" w:pos="851"/>
          <w:tab w:val="left" w:pos="1134"/>
        </w:tabs>
        <w:spacing w:after="0" w:line="240" w:lineRule="auto"/>
        <w:ind w:firstLine="709"/>
        <w:contextualSpacing/>
        <w:jc w:val="both"/>
        <w:rPr>
          <w:rFonts w:ascii="Times New Roman" w:eastAsia="Arial Narrow" w:hAnsi="Times New Roman" w:cs="Times New Roman"/>
          <w:b/>
          <w:spacing w:val="-5"/>
          <w:sz w:val="28"/>
          <w:szCs w:val="28"/>
        </w:rPr>
      </w:pPr>
      <w:r w:rsidRPr="00276C0D">
        <w:rPr>
          <w:rFonts w:ascii="Times New Roman" w:eastAsia="Arial Narrow" w:hAnsi="Times New Roman" w:cs="Times New Roman"/>
          <w:spacing w:val="-5"/>
          <w:sz w:val="28"/>
          <w:szCs w:val="28"/>
          <w:shd w:val="clear" w:color="auto" w:fill="FFFFFF"/>
        </w:rPr>
        <w:t xml:space="preserve">Показаниями к проведению </w:t>
      </w:r>
      <w:proofErr w:type="spellStart"/>
      <w:r w:rsidRPr="00276C0D">
        <w:rPr>
          <w:rFonts w:ascii="Times New Roman" w:eastAsia="Arial Narrow" w:hAnsi="Times New Roman" w:cs="Times New Roman"/>
          <w:spacing w:val="-5"/>
          <w:sz w:val="28"/>
          <w:szCs w:val="28"/>
          <w:shd w:val="clear" w:color="auto" w:fill="FFFFFF"/>
        </w:rPr>
        <w:t>противопедикулезных</w:t>
      </w:r>
      <w:proofErr w:type="spellEnd"/>
      <w:r w:rsidRPr="00276C0D">
        <w:rPr>
          <w:rFonts w:ascii="Times New Roman" w:eastAsia="Arial Narrow" w:hAnsi="Times New Roman" w:cs="Times New Roman"/>
          <w:spacing w:val="-5"/>
          <w:sz w:val="28"/>
          <w:szCs w:val="28"/>
          <w:shd w:val="clear" w:color="auto" w:fill="FFFFFF"/>
        </w:rPr>
        <w:t xml:space="preserve"> мероприятий в стационаре является обнаружение головных, лобковых, платяных вшей в различных стадиях развития: яйцо (гнида), личинка, имаго (жизнеспособное насекомое).</w:t>
      </w:r>
    </w:p>
    <w:p w:rsidR="00276C0D" w:rsidRPr="00276C0D" w:rsidRDefault="00276C0D" w:rsidP="00276C0D">
      <w:pPr>
        <w:tabs>
          <w:tab w:val="left" w:pos="284"/>
          <w:tab w:val="left" w:pos="426"/>
          <w:tab w:val="left" w:pos="851"/>
          <w:tab w:val="left" w:pos="1134"/>
        </w:tabs>
        <w:spacing w:after="0" w:line="240" w:lineRule="auto"/>
        <w:ind w:firstLine="709"/>
        <w:contextualSpacing/>
        <w:jc w:val="both"/>
        <w:rPr>
          <w:rFonts w:ascii="Times New Roman" w:eastAsiaTheme="minorEastAsia" w:hAnsi="Times New Roman" w:cs="Times New Roman"/>
          <w:sz w:val="28"/>
          <w:szCs w:val="28"/>
          <w:lang w:eastAsia="ru-RU"/>
        </w:rPr>
      </w:pPr>
      <w:r w:rsidRPr="00276C0D">
        <w:rPr>
          <w:rFonts w:ascii="Times New Roman" w:eastAsiaTheme="minorEastAsia" w:hAnsi="Times New Roman" w:cs="Times New Roman"/>
          <w:sz w:val="28"/>
          <w:szCs w:val="28"/>
          <w:lang w:eastAsia="ru-RU"/>
        </w:rPr>
        <w:lastRenderedPageBreak/>
        <w:t>При обнаружении педикулеза:</w:t>
      </w:r>
    </w:p>
    <w:p w:rsidR="00276C0D" w:rsidRPr="00276C0D" w:rsidRDefault="00276C0D" w:rsidP="00276C0D">
      <w:pPr>
        <w:numPr>
          <w:ilvl w:val="0"/>
          <w:numId w:val="47"/>
        </w:numPr>
        <w:tabs>
          <w:tab w:val="left" w:pos="284"/>
          <w:tab w:val="left" w:pos="426"/>
          <w:tab w:val="left" w:pos="1134"/>
        </w:tabs>
        <w:spacing w:after="0" w:line="240" w:lineRule="auto"/>
        <w:ind w:left="0" w:firstLine="709"/>
        <w:contextualSpacing/>
        <w:jc w:val="both"/>
        <w:rPr>
          <w:rFonts w:ascii="Times New Roman" w:eastAsiaTheme="minorEastAsia" w:hAnsi="Times New Roman" w:cs="Times New Roman"/>
          <w:sz w:val="28"/>
          <w:szCs w:val="28"/>
          <w:lang w:eastAsia="ru-RU"/>
        </w:rPr>
      </w:pPr>
      <w:r w:rsidRPr="00276C0D">
        <w:rPr>
          <w:rFonts w:ascii="Times New Roman" w:eastAsiaTheme="minorEastAsia" w:hAnsi="Times New Roman" w:cs="Times New Roman"/>
          <w:sz w:val="28"/>
          <w:szCs w:val="28"/>
          <w:lang w:eastAsia="ru-RU"/>
        </w:rPr>
        <w:t>производится регистрация пациента в журнале.</w:t>
      </w:r>
    </w:p>
    <w:p w:rsidR="00276C0D" w:rsidRPr="00276C0D" w:rsidRDefault="00276C0D" w:rsidP="00276C0D">
      <w:pPr>
        <w:numPr>
          <w:ilvl w:val="0"/>
          <w:numId w:val="47"/>
        </w:numPr>
        <w:tabs>
          <w:tab w:val="left" w:pos="284"/>
          <w:tab w:val="left" w:pos="426"/>
          <w:tab w:val="left" w:pos="1134"/>
        </w:tabs>
        <w:spacing w:after="0" w:line="240" w:lineRule="auto"/>
        <w:ind w:left="0" w:firstLine="709"/>
        <w:contextualSpacing/>
        <w:jc w:val="both"/>
        <w:rPr>
          <w:rFonts w:ascii="Times New Roman" w:eastAsiaTheme="minorEastAsia" w:hAnsi="Times New Roman" w:cs="Times New Roman"/>
          <w:sz w:val="28"/>
          <w:szCs w:val="28"/>
          <w:lang w:eastAsia="ru-RU"/>
        </w:rPr>
      </w:pPr>
      <w:r w:rsidRPr="00276C0D">
        <w:rPr>
          <w:rFonts w:ascii="Times New Roman" w:eastAsiaTheme="minorEastAsia" w:hAnsi="Times New Roman" w:cs="Times New Roman"/>
          <w:sz w:val="28"/>
          <w:szCs w:val="28"/>
          <w:lang w:eastAsia="ru-RU"/>
        </w:rPr>
        <w:t>отправляется экстренное извещение в ЦГСЭН для регистрации по месту жительства пациента.</w:t>
      </w:r>
    </w:p>
    <w:p w:rsidR="00276C0D" w:rsidRPr="00276C0D" w:rsidRDefault="00276C0D" w:rsidP="00276C0D">
      <w:pPr>
        <w:numPr>
          <w:ilvl w:val="0"/>
          <w:numId w:val="47"/>
        </w:numPr>
        <w:tabs>
          <w:tab w:val="left" w:pos="284"/>
          <w:tab w:val="left" w:pos="426"/>
          <w:tab w:val="left" w:pos="1134"/>
        </w:tabs>
        <w:spacing w:after="0" w:line="240" w:lineRule="auto"/>
        <w:ind w:left="0" w:firstLine="709"/>
        <w:contextualSpacing/>
        <w:jc w:val="both"/>
        <w:rPr>
          <w:rFonts w:ascii="Times New Roman" w:eastAsiaTheme="minorEastAsia" w:hAnsi="Times New Roman" w:cs="Times New Roman"/>
          <w:sz w:val="28"/>
          <w:szCs w:val="28"/>
          <w:lang w:eastAsia="ru-RU"/>
        </w:rPr>
      </w:pPr>
      <w:r w:rsidRPr="00276C0D">
        <w:rPr>
          <w:rFonts w:ascii="Times New Roman" w:eastAsiaTheme="minorEastAsia" w:hAnsi="Times New Roman" w:cs="Times New Roman"/>
          <w:sz w:val="28"/>
          <w:szCs w:val="28"/>
          <w:lang w:eastAsia="ru-RU"/>
        </w:rPr>
        <w:t>делается отметка на лицевой стороне истории болезни.</w:t>
      </w:r>
    </w:p>
    <w:p w:rsidR="00276C0D" w:rsidRPr="00276C0D" w:rsidRDefault="00276C0D" w:rsidP="00276C0D">
      <w:pPr>
        <w:numPr>
          <w:ilvl w:val="0"/>
          <w:numId w:val="47"/>
        </w:numPr>
        <w:tabs>
          <w:tab w:val="left" w:pos="284"/>
          <w:tab w:val="left" w:pos="426"/>
          <w:tab w:val="left" w:pos="1134"/>
        </w:tabs>
        <w:spacing w:after="0" w:line="240" w:lineRule="auto"/>
        <w:ind w:left="0" w:firstLine="709"/>
        <w:contextualSpacing/>
        <w:jc w:val="both"/>
        <w:rPr>
          <w:rFonts w:ascii="Times New Roman" w:eastAsiaTheme="minorEastAsia" w:hAnsi="Times New Roman" w:cs="Times New Roman"/>
          <w:sz w:val="28"/>
          <w:szCs w:val="28"/>
          <w:lang w:eastAsia="ru-RU"/>
        </w:rPr>
      </w:pPr>
      <w:r w:rsidRPr="00276C0D">
        <w:rPr>
          <w:rFonts w:ascii="Times New Roman" w:eastAsiaTheme="minorEastAsia" w:hAnsi="Times New Roman" w:cs="Times New Roman"/>
          <w:sz w:val="28"/>
          <w:szCs w:val="28"/>
          <w:lang w:eastAsia="ru-RU"/>
        </w:rPr>
        <w:t xml:space="preserve">проводится уничтожение головных, лобковых и платяных вшей, санитарная обработка пациента, дезинсекция помещения и предметов, с которым контактировал пациент. </w:t>
      </w:r>
    </w:p>
    <w:p w:rsidR="00276C0D" w:rsidRPr="00276C0D" w:rsidRDefault="00276C0D" w:rsidP="00276C0D">
      <w:pPr>
        <w:tabs>
          <w:tab w:val="left" w:pos="284"/>
          <w:tab w:val="left" w:pos="426"/>
          <w:tab w:val="left" w:pos="1134"/>
        </w:tabs>
        <w:spacing w:after="0" w:line="240" w:lineRule="auto"/>
        <w:ind w:firstLine="709"/>
        <w:contextualSpacing/>
        <w:jc w:val="both"/>
        <w:rPr>
          <w:rFonts w:ascii="Times New Roman" w:eastAsiaTheme="minorEastAsia" w:hAnsi="Times New Roman" w:cs="Times New Roman"/>
          <w:sz w:val="28"/>
          <w:szCs w:val="28"/>
          <w:shd w:val="clear" w:color="auto" w:fill="FFFFFF"/>
          <w:lang w:eastAsia="ru-RU"/>
        </w:rPr>
      </w:pPr>
      <w:proofErr w:type="spellStart"/>
      <w:r w:rsidRPr="00276C0D">
        <w:rPr>
          <w:rFonts w:ascii="Times New Roman" w:eastAsiaTheme="minorEastAsia" w:hAnsi="Times New Roman" w:cs="Times New Roman"/>
          <w:sz w:val="28"/>
          <w:szCs w:val="28"/>
          <w:shd w:val="clear" w:color="auto" w:fill="FFFFFF"/>
          <w:lang w:eastAsia="ru-RU"/>
        </w:rPr>
        <w:t>Противопедикулезная</w:t>
      </w:r>
      <w:proofErr w:type="spellEnd"/>
      <w:r w:rsidRPr="00276C0D">
        <w:rPr>
          <w:rFonts w:ascii="Times New Roman" w:eastAsiaTheme="minorEastAsia" w:hAnsi="Times New Roman" w:cs="Times New Roman"/>
          <w:sz w:val="28"/>
          <w:szCs w:val="28"/>
          <w:shd w:val="clear" w:color="auto" w:fill="FFFFFF"/>
          <w:lang w:eastAsia="ru-RU"/>
        </w:rPr>
        <w:t xml:space="preserve"> обработка производится на месте выявления с использованием содержимого </w:t>
      </w:r>
      <w:proofErr w:type="spellStart"/>
      <w:r w:rsidRPr="00276C0D">
        <w:rPr>
          <w:rFonts w:ascii="Times New Roman" w:eastAsiaTheme="minorEastAsia" w:hAnsi="Times New Roman" w:cs="Times New Roman"/>
          <w:sz w:val="28"/>
          <w:szCs w:val="28"/>
          <w:shd w:val="clear" w:color="auto" w:fill="FFFFFF"/>
          <w:lang w:eastAsia="ru-RU"/>
        </w:rPr>
        <w:t>противопедикулезной</w:t>
      </w:r>
      <w:proofErr w:type="spellEnd"/>
      <w:r w:rsidRPr="00276C0D">
        <w:rPr>
          <w:rFonts w:ascii="Times New Roman" w:eastAsiaTheme="minorEastAsia" w:hAnsi="Times New Roman" w:cs="Times New Roman"/>
          <w:sz w:val="28"/>
          <w:szCs w:val="28"/>
          <w:shd w:val="clear" w:color="auto" w:fill="FFFFFF"/>
          <w:lang w:eastAsia="ru-RU"/>
        </w:rPr>
        <w:t xml:space="preserve"> укладки. Уничтожение вшей и их яиц проводится механическим, физическим и химическим методами для всех категорий пациентов. Выбор метода зависит от состояния здоровья пациента и противопоказаний к нему. Результат осмотра фиксируется в истории болезни и в журнале осмотров на педикулез или осмотра или журнале учёта инфекционных заболеваний. </w:t>
      </w:r>
    </w:p>
    <w:p w:rsidR="00276C0D" w:rsidRPr="00276C0D" w:rsidRDefault="00276C0D" w:rsidP="00276C0D">
      <w:pPr>
        <w:tabs>
          <w:tab w:val="left" w:pos="284"/>
          <w:tab w:val="left" w:pos="426"/>
          <w:tab w:val="left" w:pos="1134"/>
        </w:tabs>
        <w:spacing w:after="0" w:line="240" w:lineRule="auto"/>
        <w:ind w:firstLine="709"/>
        <w:contextualSpacing/>
        <w:jc w:val="both"/>
        <w:rPr>
          <w:rFonts w:ascii="Times New Roman" w:eastAsiaTheme="minorEastAsia" w:hAnsi="Times New Roman" w:cs="Times New Roman"/>
          <w:sz w:val="28"/>
          <w:szCs w:val="28"/>
          <w:shd w:val="clear" w:color="auto" w:fill="FFFFFF"/>
          <w:lang w:eastAsia="ru-RU"/>
        </w:rPr>
      </w:pPr>
      <w:r w:rsidRPr="00276C0D">
        <w:rPr>
          <w:rFonts w:ascii="Times New Roman" w:eastAsiaTheme="minorEastAsia" w:hAnsi="Times New Roman" w:cs="Times New Roman"/>
          <w:sz w:val="28"/>
          <w:szCs w:val="28"/>
          <w:shd w:val="clear" w:color="auto" w:fill="FFFFFF"/>
          <w:lang w:eastAsia="ru-RU"/>
        </w:rPr>
        <w:t xml:space="preserve">Вещи пациента подвергаются кипячению или камерной обработке. </w:t>
      </w:r>
    </w:p>
    <w:p w:rsidR="00276C0D" w:rsidRPr="00276C0D" w:rsidRDefault="00276C0D" w:rsidP="00276C0D">
      <w:pPr>
        <w:tabs>
          <w:tab w:val="left" w:pos="284"/>
          <w:tab w:val="left" w:pos="426"/>
          <w:tab w:val="left" w:pos="1134"/>
        </w:tabs>
        <w:spacing w:after="0" w:line="240" w:lineRule="auto"/>
        <w:ind w:firstLine="709"/>
        <w:contextualSpacing/>
        <w:jc w:val="both"/>
        <w:rPr>
          <w:rFonts w:ascii="Times New Roman" w:eastAsiaTheme="minorEastAsia" w:hAnsi="Times New Roman" w:cs="Times New Roman"/>
          <w:sz w:val="28"/>
          <w:szCs w:val="28"/>
          <w:shd w:val="clear" w:color="auto" w:fill="FFFFFF"/>
          <w:lang w:eastAsia="ru-RU"/>
        </w:rPr>
      </w:pPr>
      <w:r w:rsidRPr="00276C0D">
        <w:rPr>
          <w:rFonts w:ascii="Times New Roman" w:eastAsiaTheme="minorEastAsia" w:hAnsi="Times New Roman" w:cs="Times New Roman"/>
          <w:sz w:val="28"/>
          <w:szCs w:val="28"/>
          <w:shd w:val="clear" w:color="auto" w:fill="FFFFFF"/>
          <w:lang w:eastAsia="ru-RU"/>
        </w:rPr>
        <w:t xml:space="preserve">Вещи, не подлежащие кипячению, обрабатываются </w:t>
      </w:r>
      <w:proofErr w:type="spellStart"/>
      <w:r w:rsidRPr="00276C0D">
        <w:rPr>
          <w:rFonts w:ascii="Times New Roman" w:eastAsiaTheme="minorEastAsia" w:hAnsi="Times New Roman" w:cs="Times New Roman"/>
          <w:sz w:val="28"/>
          <w:szCs w:val="28"/>
          <w:shd w:val="clear" w:color="auto" w:fill="FFFFFF"/>
          <w:lang w:eastAsia="ru-RU"/>
        </w:rPr>
        <w:t>педикулоцидным</w:t>
      </w:r>
      <w:proofErr w:type="spellEnd"/>
      <w:r w:rsidRPr="00276C0D">
        <w:rPr>
          <w:rFonts w:ascii="Times New Roman" w:eastAsiaTheme="minorEastAsia" w:hAnsi="Times New Roman" w:cs="Times New Roman"/>
          <w:sz w:val="28"/>
          <w:szCs w:val="28"/>
          <w:shd w:val="clear" w:color="auto" w:fill="FFFFFF"/>
          <w:lang w:eastAsia="ru-RU"/>
        </w:rPr>
        <w:t xml:space="preserve"> средством в соответствии с методическими указаниями, затем стирают с обязательным добавлением кальцинированной сады (1 столовая ложка на 5 л воды) и проветривают в течение 30 минут. </w:t>
      </w:r>
    </w:p>
    <w:p w:rsidR="00276C0D" w:rsidRPr="00276C0D" w:rsidRDefault="00276C0D" w:rsidP="00276C0D">
      <w:pPr>
        <w:tabs>
          <w:tab w:val="left" w:pos="284"/>
          <w:tab w:val="left" w:pos="426"/>
          <w:tab w:val="left" w:pos="1134"/>
        </w:tabs>
        <w:spacing w:after="0" w:line="240" w:lineRule="auto"/>
        <w:ind w:firstLine="709"/>
        <w:contextualSpacing/>
        <w:jc w:val="both"/>
        <w:rPr>
          <w:rFonts w:ascii="Times New Roman" w:eastAsiaTheme="minorEastAsia" w:hAnsi="Times New Roman" w:cs="Times New Roman"/>
          <w:sz w:val="28"/>
          <w:szCs w:val="28"/>
          <w:shd w:val="clear" w:color="auto" w:fill="FFFFFF"/>
          <w:lang w:eastAsia="ru-RU"/>
        </w:rPr>
      </w:pPr>
      <w:r w:rsidRPr="00276C0D">
        <w:rPr>
          <w:rFonts w:ascii="Times New Roman" w:eastAsiaTheme="minorEastAsia" w:hAnsi="Times New Roman" w:cs="Times New Roman"/>
          <w:sz w:val="28"/>
          <w:szCs w:val="28"/>
          <w:shd w:val="clear" w:color="auto" w:fill="FFFFFF"/>
          <w:lang w:eastAsia="ru-RU"/>
        </w:rPr>
        <w:t xml:space="preserve">Повторный осмотр пациента проводится через 7 – 10 дней. При обнаружении даже минимального количества (одного – трёх) жизнеспособных яиц или вшей проводится повторная обработка. </w:t>
      </w:r>
    </w:p>
    <w:p w:rsidR="00276C0D" w:rsidRPr="00276C0D" w:rsidRDefault="00276C0D" w:rsidP="00276C0D">
      <w:pPr>
        <w:tabs>
          <w:tab w:val="left" w:pos="284"/>
          <w:tab w:val="left" w:pos="426"/>
          <w:tab w:val="left" w:pos="1134"/>
        </w:tabs>
        <w:spacing w:after="0" w:line="240" w:lineRule="auto"/>
        <w:ind w:firstLine="709"/>
        <w:contextualSpacing/>
        <w:jc w:val="both"/>
        <w:rPr>
          <w:rFonts w:ascii="Times New Roman" w:eastAsiaTheme="minorEastAsia" w:hAnsi="Times New Roman" w:cs="Times New Roman"/>
          <w:sz w:val="28"/>
          <w:szCs w:val="28"/>
          <w:shd w:val="clear" w:color="auto" w:fill="FFFFFF"/>
          <w:lang w:eastAsia="ru-RU"/>
        </w:rPr>
      </w:pPr>
      <w:r w:rsidRPr="00276C0D">
        <w:rPr>
          <w:rFonts w:ascii="Times New Roman" w:eastAsiaTheme="minorEastAsia" w:hAnsi="Times New Roman" w:cs="Times New Roman"/>
          <w:sz w:val="28"/>
          <w:szCs w:val="28"/>
          <w:shd w:val="clear" w:color="auto" w:fill="FFFFFF"/>
          <w:lang w:eastAsia="ru-RU"/>
        </w:rPr>
        <w:t xml:space="preserve">При обнаружении платяных вшей необходимо срочно вызвать специалиста Центра гигиены и эпидемиологии для обработки людей. </w:t>
      </w:r>
    </w:p>
    <w:p w:rsidR="00276C0D" w:rsidRPr="00276C0D" w:rsidRDefault="00276C0D" w:rsidP="00276C0D">
      <w:pPr>
        <w:tabs>
          <w:tab w:val="left" w:pos="284"/>
          <w:tab w:val="left" w:pos="426"/>
          <w:tab w:val="left" w:pos="1134"/>
        </w:tabs>
        <w:spacing w:after="0" w:line="240" w:lineRule="auto"/>
        <w:ind w:firstLine="709"/>
        <w:contextualSpacing/>
        <w:jc w:val="both"/>
        <w:rPr>
          <w:rFonts w:ascii="Times New Roman" w:eastAsiaTheme="minorEastAsia" w:hAnsi="Times New Roman" w:cs="Times New Roman"/>
          <w:sz w:val="28"/>
          <w:szCs w:val="28"/>
          <w:shd w:val="clear" w:color="auto" w:fill="FFFFFF"/>
          <w:lang w:eastAsia="ru-RU"/>
        </w:rPr>
      </w:pPr>
      <w:r w:rsidRPr="00276C0D">
        <w:rPr>
          <w:rFonts w:ascii="Times New Roman" w:eastAsiaTheme="minorEastAsia" w:hAnsi="Times New Roman" w:cs="Times New Roman"/>
          <w:sz w:val="28"/>
          <w:szCs w:val="28"/>
          <w:shd w:val="clear" w:color="auto" w:fill="FFFFFF"/>
          <w:lang w:eastAsia="ru-RU"/>
        </w:rPr>
        <w:t xml:space="preserve">В </w:t>
      </w:r>
      <w:proofErr w:type="gramStart"/>
      <w:r w:rsidRPr="00276C0D">
        <w:rPr>
          <w:rFonts w:ascii="Times New Roman" w:eastAsiaTheme="minorEastAsia" w:hAnsi="Times New Roman" w:cs="Times New Roman"/>
          <w:sz w:val="28"/>
          <w:szCs w:val="28"/>
          <w:shd w:val="clear" w:color="auto" w:fill="FFFFFF"/>
          <w:lang w:eastAsia="ru-RU"/>
        </w:rPr>
        <w:t>лечебном</w:t>
      </w:r>
      <w:proofErr w:type="gramEnd"/>
      <w:r w:rsidRPr="00276C0D">
        <w:rPr>
          <w:rFonts w:ascii="Times New Roman" w:eastAsiaTheme="minorEastAsia" w:hAnsi="Times New Roman" w:cs="Times New Roman"/>
          <w:sz w:val="28"/>
          <w:szCs w:val="28"/>
          <w:shd w:val="clear" w:color="auto" w:fill="FFFFFF"/>
          <w:lang w:eastAsia="ru-RU"/>
        </w:rPr>
        <w:t xml:space="preserve"> отделение стационара: </w:t>
      </w:r>
    </w:p>
    <w:p w:rsidR="00276C0D" w:rsidRPr="00276C0D" w:rsidRDefault="00276C0D" w:rsidP="00276C0D">
      <w:pPr>
        <w:numPr>
          <w:ilvl w:val="0"/>
          <w:numId w:val="48"/>
        </w:numPr>
        <w:tabs>
          <w:tab w:val="left" w:pos="284"/>
          <w:tab w:val="left" w:pos="426"/>
          <w:tab w:val="left" w:pos="1134"/>
        </w:tabs>
        <w:spacing w:after="0" w:line="240" w:lineRule="auto"/>
        <w:ind w:left="0" w:firstLine="709"/>
        <w:contextualSpacing/>
        <w:jc w:val="both"/>
        <w:rPr>
          <w:rFonts w:ascii="Times New Roman" w:eastAsiaTheme="minorEastAsia" w:hAnsi="Times New Roman" w:cs="Times New Roman"/>
          <w:sz w:val="28"/>
          <w:szCs w:val="28"/>
          <w:shd w:val="clear" w:color="auto" w:fill="FFFFFF"/>
          <w:lang w:eastAsia="ru-RU"/>
        </w:rPr>
      </w:pPr>
      <w:proofErr w:type="gramStart"/>
      <w:r w:rsidRPr="00276C0D">
        <w:rPr>
          <w:rFonts w:ascii="Times New Roman" w:eastAsiaTheme="minorEastAsia" w:hAnsi="Times New Roman" w:cs="Times New Roman"/>
          <w:sz w:val="28"/>
          <w:szCs w:val="28"/>
          <w:shd w:val="clear" w:color="auto" w:fill="FFFFFF"/>
          <w:lang w:eastAsia="ru-RU"/>
        </w:rPr>
        <w:t>пациент, санированный в приемном отделении осматривается</w:t>
      </w:r>
      <w:proofErr w:type="gramEnd"/>
      <w:r w:rsidRPr="00276C0D">
        <w:rPr>
          <w:rFonts w:ascii="Times New Roman" w:eastAsiaTheme="minorEastAsia" w:hAnsi="Times New Roman" w:cs="Times New Roman"/>
          <w:sz w:val="28"/>
          <w:szCs w:val="28"/>
          <w:shd w:val="clear" w:color="auto" w:fill="FFFFFF"/>
          <w:lang w:eastAsia="ru-RU"/>
        </w:rPr>
        <w:t xml:space="preserve"> повторно; </w:t>
      </w:r>
    </w:p>
    <w:p w:rsidR="00276C0D" w:rsidRPr="00276C0D" w:rsidRDefault="00276C0D" w:rsidP="00276C0D">
      <w:pPr>
        <w:numPr>
          <w:ilvl w:val="0"/>
          <w:numId w:val="48"/>
        </w:numPr>
        <w:tabs>
          <w:tab w:val="left" w:pos="284"/>
          <w:tab w:val="left" w:pos="426"/>
          <w:tab w:val="left" w:pos="1134"/>
        </w:tabs>
        <w:spacing w:after="0" w:line="240" w:lineRule="auto"/>
        <w:ind w:left="0" w:firstLine="709"/>
        <w:contextualSpacing/>
        <w:jc w:val="both"/>
        <w:rPr>
          <w:rFonts w:ascii="Times New Roman" w:eastAsiaTheme="minorEastAsia" w:hAnsi="Times New Roman" w:cs="Times New Roman"/>
          <w:sz w:val="28"/>
          <w:szCs w:val="28"/>
          <w:shd w:val="clear" w:color="auto" w:fill="FFFFFF"/>
          <w:lang w:eastAsia="ru-RU"/>
        </w:rPr>
      </w:pPr>
      <w:r w:rsidRPr="00276C0D">
        <w:rPr>
          <w:rFonts w:ascii="Times New Roman" w:eastAsiaTheme="minorEastAsia" w:hAnsi="Times New Roman" w:cs="Times New Roman"/>
          <w:sz w:val="28"/>
          <w:szCs w:val="28"/>
          <w:shd w:val="clear" w:color="auto" w:fill="FFFFFF"/>
          <w:lang w:eastAsia="ru-RU"/>
        </w:rPr>
        <w:t xml:space="preserve">все пациенты, находящиеся на лечении, систематически осматривается на педикулез каждые 7 – 10 дней; </w:t>
      </w:r>
    </w:p>
    <w:p w:rsidR="00276C0D" w:rsidRPr="00276C0D" w:rsidRDefault="00276C0D" w:rsidP="00276C0D">
      <w:pPr>
        <w:numPr>
          <w:ilvl w:val="0"/>
          <w:numId w:val="48"/>
        </w:numPr>
        <w:tabs>
          <w:tab w:val="left" w:pos="284"/>
          <w:tab w:val="left" w:pos="426"/>
          <w:tab w:val="left" w:pos="1134"/>
        </w:tabs>
        <w:spacing w:after="0" w:line="240" w:lineRule="auto"/>
        <w:ind w:left="0" w:firstLine="709"/>
        <w:contextualSpacing/>
        <w:jc w:val="both"/>
        <w:rPr>
          <w:rFonts w:ascii="Times New Roman" w:eastAsiaTheme="minorEastAsia" w:hAnsi="Times New Roman" w:cs="Times New Roman"/>
          <w:sz w:val="28"/>
          <w:szCs w:val="28"/>
          <w:shd w:val="clear" w:color="auto" w:fill="FFFFFF"/>
          <w:lang w:eastAsia="ru-RU"/>
        </w:rPr>
      </w:pPr>
      <w:r w:rsidRPr="00276C0D">
        <w:rPr>
          <w:rFonts w:ascii="Times New Roman" w:eastAsiaTheme="minorEastAsia" w:hAnsi="Times New Roman" w:cs="Times New Roman"/>
          <w:sz w:val="28"/>
          <w:szCs w:val="28"/>
          <w:shd w:val="clear" w:color="auto" w:fill="FFFFFF"/>
          <w:lang w:eastAsia="ru-RU"/>
        </w:rPr>
        <w:t xml:space="preserve">в случае выявления педикулеза обработка проводится в отделении с использованием укладки приемного отделения. Каждого специалиста снабжает аптечка первой помощи. </w:t>
      </w:r>
    </w:p>
    <w:p w:rsidR="00276C0D" w:rsidRPr="00276C0D" w:rsidRDefault="00276C0D" w:rsidP="00276C0D">
      <w:pPr>
        <w:tabs>
          <w:tab w:val="left" w:pos="284"/>
          <w:tab w:val="left" w:pos="426"/>
          <w:tab w:val="left" w:pos="1134"/>
        </w:tabs>
        <w:spacing w:after="0" w:line="240" w:lineRule="auto"/>
        <w:ind w:firstLine="709"/>
        <w:contextualSpacing/>
        <w:jc w:val="both"/>
        <w:rPr>
          <w:rFonts w:ascii="Times New Roman" w:eastAsiaTheme="minorEastAsia" w:hAnsi="Times New Roman" w:cs="Times New Roman"/>
          <w:b/>
          <w:sz w:val="28"/>
          <w:szCs w:val="28"/>
          <w:shd w:val="clear" w:color="auto" w:fill="FFFFFF"/>
          <w:lang w:eastAsia="ru-RU"/>
        </w:rPr>
      </w:pPr>
      <w:r w:rsidRPr="00276C0D">
        <w:rPr>
          <w:rFonts w:ascii="Times New Roman" w:eastAsiaTheme="minorEastAsia" w:hAnsi="Times New Roman" w:cs="Times New Roman"/>
          <w:b/>
          <w:sz w:val="28"/>
          <w:szCs w:val="28"/>
          <w:shd w:val="clear" w:color="auto" w:fill="FFFFFF"/>
          <w:lang w:eastAsia="ru-RU"/>
        </w:rPr>
        <w:t xml:space="preserve">Содержимое укладки, предназначенной для проведения </w:t>
      </w:r>
      <w:proofErr w:type="spellStart"/>
      <w:r w:rsidRPr="00276C0D">
        <w:rPr>
          <w:rFonts w:ascii="Times New Roman" w:eastAsiaTheme="minorEastAsia" w:hAnsi="Times New Roman" w:cs="Times New Roman"/>
          <w:b/>
          <w:sz w:val="28"/>
          <w:szCs w:val="28"/>
          <w:shd w:val="clear" w:color="auto" w:fill="FFFFFF"/>
          <w:lang w:eastAsia="ru-RU"/>
        </w:rPr>
        <w:t>противпедикулезных</w:t>
      </w:r>
      <w:proofErr w:type="spellEnd"/>
      <w:r w:rsidRPr="00276C0D">
        <w:rPr>
          <w:rFonts w:ascii="Times New Roman" w:eastAsiaTheme="minorEastAsia" w:hAnsi="Times New Roman" w:cs="Times New Roman"/>
          <w:b/>
          <w:sz w:val="28"/>
          <w:szCs w:val="28"/>
          <w:shd w:val="clear" w:color="auto" w:fill="FFFFFF"/>
          <w:lang w:eastAsia="ru-RU"/>
        </w:rPr>
        <w:t xml:space="preserve"> обработок (</w:t>
      </w:r>
      <w:proofErr w:type="spellStart"/>
      <w:r w:rsidRPr="00276C0D">
        <w:rPr>
          <w:rFonts w:ascii="Times New Roman" w:eastAsiaTheme="minorEastAsia" w:hAnsi="Times New Roman" w:cs="Times New Roman"/>
          <w:b/>
          <w:sz w:val="28"/>
          <w:szCs w:val="28"/>
          <w:shd w:val="clear" w:color="auto" w:fill="FFFFFF"/>
          <w:lang w:eastAsia="ru-RU"/>
        </w:rPr>
        <w:t>противопедикулезная</w:t>
      </w:r>
      <w:proofErr w:type="spellEnd"/>
      <w:r w:rsidRPr="00276C0D">
        <w:rPr>
          <w:rFonts w:ascii="Times New Roman" w:eastAsiaTheme="minorEastAsia" w:hAnsi="Times New Roman" w:cs="Times New Roman"/>
          <w:b/>
          <w:sz w:val="28"/>
          <w:szCs w:val="28"/>
          <w:shd w:val="clear" w:color="auto" w:fill="FFFFFF"/>
          <w:lang w:eastAsia="ru-RU"/>
        </w:rPr>
        <w:t xml:space="preserve"> укладка)</w:t>
      </w:r>
    </w:p>
    <w:p w:rsidR="00276C0D" w:rsidRPr="00276C0D" w:rsidRDefault="00276C0D" w:rsidP="00276C0D">
      <w:pPr>
        <w:numPr>
          <w:ilvl w:val="0"/>
          <w:numId w:val="49"/>
        </w:numPr>
        <w:tabs>
          <w:tab w:val="left" w:pos="284"/>
          <w:tab w:val="left" w:pos="426"/>
          <w:tab w:val="left" w:pos="1134"/>
        </w:tabs>
        <w:spacing w:after="0" w:line="240" w:lineRule="auto"/>
        <w:ind w:left="0" w:firstLine="709"/>
        <w:contextualSpacing/>
        <w:jc w:val="both"/>
        <w:rPr>
          <w:rFonts w:ascii="Times New Roman" w:eastAsiaTheme="minorEastAsia" w:hAnsi="Times New Roman" w:cs="Times New Roman"/>
          <w:sz w:val="28"/>
          <w:szCs w:val="28"/>
          <w:shd w:val="clear" w:color="auto" w:fill="FFFFFF"/>
          <w:lang w:eastAsia="ru-RU"/>
        </w:rPr>
      </w:pPr>
      <w:r w:rsidRPr="00276C0D">
        <w:rPr>
          <w:rFonts w:ascii="Times New Roman" w:eastAsiaTheme="minorEastAsia" w:hAnsi="Times New Roman" w:cs="Times New Roman"/>
          <w:sz w:val="28"/>
          <w:szCs w:val="28"/>
          <w:shd w:val="clear" w:color="auto" w:fill="FFFFFF"/>
          <w:lang w:eastAsia="ru-RU"/>
        </w:rPr>
        <w:t xml:space="preserve">Клеенчатый или </w:t>
      </w:r>
      <w:proofErr w:type="gramStart"/>
      <w:r w:rsidRPr="00276C0D">
        <w:rPr>
          <w:rFonts w:ascii="Times New Roman" w:eastAsiaTheme="minorEastAsia" w:hAnsi="Times New Roman" w:cs="Times New Roman"/>
          <w:sz w:val="28"/>
          <w:szCs w:val="28"/>
          <w:shd w:val="clear" w:color="auto" w:fill="FFFFFF"/>
          <w:lang w:eastAsia="ru-RU"/>
        </w:rPr>
        <w:t>хлопчатобумажной</w:t>
      </w:r>
      <w:proofErr w:type="gramEnd"/>
      <w:r w:rsidRPr="00276C0D">
        <w:rPr>
          <w:rFonts w:ascii="Times New Roman" w:eastAsiaTheme="minorEastAsia" w:hAnsi="Times New Roman" w:cs="Times New Roman"/>
          <w:sz w:val="28"/>
          <w:szCs w:val="28"/>
          <w:shd w:val="clear" w:color="auto" w:fill="FFFFFF"/>
          <w:lang w:eastAsia="ru-RU"/>
        </w:rPr>
        <w:t xml:space="preserve"> мешок для сбора вещей больного. </w:t>
      </w:r>
    </w:p>
    <w:p w:rsidR="00276C0D" w:rsidRPr="00276C0D" w:rsidRDefault="00276C0D" w:rsidP="00276C0D">
      <w:pPr>
        <w:numPr>
          <w:ilvl w:val="0"/>
          <w:numId w:val="49"/>
        </w:numPr>
        <w:tabs>
          <w:tab w:val="left" w:pos="284"/>
          <w:tab w:val="left" w:pos="426"/>
          <w:tab w:val="left" w:pos="1134"/>
        </w:tabs>
        <w:spacing w:after="0" w:line="240" w:lineRule="auto"/>
        <w:ind w:left="0" w:firstLine="709"/>
        <w:contextualSpacing/>
        <w:jc w:val="both"/>
        <w:rPr>
          <w:rFonts w:ascii="Times New Roman" w:eastAsiaTheme="minorEastAsia" w:hAnsi="Times New Roman" w:cs="Times New Roman"/>
          <w:sz w:val="28"/>
          <w:szCs w:val="28"/>
          <w:shd w:val="clear" w:color="auto" w:fill="FFFFFF"/>
          <w:lang w:eastAsia="ru-RU"/>
        </w:rPr>
      </w:pPr>
      <w:proofErr w:type="gramStart"/>
      <w:r w:rsidRPr="00276C0D">
        <w:rPr>
          <w:rFonts w:ascii="Times New Roman" w:eastAsiaTheme="minorEastAsia" w:hAnsi="Times New Roman" w:cs="Times New Roman"/>
          <w:sz w:val="28"/>
          <w:szCs w:val="28"/>
          <w:shd w:val="clear" w:color="auto" w:fill="FFFFFF"/>
          <w:lang w:eastAsia="ru-RU"/>
        </w:rPr>
        <w:t>Ведро</w:t>
      </w:r>
      <w:proofErr w:type="gramEnd"/>
      <w:r w:rsidRPr="00276C0D">
        <w:rPr>
          <w:rFonts w:ascii="Times New Roman" w:eastAsiaTheme="minorEastAsia" w:hAnsi="Times New Roman" w:cs="Times New Roman"/>
          <w:sz w:val="28"/>
          <w:szCs w:val="28"/>
          <w:shd w:val="clear" w:color="auto" w:fill="FFFFFF"/>
          <w:lang w:eastAsia="ru-RU"/>
        </w:rPr>
        <w:t xml:space="preserve"> оцинкованное или лоток для сжигания или обеззараживания волос.</w:t>
      </w:r>
    </w:p>
    <w:p w:rsidR="00276C0D" w:rsidRPr="00276C0D" w:rsidRDefault="00276C0D" w:rsidP="00276C0D">
      <w:pPr>
        <w:numPr>
          <w:ilvl w:val="0"/>
          <w:numId w:val="49"/>
        </w:numPr>
        <w:tabs>
          <w:tab w:val="left" w:pos="284"/>
          <w:tab w:val="left" w:pos="426"/>
          <w:tab w:val="left" w:pos="1134"/>
        </w:tabs>
        <w:spacing w:after="0" w:line="240" w:lineRule="auto"/>
        <w:ind w:left="0" w:firstLine="709"/>
        <w:contextualSpacing/>
        <w:jc w:val="both"/>
        <w:rPr>
          <w:rFonts w:ascii="Times New Roman" w:eastAsiaTheme="minorEastAsia" w:hAnsi="Times New Roman" w:cs="Times New Roman"/>
          <w:sz w:val="28"/>
          <w:szCs w:val="28"/>
          <w:shd w:val="clear" w:color="auto" w:fill="FFFFFF"/>
          <w:lang w:eastAsia="ru-RU"/>
        </w:rPr>
      </w:pPr>
      <w:r w:rsidRPr="00276C0D">
        <w:rPr>
          <w:rFonts w:ascii="Times New Roman" w:eastAsiaTheme="minorEastAsia" w:hAnsi="Times New Roman" w:cs="Times New Roman"/>
          <w:sz w:val="28"/>
          <w:szCs w:val="28"/>
          <w:shd w:val="clear" w:color="auto" w:fill="FFFFFF"/>
          <w:lang w:eastAsia="ru-RU"/>
        </w:rPr>
        <w:t xml:space="preserve">Клеенчатая пелерина. </w:t>
      </w:r>
    </w:p>
    <w:p w:rsidR="00276C0D" w:rsidRPr="00276C0D" w:rsidRDefault="00276C0D" w:rsidP="00276C0D">
      <w:pPr>
        <w:numPr>
          <w:ilvl w:val="0"/>
          <w:numId w:val="49"/>
        </w:numPr>
        <w:tabs>
          <w:tab w:val="left" w:pos="284"/>
          <w:tab w:val="left" w:pos="426"/>
          <w:tab w:val="left" w:pos="1134"/>
        </w:tabs>
        <w:spacing w:after="0" w:line="240" w:lineRule="auto"/>
        <w:ind w:left="0" w:firstLine="709"/>
        <w:contextualSpacing/>
        <w:jc w:val="both"/>
        <w:rPr>
          <w:rFonts w:ascii="Times New Roman" w:eastAsiaTheme="minorEastAsia" w:hAnsi="Times New Roman" w:cs="Times New Roman"/>
          <w:sz w:val="28"/>
          <w:szCs w:val="28"/>
          <w:shd w:val="clear" w:color="auto" w:fill="FFFFFF"/>
          <w:lang w:eastAsia="ru-RU"/>
        </w:rPr>
      </w:pPr>
      <w:r w:rsidRPr="00276C0D">
        <w:rPr>
          <w:rFonts w:ascii="Times New Roman" w:eastAsiaTheme="minorEastAsia" w:hAnsi="Times New Roman" w:cs="Times New Roman"/>
          <w:sz w:val="28"/>
          <w:szCs w:val="28"/>
          <w:shd w:val="clear" w:color="auto" w:fill="FFFFFF"/>
          <w:lang w:eastAsia="ru-RU"/>
        </w:rPr>
        <w:t xml:space="preserve">Перчатки однократного применения. </w:t>
      </w:r>
    </w:p>
    <w:p w:rsidR="00276C0D" w:rsidRPr="00276C0D" w:rsidRDefault="00276C0D" w:rsidP="00276C0D">
      <w:pPr>
        <w:numPr>
          <w:ilvl w:val="0"/>
          <w:numId w:val="49"/>
        </w:numPr>
        <w:tabs>
          <w:tab w:val="left" w:pos="284"/>
          <w:tab w:val="left" w:pos="426"/>
          <w:tab w:val="left" w:pos="1134"/>
        </w:tabs>
        <w:spacing w:after="0" w:line="240" w:lineRule="auto"/>
        <w:ind w:left="0" w:firstLine="709"/>
        <w:contextualSpacing/>
        <w:jc w:val="both"/>
        <w:rPr>
          <w:rFonts w:ascii="Times New Roman" w:eastAsiaTheme="minorEastAsia" w:hAnsi="Times New Roman" w:cs="Times New Roman"/>
          <w:sz w:val="28"/>
          <w:szCs w:val="28"/>
          <w:shd w:val="clear" w:color="auto" w:fill="FFFFFF"/>
          <w:lang w:eastAsia="ru-RU"/>
        </w:rPr>
      </w:pPr>
      <w:r w:rsidRPr="00276C0D">
        <w:rPr>
          <w:rFonts w:ascii="Times New Roman" w:eastAsiaTheme="minorEastAsia" w:hAnsi="Times New Roman" w:cs="Times New Roman"/>
          <w:sz w:val="28"/>
          <w:szCs w:val="28"/>
          <w:shd w:val="clear" w:color="auto" w:fill="FFFFFF"/>
          <w:lang w:eastAsia="ru-RU"/>
        </w:rPr>
        <w:t xml:space="preserve">Ножницы. </w:t>
      </w:r>
    </w:p>
    <w:p w:rsidR="00276C0D" w:rsidRPr="00276C0D" w:rsidRDefault="00276C0D" w:rsidP="00276C0D">
      <w:pPr>
        <w:numPr>
          <w:ilvl w:val="0"/>
          <w:numId w:val="49"/>
        </w:numPr>
        <w:tabs>
          <w:tab w:val="left" w:pos="284"/>
          <w:tab w:val="left" w:pos="426"/>
          <w:tab w:val="left" w:pos="1134"/>
        </w:tabs>
        <w:spacing w:after="0" w:line="240" w:lineRule="auto"/>
        <w:ind w:left="0" w:firstLine="709"/>
        <w:contextualSpacing/>
        <w:jc w:val="both"/>
        <w:rPr>
          <w:rFonts w:ascii="Times New Roman" w:eastAsiaTheme="minorEastAsia" w:hAnsi="Times New Roman" w:cs="Times New Roman"/>
          <w:sz w:val="28"/>
          <w:szCs w:val="28"/>
          <w:shd w:val="clear" w:color="auto" w:fill="FFFFFF"/>
          <w:lang w:eastAsia="ru-RU"/>
        </w:rPr>
      </w:pPr>
      <w:r w:rsidRPr="00276C0D">
        <w:rPr>
          <w:rFonts w:ascii="Times New Roman" w:eastAsiaTheme="minorEastAsia" w:hAnsi="Times New Roman" w:cs="Times New Roman"/>
          <w:sz w:val="28"/>
          <w:szCs w:val="28"/>
          <w:shd w:val="clear" w:color="auto" w:fill="FFFFFF"/>
          <w:lang w:eastAsia="ru-RU"/>
        </w:rPr>
        <w:t>Частый гребень (желательно металлический).</w:t>
      </w:r>
    </w:p>
    <w:p w:rsidR="00276C0D" w:rsidRPr="00276C0D" w:rsidRDefault="00276C0D" w:rsidP="00276C0D">
      <w:pPr>
        <w:numPr>
          <w:ilvl w:val="0"/>
          <w:numId w:val="49"/>
        </w:numPr>
        <w:tabs>
          <w:tab w:val="left" w:pos="284"/>
          <w:tab w:val="left" w:pos="426"/>
          <w:tab w:val="left" w:pos="1134"/>
        </w:tabs>
        <w:spacing w:after="0" w:line="240" w:lineRule="auto"/>
        <w:ind w:left="0" w:firstLine="709"/>
        <w:contextualSpacing/>
        <w:jc w:val="both"/>
        <w:rPr>
          <w:rFonts w:ascii="Times New Roman" w:eastAsiaTheme="minorEastAsia" w:hAnsi="Times New Roman" w:cs="Times New Roman"/>
          <w:sz w:val="28"/>
          <w:szCs w:val="28"/>
          <w:shd w:val="clear" w:color="auto" w:fill="FFFFFF"/>
          <w:lang w:eastAsia="ru-RU"/>
        </w:rPr>
      </w:pPr>
      <w:r w:rsidRPr="00276C0D">
        <w:rPr>
          <w:rFonts w:ascii="Times New Roman" w:eastAsiaTheme="minorEastAsia" w:hAnsi="Times New Roman" w:cs="Times New Roman"/>
          <w:sz w:val="28"/>
          <w:szCs w:val="28"/>
          <w:shd w:val="clear" w:color="auto" w:fill="FFFFFF"/>
          <w:lang w:eastAsia="ru-RU"/>
        </w:rPr>
        <w:t xml:space="preserve">Машинка для стрижки волос. </w:t>
      </w:r>
    </w:p>
    <w:p w:rsidR="00276C0D" w:rsidRPr="00276C0D" w:rsidRDefault="00276C0D" w:rsidP="00276C0D">
      <w:pPr>
        <w:numPr>
          <w:ilvl w:val="0"/>
          <w:numId w:val="49"/>
        </w:numPr>
        <w:tabs>
          <w:tab w:val="left" w:pos="284"/>
          <w:tab w:val="left" w:pos="426"/>
          <w:tab w:val="left" w:pos="1134"/>
        </w:tabs>
        <w:spacing w:after="0" w:line="240" w:lineRule="auto"/>
        <w:ind w:left="0" w:firstLine="709"/>
        <w:contextualSpacing/>
        <w:jc w:val="both"/>
        <w:rPr>
          <w:rFonts w:ascii="Times New Roman" w:eastAsiaTheme="minorEastAsia" w:hAnsi="Times New Roman" w:cs="Times New Roman"/>
          <w:sz w:val="28"/>
          <w:szCs w:val="28"/>
          <w:shd w:val="clear" w:color="auto" w:fill="FFFFFF"/>
          <w:lang w:eastAsia="ru-RU"/>
        </w:rPr>
      </w:pPr>
      <w:r w:rsidRPr="00276C0D">
        <w:rPr>
          <w:rFonts w:ascii="Times New Roman" w:eastAsiaTheme="minorEastAsia" w:hAnsi="Times New Roman" w:cs="Times New Roman"/>
          <w:sz w:val="28"/>
          <w:szCs w:val="28"/>
          <w:shd w:val="clear" w:color="auto" w:fill="FFFFFF"/>
          <w:lang w:eastAsia="ru-RU"/>
        </w:rPr>
        <w:t xml:space="preserve">Спиртовка. </w:t>
      </w:r>
    </w:p>
    <w:p w:rsidR="00276C0D" w:rsidRPr="00276C0D" w:rsidRDefault="00276C0D" w:rsidP="00276C0D">
      <w:pPr>
        <w:numPr>
          <w:ilvl w:val="0"/>
          <w:numId w:val="49"/>
        </w:numPr>
        <w:tabs>
          <w:tab w:val="left" w:pos="284"/>
          <w:tab w:val="left" w:pos="426"/>
          <w:tab w:val="left" w:pos="1134"/>
        </w:tabs>
        <w:spacing w:after="0" w:line="240" w:lineRule="auto"/>
        <w:ind w:left="0" w:firstLine="709"/>
        <w:contextualSpacing/>
        <w:jc w:val="both"/>
        <w:rPr>
          <w:rFonts w:ascii="Times New Roman" w:eastAsiaTheme="minorEastAsia" w:hAnsi="Times New Roman" w:cs="Times New Roman"/>
          <w:sz w:val="28"/>
          <w:szCs w:val="28"/>
          <w:shd w:val="clear" w:color="auto" w:fill="FFFFFF"/>
          <w:lang w:eastAsia="ru-RU"/>
        </w:rPr>
      </w:pPr>
      <w:r w:rsidRPr="00276C0D">
        <w:rPr>
          <w:rFonts w:ascii="Times New Roman" w:eastAsiaTheme="minorEastAsia" w:hAnsi="Times New Roman" w:cs="Times New Roman"/>
          <w:sz w:val="28"/>
          <w:szCs w:val="28"/>
          <w:shd w:val="clear" w:color="auto" w:fill="FFFFFF"/>
          <w:lang w:eastAsia="ru-RU"/>
        </w:rPr>
        <w:lastRenderedPageBreak/>
        <w:t xml:space="preserve">Косынка – 2-3 штуки. </w:t>
      </w:r>
    </w:p>
    <w:p w:rsidR="00276C0D" w:rsidRPr="00276C0D" w:rsidRDefault="00276C0D" w:rsidP="00276C0D">
      <w:pPr>
        <w:numPr>
          <w:ilvl w:val="0"/>
          <w:numId w:val="49"/>
        </w:numPr>
        <w:tabs>
          <w:tab w:val="left" w:pos="284"/>
          <w:tab w:val="left" w:pos="426"/>
          <w:tab w:val="left" w:pos="1134"/>
        </w:tabs>
        <w:spacing w:after="0" w:line="240" w:lineRule="auto"/>
        <w:ind w:left="0" w:firstLine="709"/>
        <w:contextualSpacing/>
        <w:jc w:val="both"/>
        <w:rPr>
          <w:rFonts w:ascii="Times New Roman" w:eastAsiaTheme="minorEastAsia" w:hAnsi="Times New Roman" w:cs="Times New Roman"/>
          <w:sz w:val="28"/>
          <w:szCs w:val="28"/>
          <w:shd w:val="clear" w:color="auto" w:fill="FFFFFF"/>
          <w:lang w:eastAsia="ru-RU"/>
        </w:rPr>
      </w:pPr>
      <w:r w:rsidRPr="00276C0D">
        <w:rPr>
          <w:rFonts w:ascii="Times New Roman" w:eastAsiaTheme="minorEastAsia" w:hAnsi="Times New Roman" w:cs="Times New Roman"/>
          <w:sz w:val="28"/>
          <w:szCs w:val="28"/>
          <w:shd w:val="clear" w:color="auto" w:fill="FFFFFF"/>
          <w:lang w:eastAsia="ru-RU"/>
        </w:rPr>
        <w:t xml:space="preserve">Вода. </w:t>
      </w:r>
    </w:p>
    <w:p w:rsidR="00276C0D" w:rsidRPr="00276C0D" w:rsidRDefault="00276C0D" w:rsidP="00276C0D">
      <w:pPr>
        <w:numPr>
          <w:ilvl w:val="0"/>
          <w:numId w:val="49"/>
        </w:numPr>
        <w:tabs>
          <w:tab w:val="left" w:pos="284"/>
          <w:tab w:val="left" w:pos="426"/>
          <w:tab w:val="left" w:pos="1134"/>
        </w:tabs>
        <w:spacing w:after="0" w:line="240" w:lineRule="auto"/>
        <w:ind w:left="0" w:firstLine="709"/>
        <w:contextualSpacing/>
        <w:jc w:val="both"/>
        <w:rPr>
          <w:rFonts w:ascii="Times New Roman" w:eastAsiaTheme="minorEastAsia" w:hAnsi="Times New Roman" w:cs="Times New Roman"/>
          <w:sz w:val="28"/>
          <w:szCs w:val="28"/>
          <w:shd w:val="clear" w:color="auto" w:fill="FFFFFF"/>
          <w:lang w:eastAsia="ru-RU"/>
        </w:rPr>
      </w:pPr>
      <w:r w:rsidRPr="00276C0D">
        <w:rPr>
          <w:rFonts w:ascii="Times New Roman" w:eastAsiaTheme="minorEastAsia" w:hAnsi="Times New Roman" w:cs="Times New Roman"/>
          <w:sz w:val="28"/>
          <w:szCs w:val="28"/>
          <w:shd w:val="clear" w:color="auto" w:fill="FFFFFF"/>
          <w:lang w:eastAsia="ru-RU"/>
        </w:rPr>
        <w:t xml:space="preserve">Столовый уксус или 5 – 10 % уксусная кислота. </w:t>
      </w:r>
    </w:p>
    <w:p w:rsidR="00276C0D" w:rsidRPr="00276C0D" w:rsidRDefault="00276C0D" w:rsidP="00276C0D">
      <w:pPr>
        <w:numPr>
          <w:ilvl w:val="0"/>
          <w:numId w:val="49"/>
        </w:numPr>
        <w:tabs>
          <w:tab w:val="left" w:pos="284"/>
          <w:tab w:val="left" w:pos="426"/>
          <w:tab w:val="left" w:pos="1134"/>
        </w:tabs>
        <w:spacing w:after="0" w:line="240" w:lineRule="auto"/>
        <w:ind w:left="0" w:firstLine="709"/>
        <w:contextualSpacing/>
        <w:jc w:val="both"/>
        <w:rPr>
          <w:rFonts w:ascii="Times New Roman" w:eastAsiaTheme="minorEastAsia" w:hAnsi="Times New Roman" w:cs="Times New Roman"/>
          <w:sz w:val="28"/>
          <w:szCs w:val="28"/>
          <w:shd w:val="clear" w:color="auto" w:fill="FFFFFF"/>
          <w:lang w:eastAsia="ru-RU"/>
        </w:rPr>
      </w:pPr>
      <w:r w:rsidRPr="00276C0D">
        <w:rPr>
          <w:rFonts w:ascii="Times New Roman" w:eastAsiaTheme="minorEastAsia" w:hAnsi="Times New Roman" w:cs="Times New Roman"/>
          <w:sz w:val="28"/>
          <w:szCs w:val="28"/>
          <w:shd w:val="clear" w:color="auto" w:fill="FFFFFF"/>
          <w:lang w:eastAsia="ru-RU"/>
        </w:rPr>
        <w:t>Средство для уничтожения головных и лобковых вшей.</w:t>
      </w:r>
    </w:p>
    <w:p w:rsidR="00276C0D" w:rsidRPr="00276C0D" w:rsidRDefault="00276C0D" w:rsidP="00276C0D">
      <w:pPr>
        <w:numPr>
          <w:ilvl w:val="2"/>
          <w:numId w:val="41"/>
        </w:numPr>
        <w:tabs>
          <w:tab w:val="left" w:pos="284"/>
          <w:tab w:val="left" w:pos="426"/>
          <w:tab w:val="left" w:pos="1134"/>
        </w:tabs>
        <w:spacing w:after="0" w:line="240" w:lineRule="auto"/>
        <w:ind w:firstLine="709"/>
        <w:contextualSpacing/>
        <w:jc w:val="both"/>
        <w:rPr>
          <w:rFonts w:ascii="Times New Roman" w:eastAsiaTheme="minorEastAsia" w:hAnsi="Times New Roman" w:cs="Times New Roman"/>
          <w:sz w:val="28"/>
          <w:szCs w:val="28"/>
          <w:lang w:eastAsia="ru-RU"/>
        </w:rPr>
      </w:pPr>
      <w:r w:rsidRPr="00276C0D">
        <w:rPr>
          <w:rFonts w:ascii="Times New Roman" w:eastAsiaTheme="minorEastAsia" w:hAnsi="Times New Roman" w:cs="Times New Roman"/>
          <w:sz w:val="28"/>
          <w:szCs w:val="28"/>
          <w:lang w:eastAsia="ru-RU"/>
        </w:rPr>
        <w:t>При головном и лобковом педикулёзе:</w:t>
      </w:r>
    </w:p>
    <w:p w:rsidR="00276C0D" w:rsidRPr="00276C0D" w:rsidRDefault="00276C0D" w:rsidP="00276C0D">
      <w:pPr>
        <w:numPr>
          <w:ilvl w:val="0"/>
          <w:numId w:val="42"/>
        </w:numPr>
        <w:tabs>
          <w:tab w:val="left" w:pos="284"/>
          <w:tab w:val="left" w:pos="426"/>
          <w:tab w:val="left" w:pos="1134"/>
        </w:tabs>
        <w:spacing w:after="0" w:line="240" w:lineRule="auto"/>
        <w:ind w:left="0" w:firstLine="709"/>
        <w:contextualSpacing/>
        <w:jc w:val="both"/>
        <w:rPr>
          <w:rFonts w:ascii="Times New Roman" w:eastAsiaTheme="minorEastAsia" w:hAnsi="Times New Roman" w:cs="Times New Roman"/>
          <w:sz w:val="28"/>
          <w:szCs w:val="28"/>
          <w:lang w:eastAsia="ru-RU"/>
        </w:rPr>
      </w:pPr>
      <w:r w:rsidRPr="00276C0D">
        <w:rPr>
          <w:rFonts w:ascii="Times New Roman" w:eastAsiaTheme="minorEastAsia" w:hAnsi="Times New Roman" w:cs="Times New Roman"/>
          <w:sz w:val="28"/>
          <w:szCs w:val="28"/>
          <w:lang w:eastAsia="ru-RU"/>
        </w:rPr>
        <w:t xml:space="preserve">средства, обладающие 100% </w:t>
      </w:r>
      <w:proofErr w:type="spellStart"/>
      <w:r w:rsidRPr="00276C0D">
        <w:rPr>
          <w:rFonts w:ascii="Times New Roman" w:eastAsiaTheme="minorEastAsia" w:hAnsi="Times New Roman" w:cs="Times New Roman"/>
          <w:sz w:val="28"/>
          <w:szCs w:val="28"/>
          <w:lang w:eastAsia="ru-RU"/>
        </w:rPr>
        <w:t>овицидым</w:t>
      </w:r>
      <w:proofErr w:type="spellEnd"/>
      <w:r w:rsidRPr="00276C0D">
        <w:rPr>
          <w:rFonts w:ascii="Times New Roman" w:eastAsiaTheme="minorEastAsia" w:hAnsi="Times New Roman" w:cs="Times New Roman"/>
          <w:sz w:val="28"/>
          <w:szCs w:val="28"/>
          <w:lang w:eastAsia="ru-RU"/>
        </w:rPr>
        <w:t xml:space="preserve"> действием - однократная </w:t>
      </w:r>
      <w:proofErr w:type="spellStart"/>
      <w:r w:rsidRPr="00276C0D">
        <w:rPr>
          <w:rFonts w:ascii="Times New Roman" w:eastAsiaTheme="minorEastAsia" w:hAnsi="Times New Roman" w:cs="Times New Roman"/>
          <w:sz w:val="28"/>
          <w:szCs w:val="28"/>
          <w:lang w:eastAsia="ru-RU"/>
        </w:rPr>
        <w:t>обработка</w:t>
      </w:r>
      <w:proofErr w:type="gramStart"/>
      <w:r w:rsidRPr="00276C0D">
        <w:rPr>
          <w:rFonts w:ascii="Times New Roman" w:eastAsiaTheme="minorEastAsia" w:hAnsi="Times New Roman" w:cs="Times New Roman"/>
          <w:sz w:val="28"/>
          <w:szCs w:val="28"/>
          <w:lang w:eastAsia="ru-RU"/>
        </w:rPr>
        <w:t>.д</w:t>
      </w:r>
      <w:proofErr w:type="gramEnd"/>
      <w:r w:rsidRPr="00276C0D">
        <w:rPr>
          <w:rFonts w:ascii="Times New Roman" w:eastAsiaTheme="minorEastAsia" w:hAnsi="Times New Roman" w:cs="Times New Roman"/>
          <w:sz w:val="28"/>
          <w:szCs w:val="28"/>
          <w:lang w:eastAsia="ru-RU"/>
        </w:rPr>
        <w:t>ля</w:t>
      </w:r>
      <w:proofErr w:type="spellEnd"/>
      <w:r w:rsidRPr="00276C0D">
        <w:rPr>
          <w:rFonts w:ascii="Times New Roman" w:eastAsiaTheme="minorEastAsia" w:hAnsi="Times New Roman" w:cs="Times New Roman"/>
          <w:sz w:val="28"/>
          <w:szCs w:val="28"/>
          <w:lang w:eastAsia="ru-RU"/>
        </w:rPr>
        <w:t xml:space="preserve"> уничтожения головных и лобковых вшей:</w:t>
      </w:r>
    </w:p>
    <w:p w:rsidR="00276C0D" w:rsidRPr="00276C0D" w:rsidRDefault="00276C0D" w:rsidP="00276C0D">
      <w:pPr>
        <w:numPr>
          <w:ilvl w:val="0"/>
          <w:numId w:val="44"/>
        </w:numPr>
        <w:tabs>
          <w:tab w:val="left" w:pos="284"/>
          <w:tab w:val="left" w:pos="426"/>
          <w:tab w:val="left" w:pos="1134"/>
        </w:tabs>
        <w:spacing w:after="0" w:line="240" w:lineRule="auto"/>
        <w:ind w:left="0" w:firstLine="709"/>
        <w:contextualSpacing/>
        <w:jc w:val="both"/>
        <w:rPr>
          <w:rFonts w:ascii="Times New Roman" w:eastAsiaTheme="minorEastAsia" w:hAnsi="Times New Roman" w:cs="Times New Roman"/>
          <w:sz w:val="28"/>
          <w:szCs w:val="28"/>
          <w:lang w:eastAsia="ru-RU"/>
        </w:rPr>
      </w:pPr>
      <w:r w:rsidRPr="00276C0D">
        <w:rPr>
          <w:rFonts w:ascii="Times New Roman" w:eastAsiaTheme="minorEastAsia" w:hAnsi="Times New Roman" w:cs="Times New Roman"/>
          <w:sz w:val="28"/>
          <w:szCs w:val="28"/>
          <w:lang w:eastAsia="ru-RU"/>
        </w:rPr>
        <w:t>концентраты эмульсии «</w:t>
      </w:r>
      <w:proofErr w:type="spellStart"/>
      <w:r w:rsidRPr="00276C0D">
        <w:rPr>
          <w:rFonts w:ascii="Times New Roman" w:eastAsiaTheme="minorEastAsia" w:hAnsi="Times New Roman" w:cs="Times New Roman"/>
          <w:sz w:val="28"/>
          <w:szCs w:val="28"/>
          <w:lang w:eastAsia="ru-RU"/>
        </w:rPr>
        <w:t>Медифокс</w:t>
      </w:r>
      <w:proofErr w:type="spellEnd"/>
      <w:r w:rsidRPr="00276C0D">
        <w:rPr>
          <w:rFonts w:ascii="Times New Roman" w:eastAsiaTheme="minorEastAsia" w:hAnsi="Times New Roman" w:cs="Times New Roman"/>
          <w:sz w:val="28"/>
          <w:szCs w:val="28"/>
          <w:lang w:eastAsia="ru-RU"/>
        </w:rPr>
        <w:t>», «</w:t>
      </w:r>
      <w:proofErr w:type="spellStart"/>
      <w:r w:rsidRPr="00276C0D">
        <w:rPr>
          <w:rFonts w:ascii="Times New Roman" w:eastAsiaTheme="minorEastAsia" w:hAnsi="Times New Roman" w:cs="Times New Roman"/>
          <w:sz w:val="28"/>
          <w:szCs w:val="28"/>
          <w:lang w:eastAsia="ru-RU"/>
        </w:rPr>
        <w:t>Медифокс</w:t>
      </w:r>
      <w:proofErr w:type="spellEnd"/>
      <w:r w:rsidRPr="00276C0D">
        <w:rPr>
          <w:rFonts w:ascii="Times New Roman" w:eastAsiaTheme="minorEastAsia" w:hAnsi="Times New Roman" w:cs="Times New Roman"/>
          <w:sz w:val="28"/>
          <w:szCs w:val="28"/>
          <w:lang w:eastAsia="ru-RU"/>
        </w:rPr>
        <w:t>-Супер»;</w:t>
      </w:r>
    </w:p>
    <w:p w:rsidR="00276C0D" w:rsidRPr="00276C0D" w:rsidRDefault="00276C0D" w:rsidP="00276C0D">
      <w:pPr>
        <w:numPr>
          <w:ilvl w:val="0"/>
          <w:numId w:val="44"/>
        </w:numPr>
        <w:tabs>
          <w:tab w:val="left" w:pos="284"/>
          <w:tab w:val="left" w:pos="426"/>
          <w:tab w:val="left" w:pos="1134"/>
        </w:tabs>
        <w:spacing w:after="0" w:line="240" w:lineRule="auto"/>
        <w:ind w:left="0" w:firstLine="709"/>
        <w:contextualSpacing/>
        <w:jc w:val="both"/>
        <w:rPr>
          <w:rFonts w:ascii="Times New Roman" w:eastAsiaTheme="minorEastAsia" w:hAnsi="Times New Roman" w:cs="Times New Roman"/>
          <w:sz w:val="28"/>
          <w:szCs w:val="28"/>
          <w:lang w:eastAsia="ru-RU"/>
        </w:rPr>
      </w:pPr>
      <w:r w:rsidRPr="00276C0D">
        <w:rPr>
          <w:rFonts w:ascii="Times New Roman" w:eastAsiaTheme="minorEastAsia" w:hAnsi="Times New Roman" w:cs="Times New Roman"/>
          <w:sz w:val="28"/>
          <w:szCs w:val="28"/>
          <w:lang w:eastAsia="ru-RU"/>
        </w:rPr>
        <w:t>шампунь «Веда-2», лосьон «</w:t>
      </w:r>
      <w:proofErr w:type="spellStart"/>
      <w:r w:rsidRPr="00276C0D">
        <w:rPr>
          <w:rFonts w:ascii="Times New Roman" w:eastAsiaTheme="minorEastAsia" w:hAnsi="Times New Roman" w:cs="Times New Roman"/>
          <w:sz w:val="28"/>
          <w:szCs w:val="28"/>
          <w:lang w:eastAsia="ru-RU"/>
        </w:rPr>
        <w:t>Лонцид</w:t>
      </w:r>
      <w:proofErr w:type="spellEnd"/>
      <w:r w:rsidRPr="00276C0D">
        <w:rPr>
          <w:rFonts w:ascii="Times New Roman" w:eastAsiaTheme="minorEastAsia" w:hAnsi="Times New Roman" w:cs="Times New Roman"/>
          <w:sz w:val="28"/>
          <w:szCs w:val="28"/>
          <w:lang w:eastAsia="ru-RU"/>
        </w:rPr>
        <w:t>», «</w:t>
      </w:r>
      <w:proofErr w:type="spellStart"/>
      <w:r w:rsidRPr="00276C0D">
        <w:rPr>
          <w:rFonts w:ascii="Times New Roman" w:eastAsiaTheme="minorEastAsia" w:hAnsi="Times New Roman" w:cs="Times New Roman"/>
          <w:sz w:val="28"/>
          <w:szCs w:val="28"/>
          <w:lang w:eastAsia="ru-RU"/>
        </w:rPr>
        <w:t>Ниттилон</w:t>
      </w:r>
      <w:proofErr w:type="spellEnd"/>
      <w:r w:rsidRPr="00276C0D">
        <w:rPr>
          <w:rFonts w:ascii="Times New Roman" w:eastAsiaTheme="minorEastAsia" w:hAnsi="Times New Roman" w:cs="Times New Roman"/>
          <w:sz w:val="28"/>
          <w:szCs w:val="28"/>
          <w:lang w:eastAsia="ru-RU"/>
        </w:rPr>
        <w:t>» - только головной педикулёз, «</w:t>
      </w:r>
      <w:proofErr w:type="spellStart"/>
      <w:r w:rsidRPr="00276C0D">
        <w:rPr>
          <w:rFonts w:ascii="Times New Roman" w:eastAsiaTheme="minorEastAsia" w:hAnsi="Times New Roman" w:cs="Times New Roman"/>
          <w:sz w:val="28"/>
          <w:szCs w:val="28"/>
          <w:lang w:eastAsia="ru-RU"/>
        </w:rPr>
        <w:t>Ниттифор</w:t>
      </w:r>
      <w:proofErr w:type="spellEnd"/>
      <w:r w:rsidRPr="00276C0D">
        <w:rPr>
          <w:rFonts w:ascii="Times New Roman" w:eastAsiaTheme="minorEastAsia" w:hAnsi="Times New Roman" w:cs="Times New Roman"/>
          <w:sz w:val="28"/>
          <w:szCs w:val="28"/>
          <w:lang w:eastAsia="ru-RU"/>
        </w:rPr>
        <w:t>».</w:t>
      </w:r>
    </w:p>
    <w:p w:rsidR="00276C0D" w:rsidRPr="00276C0D" w:rsidRDefault="00276C0D" w:rsidP="00276C0D">
      <w:pPr>
        <w:numPr>
          <w:ilvl w:val="0"/>
          <w:numId w:val="43"/>
        </w:numPr>
        <w:tabs>
          <w:tab w:val="left" w:pos="284"/>
          <w:tab w:val="left" w:pos="426"/>
          <w:tab w:val="left" w:pos="1134"/>
        </w:tabs>
        <w:spacing w:after="0" w:line="240" w:lineRule="auto"/>
        <w:ind w:left="0" w:firstLine="709"/>
        <w:contextualSpacing/>
        <w:jc w:val="both"/>
        <w:rPr>
          <w:rFonts w:ascii="Times New Roman" w:eastAsiaTheme="minorEastAsia" w:hAnsi="Times New Roman" w:cs="Times New Roman"/>
          <w:sz w:val="28"/>
          <w:szCs w:val="28"/>
          <w:lang w:eastAsia="ru-RU"/>
        </w:rPr>
      </w:pPr>
      <w:r w:rsidRPr="00276C0D">
        <w:rPr>
          <w:rFonts w:ascii="Times New Roman" w:eastAsiaTheme="minorEastAsia" w:hAnsi="Times New Roman" w:cs="Times New Roman"/>
          <w:sz w:val="28"/>
          <w:szCs w:val="28"/>
          <w:lang w:eastAsia="ru-RU"/>
        </w:rPr>
        <w:t xml:space="preserve">неполное </w:t>
      </w:r>
      <w:proofErr w:type="spellStart"/>
      <w:r w:rsidRPr="00276C0D">
        <w:rPr>
          <w:rFonts w:ascii="Times New Roman" w:eastAsiaTheme="minorEastAsia" w:hAnsi="Times New Roman" w:cs="Times New Roman"/>
          <w:sz w:val="28"/>
          <w:szCs w:val="28"/>
          <w:lang w:eastAsia="ru-RU"/>
        </w:rPr>
        <w:t>овицидное</w:t>
      </w:r>
      <w:proofErr w:type="spellEnd"/>
      <w:r w:rsidRPr="00276C0D">
        <w:rPr>
          <w:rFonts w:ascii="Times New Roman" w:eastAsiaTheme="minorEastAsia" w:hAnsi="Times New Roman" w:cs="Times New Roman"/>
          <w:sz w:val="28"/>
          <w:szCs w:val="28"/>
          <w:lang w:eastAsia="ru-RU"/>
        </w:rPr>
        <w:t xml:space="preserve"> действие – двукратная обработка с интервалом в 7-10 дней:</w:t>
      </w:r>
    </w:p>
    <w:p w:rsidR="00276C0D" w:rsidRPr="00276C0D" w:rsidRDefault="00276C0D" w:rsidP="00276C0D">
      <w:pPr>
        <w:numPr>
          <w:ilvl w:val="0"/>
          <w:numId w:val="45"/>
        </w:numPr>
        <w:tabs>
          <w:tab w:val="left" w:pos="284"/>
          <w:tab w:val="left" w:pos="426"/>
          <w:tab w:val="left" w:pos="1134"/>
        </w:tabs>
        <w:spacing w:after="0" w:line="240" w:lineRule="auto"/>
        <w:ind w:left="0" w:firstLine="709"/>
        <w:contextualSpacing/>
        <w:jc w:val="both"/>
        <w:rPr>
          <w:rFonts w:ascii="Times New Roman" w:eastAsiaTheme="minorEastAsia" w:hAnsi="Times New Roman" w:cs="Times New Roman"/>
          <w:sz w:val="28"/>
          <w:szCs w:val="28"/>
          <w:lang w:eastAsia="ru-RU"/>
        </w:rPr>
      </w:pPr>
      <w:r w:rsidRPr="00276C0D">
        <w:rPr>
          <w:rFonts w:ascii="Times New Roman" w:eastAsiaTheme="minorEastAsia" w:hAnsi="Times New Roman" w:cs="Times New Roman"/>
          <w:sz w:val="28"/>
          <w:szCs w:val="28"/>
          <w:lang w:eastAsia="ru-RU"/>
        </w:rPr>
        <w:t>мыло «</w:t>
      </w:r>
      <w:proofErr w:type="spellStart"/>
      <w:r w:rsidRPr="00276C0D">
        <w:rPr>
          <w:rFonts w:ascii="Times New Roman" w:eastAsiaTheme="minorEastAsia" w:hAnsi="Times New Roman" w:cs="Times New Roman"/>
          <w:sz w:val="28"/>
          <w:szCs w:val="28"/>
          <w:lang w:eastAsia="ru-RU"/>
        </w:rPr>
        <w:t>Антиэнтом</w:t>
      </w:r>
      <w:proofErr w:type="spellEnd"/>
      <w:r w:rsidRPr="00276C0D">
        <w:rPr>
          <w:rFonts w:ascii="Times New Roman" w:eastAsiaTheme="minorEastAsia" w:hAnsi="Times New Roman" w:cs="Times New Roman"/>
          <w:sz w:val="28"/>
          <w:szCs w:val="28"/>
          <w:lang w:eastAsia="ru-RU"/>
        </w:rPr>
        <w:t>», «</w:t>
      </w:r>
      <w:proofErr w:type="spellStart"/>
      <w:r w:rsidRPr="00276C0D">
        <w:rPr>
          <w:rFonts w:ascii="Times New Roman" w:eastAsiaTheme="minorEastAsia" w:hAnsi="Times New Roman" w:cs="Times New Roman"/>
          <w:sz w:val="28"/>
          <w:szCs w:val="28"/>
          <w:lang w:eastAsia="ru-RU"/>
        </w:rPr>
        <w:t>Витар</w:t>
      </w:r>
      <w:proofErr w:type="spellEnd"/>
      <w:r w:rsidRPr="00276C0D">
        <w:rPr>
          <w:rFonts w:ascii="Times New Roman" w:eastAsiaTheme="minorEastAsia" w:hAnsi="Times New Roman" w:cs="Times New Roman"/>
          <w:sz w:val="28"/>
          <w:szCs w:val="28"/>
          <w:lang w:eastAsia="ru-RU"/>
        </w:rPr>
        <w:t>», шампунь «</w:t>
      </w:r>
      <w:proofErr w:type="spellStart"/>
      <w:r w:rsidRPr="00276C0D">
        <w:rPr>
          <w:rFonts w:ascii="Times New Roman" w:eastAsiaTheme="minorEastAsia" w:hAnsi="Times New Roman" w:cs="Times New Roman"/>
          <w:sz w:val="28"/>
          <w:szCs w:val="28"/>
          <w:lang w:eastAsia="ru-RU"/>
        </w:rPr>
        <w:t>Биосим</w:t>
      </w:r>
      <w:proofErr w:type="spellEnd"/>
      <w:r w:rsidRPr="00276C0D">
        <w:rPr>
          <w:rFonts w:ascii="Times New Roman" w:eastAsiaTheme="minorEastAsia" w:hAnsi="Times New Roman" w:cs="Times New Roman"/>
          <w:sz w:val="28"/>
          <w:szCs w:val="28"/>
          <w:lang w:eastAsia="ru-RU"/>
        </w:rPr>
        <w:t>».</w:t>
      </w:r>
    </w:p>
    <w:p w:rsidR="00276C0D" w:rsidRPr="00276C0D" w:rsidRDefault="00276C0D" w:rsidP="00276C0D">
      <w:pPr>
        <w:numPr>
          <w:ilvl w:val="2"/>
          <w:numId w:val="41"/>
        </w:numPr>
        <w:tabs>
          <w:tab w:val="left" w:pos="284"/>
          <w:tab w:val="left" w:pos="426"/>
          <w:tab w:val="left" w:pos="1134"/>
        </w:tabs>
        <w:spacing w:after="0" w:line="240" w:lineRule="auto"/>
        <w:ind w:firstLine="709"/>
        <w:contextualSpacing/>
        <w:jc w:val="both"/>
        <w:rPr>
          <w:rFonts w:ascii="Times New Roman" w:eastAsiaTheme="minorEastAsia" w:hAnsi="Times New Roman" w:cs="Times New Roman"/>
          <w:sz w:val="28"/>
          <w:szCs w:val="28"/>
          <w:lang w:eastAsia="ru-RU"/>
        </w:rPr>
      </w:pPr>
      <w:r w:rsidRPr="00276C0D">
        <w:rPr>
          <w:rFonts w:ascii="Times New Roman" w:eastAsiaTheme="minorEastAsia" w:hAnsi="Times New Roman" w:cs="Times New Roman"/>
          <w:sz w:val="28"/>
          <w:szCs w:val="28"/>
          <w:lang w:eastAsia="ru-RU"/>
        </w:rPr>
        <w:t>Средства для уничтожения платяных вшей:</w:t>
      </w:r>
    </w:p>
    <w:p w:rsidR="00276C0D" w:rsidRPr="00276C0D" w:rsidRDefault="00276C0D" w:rsidP="00276C0D">
      <w:pPr>
        <w:numPr>
          <w:ilvl w:val="0"/>
          <w:numId w:val="43"/>
        </w:numPr>
        <w:tabs>
          <w:tab w:val="left" w:pos="284"/>
          <w:tab w:val="left" w:pos="426"/>
          <w:tab w:val="left" w:pos="1134"/>
        </w:tabs>
        <w:spacing w:after="0" w:line="240" w:lineRule="auto"/>
        <w:ind w:left="0" w:firstLine="709"/>
        <w:contextualSpacing/>
        <w:jc w:val="both"/>
        <w:rPr>
          <w:rFonts w:ascii="Times New Roman" w:eastAsiaTheme="minorEastAsia" w:hAnsi="Times New Roman" w:cs="Times New Roman"/>
          <w:sz w:val="28"/>
          <w:szCs w:val="28"/>
          <w:lang w:eastAsia="ru-RU"/>
        </w:rPr>
      </w:pPr>
      <w:proofErr w:type="spellStart"/>
      <w:r w:rsidRPr="00276C0D">
        <w:rPr>
          <w:rFonts w:ascii="Times New Roman" w:eastAsiaTheme="minorEastAsia" w:hAnsi="Times New Roman" w:cs="Times New Roman"/>
          <w:sz w:val="28"/>
          <w:szCs w:val="28"/>
          <w:lang w:eastAsia="ru-RU"/>
        </w:rPr>
        <w:t>овициды</w:t>
      </w:r>
      <w:proofErr w:type="spellEnd"/>
      <w:r w:rsidRPr="00276C0D">
        <w:rPr>
          <w:rFonts w:ascii="Times New Roman" w:eastAsiaTheme="minorEastAsia" w:hAnsi="Times New Roman" w:cs="Times New Roman"/>
          <w:sz w:val="28"/>
          <w:szCs w:val="28"/>
          <w:lang w:eastAsia="ru-RU"/>
        </w:rPr>
        <w:t xml:space="preserve">: концентраты эмульсии </w:t>
      </w:r>
      <w:proofErr w:type="spellStart"/>
      <w:r w:rsidRPr="00276C0D">
        <w:rPr>
          <w:rFonts w:ascii="Times New Roman" w:eastAsiaTheme="minorEastAsia" w:hAnsi="Times New Roman" w:cs="Times New Roman"/>
          <w:sz w:val="28"/>
          <w:szCs w:val="28"/>
          <w:lang w:eastAsia="ru-RU"/>
        </w:rPr>
        <w:t>Медифокс</w:t>
      </w:r>
      <w:proofErr w:type="spellEnd"/>
      <w:r w:rsidRPr="00276C0D">
        <w:rPr>
          <w:rFonts w:ascii="Times New Roman" w:eastAsiaTheme="minorEastAsia" w:hAnsi="Times New Roman" w:cs="Times New Roman"/>
          <w:sz w:val="28"/>
          <w:szCs w:val="28"/>
          <w:lang w:eastAsia="ru-RU"/>
        </w:rPr>
        <w:t>», «</w:t>
      </w:r>
      <w:proofErr w:type="spellStart"/>
      <w:r w:rsidRPr="00276C0D">
        <w:rPr>
          <w:rFonts w:ascii="Times New Roman" w:eastAsiaTheme="minorEastAsia" w:hAnsi="Times New Roman" w:cs="Times New Roman"/>
          <w:sz w:val="28"/>
          <w:szCs w:val="28"/>
          <w:lang w:eastAsia="ru-RU"/>
        </w:rPr>
        <w:t>Медифокс</w:t>
      </w:r>
      <w:proofErr w:type="spellEnd"/>
      <w:r w:rsidRPr="00276C0D">
        <w:rPr>
          <w:rFonts w:ascii="Times New Roman" w:eastAsiaTheme="minorEastAsia" w:hAnsi="Times New Roman" w:cs="Times New Roman"/>
          <w:sz w:val="28"/>
          <w:szCs w:val="28"/>
          <w:lang w:eastAsia="ru-RU"/>
        </w:rPr>
        <w:t>-Супер», «</w:t>
      </w:r>
      <w:proofErr w:type="spellStart"/>
      <w:r w:rsidRPr="00276C0D">
        <w:rPr>
          <w:rFonts w:ascii="Times New Roman" w:eastAsiaTheme="minorEastAsia" w:hAnsi="Times New Roman" w:cs="Times New Roman"/>
          <w:sz w:val="28"/>
          <w:szCs w:val="28"/>
          <w:lang w:eastAsia="ru-RU"/>
        </w:rPr>
        <w:t>Акромед</w:t>
      </w:r>
      <w:proofErr w:type="spellEnd"/>
      <w:r w:rsidRPr="00276C0D">
        <w:rPr>
          <w:rFonts w:ascii="Times New Roman" w:eastAsiaTheme="minorEastAsia" w:hAnsi="Times New Roman" w:cs="Times New Roman"/>
          <w:sz w:val="28"/>
          <w:szCs w:val="28"/>
          <w:lang w:eastAsia="ru-RU"/>
        </w:rPr>
        <w:t>».</w:t>
      </w:r>
    </w:p>
    <w:p w:rsidR="00276C0D" w:rsidRPr="00276C0D" w:rsidRDefault="00276C0D" w:rsidP="00276C0D">
      <w:pPr>
        <w:numPr>
          <w:ilvl w:val="0"/>
          <w:numId w:val="43"/>
        </w:numPr>
        <w:tabs>
          <w:tab w:val="left" w:pos="1134"/>
        </w:tabs>
        <w:spacing w:after="0" w:line="240" w:lineRule="auto"/>
        <w:ind w:left="0" w:firstLine="709"/>
        <w:contextualSpacing/>
        <w:jc w:val="both"/>
        <w:rPr>
          <w:rFonts w:ascii="Times New Roman" w:eastAsiaTheme="minorEastAsia" w:hAnsi="Times New Roman" w:cs="Times New Roman"/>
          <w:sz w:val="28"/>
          <w:szCs w:val="28"/>
          <w:lang w:eastAsia="ru-RU"/>
        </w:rPr>
      </w:pPr>
      <w:r w:rsidRPr="00276C0D">
        <w:rPr>
          <w:rFonts w:ascii="Times New Roman" w:eastAsiaTheme="minorEastAsia" w:hAnsi="Times New Roman" w:cs="Times New Roman"/>
          <w:sz w:val="28"/>
          <w:szCs w:val="28"/>
          <w:lang w:eastAsia="ru-RU"/>
        </w:rPr>
        <w:t xml:space="preserve">не </w:t>
      </w:r>
      <w:proofErr w:type="spellStart"/>
      <w:r w:rsidRPr="00276C0D">
        <w:rPr>
          <w:rFonts w:ascii="Times New Roman" w:eastAsiaTheme="minorEastAsia" w:hAnsi="Times New Roman" w:cs="Times New Roman"/>
          <w:sz w:val="28"/>
          <w:szCs w:val="28"/>
          <w:lang w:eastAsia="ru-RU"/>
        </w:rPr>
        <w:t>овициды</w:t>
      </w:r>
      <w:proofErr w:type="spellEnd"/>
      <w:r w:rsidRPr="00276C0D">
        <w:rPr>
          <w:rFonts w:ascii="Times New Roman" w:eastAsiaTheme="minorEastAsia" w:hAnsi="Times New Roman" w:cs="Times New Roman"/>
          <w:sz w:val="28"/>
          <w:szCs w:val="28"/>
          <w:lang w:eastAsia="ru-RU"/>
        </w:rPr>
        <w:t>: мыло «</w:t>
      </w:r>
      <w:proofErr w:type="spellStart"/>
      <w:r w:rsidRPr="00276C0D">
        <w:rPr>
          <w:rFonts w:ascii="Times New Roman" w:eastAsiaTheme="minorEastAsia" w:hAnsi="Times New Roman" w:cs="Times New Roman"/>
          <w:sz w:val="28"/>
          <w:szCs w:val="28"/>
          <w:lang w:eastAsia="ru-RU"/>
        </w:rPr>
        <w:t>Витар</w:t>
      </w:r>
      <w:proofErr w:type="spellEnd"/>
      <w:r w:rsidRPr="00276C0D">
        <w:rPr>
          <w:rFonts w:ascii="Times New Roman" w:eastAsiaTheme="minorEastAsia" w:hAnsi="Times New Roman" w:cs="Times New Roman"/>
          <w:sz w:val="28"/>
          <w:szCs w:val="28"/>
          <w:lang w:eastAsia="ru-RU"/>
        </w:rPr>
        <w:t>».</w:t>
      </w:r>
    </w:p>
    <w:p w:rsidR="00276C0D" w:rsidRPr="00276C0D" w:rsidRDefault="00276C0D" w:rsidP="00276C0D">
      <w:pPr>
        <w:numPr>
          <w:ilvl w:val="2"/>
          <w:numId w:val="41"/>
        </w:numPr>
        <w:tabs>
          <w:tab w:val="left" w:pos="1134"/>
        </w:tabs>
        <w:spacing w:after="0" w:line="240" w:lineRule="auto"/>
        <w:ind w:firstLine="709"/>
        <w:contextualSpacing/>
        <w:jc w:val="both"/>
        <w:rPr>
          <w:rFonts w:ascii="Times New Roman" w:eastAsiaTheme="minorEastAsia" w:hAnsi="Times New Roman" w:cs="Times New Roman"/>
          <w:sz w:val="28"/>
          <w:szCs w:val="28"/>
          <w:lang w:eastAsia="ru-RU"/>
        </w:rPr>
      </w:pPr>
      <w:r w:rsidRPr="00276C0D">
        <w:rPr>
          <w:rFonts w:ascii="Times New Roman" w:eastAsiaTheme="minorEastAsia" w:hAnsi="Times New Roman" w:cs="Times New Roman"/>
          <w:sz w:val="28"/>
          <w:szCs w:val="28"/>
          <w:lang w:eastAsia="ru-RU"/>
        </w:rPr>
        <w:t>Для дезинсекции помещений:</w:t>
      </w:r>
    </w:p>
    <w:p w:rsidR="00276C0D" w:rsidRPr="00276C0D" w:rsidRDefault="00276C0D" w:rsidP="00276C0D">
      <w:pPr>
        <w:numPr>
          <w:ilvl w:val="0"/>
          <w:numId w:val="46"/>
        </w:numPr>
        <w:tabs>
          <w:tab w:val="left" w:pos="1134"/>
        </w:tabs>
        <w:spacing w:after="0" w:line="240" w:lineRule="auto"/>
        <w:ind w:left="0" w:firstLine="709"/>
        <w:contextualSpacing/>
        <w:jc w:val="both"/>
        <w:rPr>
          <w:rFonts w:ascii="Times New Roman" w:eastAsiaTheme="minorEastAsia" w:hAnsi="Times New Roman" w:cs="Times New Roman"/>
          <w:sz w:val="28"/>
          <w:szCs w:val="28"/>
          <w:lang w:eastAsia="ru-RU"/>
        </w:rPr>
      </w:pPr>
      <w:r w:rsidRPr="00276C0D">
        <w:rPr>
          <w:rFonts w:ascii="Times New Roman" w:eastAsiaTheme="minorEastAsia" w:hAnsi="Times New Roman" w:cs="Times New Roman"/>
          <w:sz w:val="28"/>
          <w:szCs w:val="28"/>
          <w:lang w:eastAsia="ru-RU"/>
        </w:rPr>
        <w:t>концентраты эмульсии «</w:t>
      </w:r>
      <w:proofErr w:type="spellStart"/>
      <w:r w:rsidRPr="00276C0D">
        <w:rPr>
          <w:rFonts w:ascii="Times New Roman" w:eastAsiaTheme="minorEastAsia" w:hAnsi="Times New Roman" w:cs="Times New Roman"/>
          <w:sz w:val="28"/>
          <w:szCs w:val="28"/>
          <w:lang w:eastAsia="ru-RU"/>
        </w:rPr>
        <w:t>Медифокс</w:t>
      </w:r>
      <w:proofErr w:type="spellEnd"/>
      <w:r w:rsidRPr="00276C0D">
        <w:rPr>
          <w:rFonts w:ascii="Times New Roman" w:eastAsiaTheme="minorEastAsia" w:hAnsi="Times New Roman" w:cs="Times New Roman"/>
          <w:sz w:val="28"/>
          <w:szCs w:val="28"/>
          <w:lang w:eastAsia="ru-RU"/>
        </w:rPr>
        <w:t>», «</w:t>
      </w:r>
      <w:proofErr w:type="spellStart"/>
      <w:r w:rsidRPr="00276C0D">
        <w:rPr>
          <w:rFonts w:ascii="Times New Roman" w:eastAsiaTheme="minorEastAsia" w:hAnsi="Times New Roman" w:cs="Times New Roman"/>
          <w:sz w:val="28"/>
          <w:szCs w:val="28"/>
          <w:lang w:eastAsia="ru-RU"/>
        </w:rPr>
        <w:t>Медифокс</w:t>
      </w:r>
      <w:proofErr w:type="spellEnd"/>
      <w:r w:rsidRPr="00276C0D">
        <w:rPr>
          <w:rFonts w:ascii="Times New Roman" w:eastAsiaTheme="minorEastAsia" w:hAnsi="Times New Roman" w:cs="Times New Roman"/>
          <w:sz w:val="28"/>
          <w:szCs w:val="28"/>
          <w:lang w:eastAsia="ru-RU"/>
        </w:rPr>
        <w:t>-Супер», «</w:t>
      </w:r>
      <w:proofErr w:type="spellStart"/>
      <w:r w:rsidRPr="00276C0D">
        <w:rPr>
          <w:rFonts w:ascii="Times New Roman" w:eastAsiaTheme="minorEastAsia" w:hAnsi="Times New Roman" w:cs="Times New Roman"/>
          <w:sz w:val="28"/>
          <w:szCs w:val="28"/>
          <w:lang w:eastAsia="ru-RU"/>
        </w:rPr>
        <w:t>Цифокс</w:t>
      </w:r>
      <w:proofErr w:type="spellEnd"/>
      <w:r w:rsidRPr="00276C0D">
        <w:rPr>
          <w:rFonts w:ascii="Times New Roman" w:eastAsiaTheme="minorEastAsia" w:hAnsi="Times New Roman" w:cs="Times New Roman"/>
          <w:sz w:val="28"/>
          <w:szCs w:val="28"/>
          <w:lang w:eastAsia="ru-RU"/>
        </w:rPr>
        <w:t>».</w:t>
      </w:r>
    </w:p>
    <w:p w:rsidR="00276C0D" w:rsidRPr="00276C0D" w:rsidRDefault="00276C0D" w:rsidP="00276C0D">
      <w:pPr>
        <w:tabs>
          <w:tab w:val="left" w:pos="284"/>
          <w:tab w:val="left" w:pos="426"/>
          <w:tab w:val="left" w:pos="851"/>
          <w:tab w:val="left" w:pos="1134"/>
        </w:tabs>
        <w:spacing w:after="0" w:line="240" w:lineRule="auto"/>
        <w:ind w:firstLine="709"/>
        <w:contextualSpacing/>
        <w:jc w:val="both"/>
        <w:rPr>
          <w:rFonts w:ascii="Times New Roman" w:eastAsia="Arial Narrow" w:hAnsi="Times New Roman" w:cs="Times New Roman"/>
          <w:spacing w:val="-1"/>
          <w:sz w:val="28"/>
          <w:szCs w:val="28"/>
        </w:rPr>
      </w:pPr>
      <w:r w:rsidRPr="00276C0D">
        <w:rPr>
          <w:rFonts w:ascii="Times New Roman" w:eastAsia="Arial Narrow" w:hAnsi="Times New Roman" w:cs="Times New Roman"/>
          <w:spacing w:val="-1"/>
          <w:sz w:val="28"/>
          <w:szCs w:val="28"/>
        </w:rPr>
        <w:t xml:space="preserve">Запрещают обработку </w:t>
      </w:r>
      <w:proofErr w:type="spellStart"/>
      <w:r w:rsidRPr="00276C0D">
        <w:rPr>
          <w:rFonts w:ascii="Times New Roman" w:eastAsia="Arial Narrow" w:hAnsi="Times New Roman" w:cs="Times New Roman"/>
          <w:spacing w:val="-1"/>
          <w:sz w:val="28"/>
          <w:szCs w:val="28"/>
        </w:rPr>
        <w:t>педикулоцидами</w:t>
      </w:r>
      <w:proofErr w:type="spellEnd"/>
      <w:r w:rsidRPr="00276C0D">
        <w:rPr>
          <w:rFonts w:ascii="Times New Roman" w:eastAsia="Arial Narrow" w:hAnsi="Times New Roman" w:cs="Times New Roman"/>
          <w:spacing w:val="-1"/>
          <w:sz w:val="28"/>
          <w:szCs w:val="28"/>
        </w:rPr>
        <w:t xml:space="preserve"> беременных, кормящих женщин, людей с поврежденной кожей и детей до 5 лет, используют только механические методы уничтожения вшей и гнид путем вычесывания частым гребнем, стрижки или сбривания волос (с согласия пациента).</w:t>
      </w:r>
    </w:p>
    <w:p w:rsidR="00415265" w:rsidRDefault="00415265" w:rsidP="00415265">
      <w:pPr>
        <w:tabs>
          <w:tab w:val="left" w:pos="993"/>
          <w:tab w:val="left" w:pos="9923"/>
        </w:tabs>
        <w:spacing w:after="0" w:line="240" w:lineRule="auto"/>
        <w:ind w:firstLine="709"/>
        <w:contextualSpacing/>
        <w:jc w:val="center"/>
        <w:rPr>
          <w:rFonts w:ascii="Times New Roman" w:eastAsiaTheme="minorEastAsia" w:hAnsi="Times New Roman" w:cs="Times New Roman"/>
          <w:b/>
          <w:bCs/>
          <w:color w:val="000000" w:themeColor="text1"/>
          <w:sz w:val="24"/>
          <w:szCs w:val="24"/>
          <w:lang w:eastAsia="ru-RU"/>
        </w:rPr>
      </w:pPr>
    </w:p>
    <w:p w:rsidR="00415265" w:rsidRPr="00415265" w:rsidRDefault="00415265" w:rsidP="00415265">
      <w:pPr>
        <w:tabs>
          <w:tab w:val="left" w:pos="993"/>
          <w:tab w:val="left" w:pos="9923"/>
        </w:tabs>
        <w:spacing w:after="0" w:line="240" w:lineRule="auto"/>
        <w:ind w:firstLine="709"/>
        <w:contextualSpacing/>
        <w:jc w:val="center"/>
        <w:rPr>
          <w:rFonts w:ascii="Times New Roman" w:eastAsiaTheme="minorEastAsia" w:hAnsi="Times New Roman" w:cs="Times New Roman"/>
          <w:bCs/>
          <w:color w:val="000000" w:themeColor="text1"/>
          <w:sz w:val="24"/>
          <w:szCs w:val="24"/>
          <w:lang w:eastAsia="ru-RU"/>
        </w:rPr>
      </w:pPr>
      <w:r w:rsidRPr="00415265">
        <w:rPr>
          <w:rFonts w:ascii="Times New Roman" w:eastAsiaTheme="minorEastAsia" w:hAnsi="Times New Roman" w:cs="Times New Roman"/>
          <w:b/>
          <w:bCs/>
          <w:color w:val="FF0000"/>
          <w:sz w:val="24"/>
          <w:szCs w:val="24"/>
          <w:lang w:eastAsia="ru-RU"/>
        </w:rPr>
        <w:t xml:space="preserve">Стерилизация.  </w:t>
      </w:r>
      <w:bookmarkStart w:id="2" w:name="_GoBack"/>
      <w:bookmarkEnd w:id="2"/>
    </w:p>
    <w:p w:rsidR="00415265" w:rsidRPr="00415265" w:rsidRDefault="00415265" w:rsidP="00415265">
      <w:pPr>
        <w:tabs>
          <w:tab w:val="left" w:pos="993"/>
        </w:tabs>
        <w:spacing w:after="0" w:line="240" w:lineRule="auto"/>
        <w:ind w:firstLine="709"/>
        <w:jc w:val="both"/>
        <w:rPr>
          <w:rFonts w:ascii="Times New Roman" w:eastAsia="Times New Roman" w:hAnsi="Times New Roman" w:cs="Times New Roman"/>
          <w:color w:val="000000"/>
          <w:sz w:val="24"/>
          <w:szCs w:val="24"/>
          <w:lang w:eastAsia="ru-RU"/>
        </w:rPr>
      </w:pPr>
      <w:r w:rsidRPr="00415265">
        <w:rPr>
          <w:rFonts w:ascii="Times New Roman" w:eastAsia="Times New Roman" w:hAnsi="Times New Roman" w:cs="Times New Roman"/>
          <w:b/>
          <w:color w:val="000000"/>
          <w:sz w:val="24"/>
          <w:szCs w:val="24"/>
          <w:lang w:eastAsia="ru-RU"/>
        </w:rPr>
        <w:t>Стерилизация</w:t>
      </w:r>
      <w:r w:rsidRPr="00415265">
        <w:rPr>
          <w:rFonts w:ascii="Times New Roman" w:eastAsia="Times New Roman" w:hAnsi="Times New Roman" w:cs="Times New Roman"/>
          <w:color w:val="000000"/>
          <w:sz w:val="24"/>
          <w:szCs w:val="24"/>
          <w:lang w:eastAsia="ru-RU"/>
        </w:rPr>
        <w:t xml:space="preserve"> – или полное уничтожение микроорганизмов и их спор путём </w:t>
      </w:r>
      <w:proofErr w:type="gramStart"/>
      <w:r w:rsidRPr="00415265">
        <w:rPr>
          <w:rFonts w:ascii="Times New Roman" w:eastAsia="Times New Roman" w:hAnsi="Times New Roman" w:cs="Times New Roman"/>
          <w:color w:val="000000"/>
          <w:sz w:val="24"/>
          <w:szCs w:val="24"/>
          <w:lang w:eastAsia="ru-RU"/>
        </w:rPr>
        <w:t>воздействия</w:t>
      </w:r>
      <w:proofErr w:type="gramEnd"/>
      <w:r w:rsidRPr="00415265">
        <w:rPr>
          <w:rFonts w:ascii="Times New Roman" w:eastAsia="Times New Roman" w:hAnsi="Times New Roman" w:cs="Times New Roman"/>
          <w:color w:val="000000"/>
          <w:sz w:val="24"/>
          <w:szCs w:val="24"/>
          <w:lang w:eastAsia="ru-RU"/>
        </w:rPr>
        <w:t xml:space="preserve"> как физических факторов, так и химических препаратов. Она является основой асептики, профилактики ВБИ. </w:t>
      </w:r>
    </w:p>
    <w:p w:rsidR="00415265" w:rsidRPr="00415265" w:rsidRDefault="00415265" w:rsidP="00415265">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415265">
        <w:rPr>
          <w:rFonts w:ascii="Times New Roman" w:eastAsiaTheme="minorEastAsia" w:hAnsi="Times New Roman" w:cs="Times New Roman"/>
          <w:b/>
          <w:bCs/>
          <w:color w:val="000000" w:themeColor="text1"/>
          <w:sz w:val="24"/>
          <w:szCs w:val="24"/>
          <w:lang w:eastAsia="ru-RU"/>
        </w:rPr>
        <w:t>Асептика </w:t>
      </w:r>
      <w:r w:rsidRPr="00415265">
        <w:rPr>
          <w:rFonts w:ascii="Times New Roman" w:eastAsiaTheme="minorEastAsia" w:hAnsi="Times New Roman" w:cs="Times New Roman"/>
          <w:color w:val="000000" w:themeColor="text1"/>
          <w:sz w:val="24"/>
          <w:szCs w:val="24"/>
          <w:lang w:eastAsia="ru-RU"/>
        </w:rPr>
        <w:t>- метод предупреждения попадания микробов в рану и организм пациента путем их уничтожения на всех соприкасающихся с ними предметах и объектах внешней среды с целью предупреждения возникновения инфекционных осложнений.</w:t>
      </w:r>
    </w:p>
    <w:p w:rsidR="00415265" w:rsidRPr="00415265" w:rsidRDefault="00415265" w:rsidP="00415265">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415265">
        <w:rPr>
          <w:rFonts w:ascii="Times New Roman" w:eastAsia="Times New Roman" w:hAnsi="Times New Roman" w:cs="Times New Roman"/>
          <w:color w:val="000000"/>
          <w:sz w:val="24"/>
          <w:szCs w:val="24"/>
          <w:u w:val="single"/>
          <w:lang w:eastAsia="ru-RU"/>
        </w:rPr>
        <w:t>Основной задачей стерилизации</w:t>
      </w:r>
      <w:r w:rsidRPr="00415265">
        <w:rPr>
          <w:rFonts w:ascii="Times New Roman" w:eastAsia="Times New Roman" w:hAnsi="Times New Roman" w:cs="Times New Roman"/>
          <w:color w:val="000000"/>
          <w:sz w:val="24"/>
          <w:szCs w:val="24"/>
          <w:lang w:eastAsia="ru-RU"/>
        </w:rPr>
        <w:t xml:space="preserve"> является достижение состояния медицинского изделия, когда оно не содержит жизненно-способных микроорганизмов и является стерильным. Стерилизации подвергаются все изделия медицинского назначения, контактирующие с раневой поверхностью, кровью и/или инъекционными препаратами, а также медицинские инструменты многоразового применения, которые в процессе эксплуатации соприкасаются со слизистой оболочкой и могут вызвать её повреждения. Необходимо помнить, что для проведения стерилизации необходимо знать и уметь применять законы, инструкции, правила и другие инструктивно методические документы в области инфекционной безопасности, соблюдать методы стерилизации.</w:t>
      </w:r>
    </w:p>
    <w:p w:rsidR="00415265" w:rsidRPr="00415265" w:rsidRDefault="00415265" w:rsidP="00415265">
      <w:pPr>
        <w:tabs>
          <w:tab w:val="left" w:pos="993"/>
          <w:tab w:val="left" w:pos="9923"/>
        </w:tabs>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 xml:space="preserve">Стерилизация изделий медицинского назначения в ЛПУ – сложный многоступенчатый процесс, состоящий из </w:t>
      </w:r>
      <w:r w:rsidRPr="00415265">
        <w:rPr>
          <w:rFonts w:ascii="Times New Roman" w:eastAsiaTheme="minorEastAsia" w:hAnsi="Times New Roman" w:cs="Times New Roman"/>
          <w:bCs/>
          <w:color w:val="000000" w:themeColor="text1"/>
          <w:sz w:val="24"/>
          <w:szCs w:val="24"/>
          <w:u w:val="single"/>
          <w:lang w:eastAsia="ru-RU"/>
        </w:rPr>
        <w:t>нескольких этапов</w:t>
      </w:r>
      <w:r w:rsidRPr="00415265">
        <w:rPr>
          <w:rFonts w:ascii="Times New Roman" w:eastAsiaTheme="minorEastAsia" w:hAnsi="Times New Roman" w:cs="Times New Roman"/>
          <w:color w:val="000000" w:themeColor="text1"/>
          <w:sz w:val="24"/>
          <w:szCs w:val="24"/>
          <w:lang w:eastAsia="ru-RU"/>
        </w:rPr>
        <w:t xml:space="preserve">, каждый из которых определяет качество стерилизации: </w:t>
      </w:r>
    </w:p>
    <w:p w:rsidR="00415265" w:rsidRPr="00415265" w:rsidRDefault="00415265" w:rsidP="00415265">
      <w:pPr>
        <w:numPr>
          <w:ilvl w:val="0"/>
          <w:numId w:val="78"/>
        </w:numPr>
        <w:tabs>
          <w:tab w:val="left" w:pos="993"/>
          <w:tab w:val="left" w:pos="9923"/>
        </w:tabs>
        <w:spacing w:after="0" w:line="240" w:lineRule="auto"/>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 xml:space="preserve">предварительная дезинфекция и обработка изделий на местах использования (в процедурных, операционных, перевязочных и пр.); </w:t>
      </w:r>
    </w:p>
    <w:p w:rsidR="00415265" w:rsidRPr="00415265" w:rsidRDefault="00415265" w:rsidP="00415265">
      <w:pPr>
        <w:numPr>
          <w:ilvl w:val="0"/>
          <w:numId w:val="78"/>
        </w:numPr>
        <w:tabs>
          <w:tab w:val="left" w:pos="993"/>
          <w:tab w:val="left" w:pos="9923"/>
        </w:tabs>
        <w:spacing w:after="0" w:line="240" w:lineRule="auto"/>
        <w:contextualSpacing/>
        <w:jc w:val="both"/>
        <w:rPr>
          <w:rFonts w:ascii="Times New Roman" w:eastAsiaTheme="minorEastAsia" w:hAnsi="Times New Roman" w:cs="Times New Roman"/>
          <w:color w:val="000000" w:themeColor="text1"/>
          <w:sz w:val="24"/>
          <w:szCs w:val="24"/>
          <w:lang w:eastAsia="ru-RU"/>
        </w:rPr>
      </w:pPr>
      <w:proofErr w:type="spellStart"/>
      <w:r w:rsidRPr="00415265">
        <w:rPr>
          <w:rFonts w:ascii="Times New Roman" w:eastAsiaTheme="minorEastAsia" w:hAnsi="Times New Roman" w:cs="Times New Roman"/>
          <w:color w:val="000000" w:themeColor="text1"/>
          <w:sz w:val="24"/>
          <w:szCs w:val="24"/>
          <w:lang w:eastAsia="ru-RU"/>
        </w:rPr>
        <w:t>предстерилизационная</w:t>
      </w:r>
      <w:proofErr w:type="spellEnd"/>
      <w:r w:rsidRPr="00415265">
        <w:rPr>
          <w:rFonts w:ascii="Times New Roman" w:eastAsiaTheme="minorEastAsia" w:hAnsi="Times New Roman" w:cs="Times New Roman"/>
          <w:color w:val="000000" w:themeColor="text1"/>
          <w:sz w:val="24"/>
          <w:szCs w:val="24"/>
          <w:lang w:eastAsia="ru-RU"/>
        </w:rPr>
        <w:t xml:space="preserve"> очистка изделий; </w:t>
      </w:r>
    </w:p>
    <w:p w:rsidR="00415265" w:rsidRPr="00415265" w:rsidRDefault="00415265" w:rsidP="00415265">
      <w:pPr>
        <w:numPr>
          <w:ilvl w:val="0"/>
          <w:numId w:val="78"/>
        </w:numPr>
        <w:tabs>
          <w:tab w:val="left" w:pos="993"/>
          <w:tab w:val="left" w:pos="9923"/>
        </w:tabs>
        <w:spacing w:after="0" w:line="240" w:lineRule="auto"/>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 xml:space="preserve">стерилизационная упаковка; </w:t>
      </w:r>
    </w:p>
    <w:p w:rsidR="00415265" w:rsidRPr="00415265" w:rsidRDefault="00415265" w:rsidP="00415265">
      <w:pPr>
        <w:numPr>
          <w:ilvl w:val="0"/>
          <w:numId w:val="78"/>
        </w:numPr>
        <w:tabs>
          <w:tab w:val="left" w:pos="993"/>
          <w:tab w:val="left" w:pos="9923"/>
        </w:tabs>
        <w:spacing w:after="0" w:line="240" w:lineRule="auto"/>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lastRenderedPageBreak/>
        <w:t xml:space="preserve">стерилизация; </w:t>
      </w:r>
    </w:p>
    <w:p w:rsidR="00415265" w:rsidRPr="00415265" w:rsidRDefault="00415265" w:rsidP="00415265">
      <w:pPr>
        <w:numPr>
          <w:ilvl w:val="0"/>
          <w:numId w:val="78"/>
        </w:numPr>
        <w:tabs>
          <w:tab w:val="left" w:pos="993"/>
          <w:tab w:val="left" w:pos="9923"/>
        </w:tabs>
        <w:spacing w:after="0" w:line="240" w:lineRule="auto"/>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 xml:space="preserve">хранение и транспортировка к местам использования стерильных изделий. </w:t>
      </w:r>
    </w:p>
    <w:p w:rsidR="00415265" w:rsidRPr="00415265" w:rsidRDefault="00415265" w:rsidP="00415265">
      <w:pPr>
        <w:widowControl w:val="0"/>
        <w:tabs>
          <w:tab w:val="num" w:pos="0"/>
          <w:tab w:val="left" w:pos="993"/>
          <w:tab w:val="left" w:pos="9923"/>
        </w:tabs>
        <w:autoSpaceDE w:val="0"/>
        <w:autoSpaceDN w:val="0"/>
        <w:adjustRightInd w:val="0"/>
        <w:spacing w:after="0" w:line="240" w:lineRule="auto"/>
        <w:ind w:firstLine="709"/>
        <w:contextualSpacing/>
        <w:jc w:val="center"/>
        <w:rPr>
          <w:rFonts w:ascii="Times New Roman" w:eastAsiaTheme="minorEastAsia" w:hAnsi="Times New Roman" w:cs="Times New Roman"/>
          <w:b/>
          <w:bCs/>
          <w:color w:val="000000" w:themeColor="text1"/>
          <w:sz w:val="24"/>
          <w:szCs w:val="24"/>
          <w:lang w:eastAsia="ru-RU"/>
        </w:rPr>
      </w:pPr>
    </w:p>
    <w:p w:rsidR="00415265" w:rsidRPr="00415265" w:rsidRDefault="00415265" w:rsidP="00415265">
      <w:pPr>
        <w:widowControl w:val="0"/>
        <w:tabs>
          <w:tab w:val="num" w:pos="0"/>
          <w:tab w:val="left" w:pos="993"/>
          <w:tab w:val="left" w:pos="9923"/>
        </w:tabs>
        <w:autoSpaceDE w:val="0"/>
        <w:autoSpaceDN w:val="0"/>
        <w:adjustRightInd w:val="0"/>
        <w:spacing w:after="0" w:line="240" w:lineRule="auto"/>
        <w:ind w:firstLine="709"/>
        <w:contextualSpacing/>
        <w:jc w:val="center"/>
        <w:rPr>
          <w:rFonts w:ascii="Times New Roman" w:eastAsiaTheme="minorEastAsia" w:hAnsi="Times New Roman" w:cs="Times New Roman"/>
          <w:b/>
          <w:bCs/>
          <w:color w:val="000000" w:themeColor="text1"/>
          <w:sz w:val="24"/>
          <w:szCs w:val="24"/>
          <w:lang w:eastAsia="ru-RU"/>
        </w:rPr>
      </w:pPr>
      <w:r w:rsidRPr="00415265">
        <w:rPr>
          <w:rFonts w:ascii="Times New Roman" w:eastAsiaTheme="minorEastAsia" w:hAnsi="Times New Roman" w:cs="Times New Roman"/>
          <w:b/>
          <w:bCs/>
          <w:color w:val="000000" w:themeColor="text1"/>
          <w:sz w:val="24"/>
          <w:szCs w:val="24"/>
          <w:lang w:eastAsia="ru-RU"/>
        </w:rPr>
        <w:t>Методы и виды стерилизации:</w:t>
      </w:r>
    </w:p>
    <w:p w:rsidR="00415265" w:rsidRPr="00415265" w:rsidRDefault="00415265" w:rsidP="00415265">
      <w:pPr>
        <w:widowControl w:val="0"/>
        <w:numPr>
          <w:ilvl w:val="0"/>
          <w:numId w:val="79"/>
        </w:numPr>
        <w:tabs>
          <w:tab w:val="left" w:pos="993"/>
          <w:tab w:val="left" w:pos="1134"/>
          <w:tab w:val="left" w:pos="9923"/>
        </w:tabs>
        <w:autoSpaceDE w:val="0"/>
        <w:autoSpaceDN w:val="0"/>
        <w:adjustRightInd w:val="0"/>
        <w:spacing w:after="0" w:line="240" w:lineRule="auto"/>
        <w:contextualSpacing/>
        <w:jc w:val="both"/>
        <w:rPr>
          <w:rFonts w:ascii="Times New Roman" w:hAnsi="Times New Roman"/>
          <w:sz w:val="24"/>
          <w:szCs w:val="24"/>
        </w:rPr>
      </w:pPr>
      <w:r w:rsidRPr="00415265">
        <w:rPr>
          <w:rFonts w:ascii="Times New Roman" w:eastAsiaTheme="minorEastAsia" w:hAnsi="Times New Roman" w:cs="Times New Roman"/>
          <w:iCs/>
          <w:color w:val="000000" w:themeColor="text1"/>
          <w:sz w:val="24"/>
          <w:szCs w:val="24"/>
          <w:lang w:eastAsia="ru-RU"/>
        </w:rPr>
        <w:t>Физический метод</w:t>
      </w:r>
      <w:r w:rsidRPr="00415265">
        <w:rPr>
          <w:rFonts w:ascii="Times New Roman" w:eastAsiaTheme="minorEastAsia" w:hAnsi="Times New Roman" w:cs="Times New Roman"/>
          <w:color w:val="000000" w:themeColor="text1"/>
          <w:sz w:val="24"/>
          <w:szCs w:val="24"/>
          <w:lang w:eastAsia="ru-RU"/>
        </w:rPr>
        <w:t xml:space="preserve"> (паровой, воздушный, </w:t>
      </w:r>
      <w:proofErr w:type="spellStart"/>
      <w:r w:rsidRPr="00415265">
        <w:rPr>
          <w:rFonts w:ascii="Times New Roman" w:eastAsiaTheme="minorEastAsia" w:hAnsi="Times New Roman" w:cs="Times New Roman"/>
          <w:color w:val="000000" w:themeColor="text1"/>
          <w:sz w:val="24"/>
          <w:szCs w:val="24"/>
          <w:lang w:eastAsia="ru-RU"/>
        </w:rPr>
        <w:t>гласперленовый</w:t>
      </w:r>
      <w:proofErr w:type="spellEnd"/>
      <w:r w:rsidRPr="00415265">
        <w:rPr>
          <w:rFonts w:ascii="Times New Roman" w:eastAsiaTheme="minorEastAsia" w:hAnsi="Times New Roman" w:cs="Times New Roman"/>
          <w:color w:val="000000" w:themeColor="text1"/>
          <w:sz w:val="24"/>
          <w:szCs w:val="24"/>
          <w:lang w:eastAsia="ru-RU"/>
        </w:rPr>
        <w:t>,</w:t>
      </w:r>
      <w:r w:rsidRPr="00415265">
        <w:rPr>
          <w:rFonts w:ascii="Times New Roman" w:hAnsi="Times New Roman"/>
          <w:sz w:val="24"/>
          <w:szCs w:val="24"/>
        </w:rPr>
        <w:t xml:space="preserve"> радиационный, ультразвуковой).</w:t>
      </w:r>
    </w:p>
    <w:p w:rsidR="00415265" w:rsidRPr="00415265" w:rsidRDefault="00415265" w:rsidP="00415265">
      <w:pPr>
        <w:widowControl w:val="0"/>
        <w:numPr>
          <w:ilvl w:val="0"/>
          <w:numId w:val="79"/>
        </w:numPr>
        <w:tabs>
          <w:tab w:val="left" w:pos="993"/>
          <w:tab w:val="left" w:pos="9923"/>
        </w:tabs>
        <w:autoSpaceDE w:val="0"/>
        <w:autoSpaceDN w:val="0"/>
        <w:adjustRightInd w:val="0"/>
        <w:spacing w:after="0" w:line="240" w:lineRule="auto"/>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iCs/>
          <w:color w:val="000000" w:themeColor="text1"/>
          <w:sz w:val="24"/>
          <w:szCs w:val="24"/>
          <w:lang w:eastAsia="ru-RU"/>
        </w:rPr>
        <w:t>Химический метод</w:t>
      </w:r>
      <w:r w:rsidRPr="00415265">
        <w:rPr>
          <w:rFonts w:ascii="Times New Roman" w:eastAsiaTheme="minorEastAsia" w:hAnsi="Times New Roman" w:cs="Times New Roman"/>
          <w:color w:val="000000" w:themeColor="text1"/>
          <w:sz w:val="24"/>
          <w:szCs w:val="24"/>
          <w:lang w:eastAsia="ru-RU"/>
        </w:rPr>
        <w:t xml:space="preserve"> (газовый, растворы </w:t>
      </w:r>
      <w:proofErr w:type="spellStart"/>
      <w:r w:rsidRPr="00415265">
        <w:rPr>
          <w:rFonts w:ascii="Times New Roman" w:eastAsiaTheme="minorEastAsia" w:hAnsi="Times New Roman" w:cs="Times New Roman"/>
          <w:color w:val="000000" w:themeColor="text1"/>
          <w:sz w:val="24"/>
          <w:szCs w:val="24"/>
          <w:lang w:eastAsia="ru-RU"/>
        </w:rPr>
        <w:t>стерилянтов</w:t>
      </w:r>
      <w:proofErr w:type="spellEnd"/>
      <w:r w:rsidRPr="00415265">
        <w:rPr>
          <w:rFonts w:ascii="Times New Roman" w:eastAsiaTheme="minorEastAsia" w:hAnsi="Times New Roman" w:cs="Times New Roman"/>
          <w:color w:val="000000" w:themeColor="text1"/>
          <w:sz w:val="24"/>
          <w:szCs w:val="24"/>
          <w:lang w:eastAsia="ru-RU"/>
        </w:rPr>
        <w:t>).</w:t>
      </w:r>
    </w:p>
    <w:p w:rsidR="00415265" w:rsidRPr="00415265" w:rsidRDefault="00415265" w:rsidP="00415265">
      <w:pPr>
        <w:widowControl w:val="0"/>
        <w:numPr>
          <w:ilvl w:val="0"/>
          <w:numId w:val="79"/>
        </w:numPr>
        <w:tabs>
          <w:tab w:val="left" w:pos="993"/>
          <w:tab w:val="left" w:pos="9923"/>
        </w:tabs>
        <w:autoSpaceDE w:val="0"/>
        <w:autoSpaceDN w:val="0"/>
        <w:adjustRightInd w:val="0"/>
        <w:spacing w:after="0" w:line="240" w:lineRule="auto"/>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Газовый метод.</w:t>
      </w:r>
    </w:p>
    <w:p w:rsidR="00415265" w:rsidRPr="00415265" w:rsidRDefault="00415265" w:rsidP="00415265">
      <w:pPr>
        <w:widowControl w:val="0"/>
        <w:tabs>
          <w:tab w:val="num" w:pos="0"/>
          <w:tab w:val="left" w:pos="993"/>
          <w:tab w:val="left" w:pos="9923"/>
        </w:tabs>
        <w:autoSpaceDE w:val="0"/>
        <w:autoSpaceDN w:val="0"/>
        <w:adjustRightInd w:val="0"/>
        <w:spacing w:after="0" w:line="240" w:lineRule="auto"/>
        <w:ind w:firstLine="709"/>
        <w:contextualSpacing/>
        <w:jc w:val="both"/>
        <w:rPr>
          <w:rFonts w:ascii="Times New Roman" w:eastAsiaTheme="minorEastAsia" w:hAnsi="Times New Roman" w:cs="Times New Roman"/>
          <w:i/>
          <w:color w:val="000000" w:themeColor="text1"/>
          <w:sz w:val="24"/>
          <w:szCs w:val="24"/>
          <w:lang w:eastAsia="ru-RU"/>
        </w:rPr>
      </w:pPr>
      <w:r w:rsidRPr="00415265">
        <w:rPr>
          <w:rFonts w:ascii="Times New Roman" w:eastAsiaTheme="minorEastAsia" w:hAnsi="Times New Roman" w:cs="Times New Roman"/>
          <w:i/>
          <w:color w:val="000000" w:themeColor="text1"/>
          <w:sz w:val="24"/>
          <w:szCs w:val="24"/>
          <w:lang w:eastAsia="ru-RU"/>
        </w:rPr>
        <w:t>Выбор метода стерилизации зависит от многих факторов:</w:t>
      </w:r>
    </w:p>
    <w:p w:rsidR="00415265" w:rsidRPr="00415265" w:rsidRDefault="00415265" w:rsidP="00415265">
      <w:pPr>
        <w:widowControl w:val="0"/>
        <w:numPr>
          <w:ilvl w:val="0"/>
          <w:numId w:val="77"/>
        </w:numPr>
        <w:tabs>
          <w:tab w:val="left" w:pos="993"/>
          <w:tab w:val="left" w:pos="9923"/>
        </w:tabs>
        <w:autoSpaceDE w:val="0"/>
        <w:autoSpaceDN w:val="0"/>
        <w:adjustRightInd w:val="0"/>
        <w:spacing w:after="0" w:line="240" w:lineRule="auto"/>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материалов, из которых состоит изделие;</w:t>
      </w:r>
    </w:p>
    <w:p w:rsidR="00415265" w:rsidRPr="00415265" w:rsidRDefault="00415265" w:rsidP="00415265">
      <w:pPr>
        <w:widowControl w:val="0"/>
        <w:numPr>
          <w:ilvl w:val="0"/>
          <w:numId w:val="77"/>
        </w:numPr>
        <w:tabs>
          <w:tab w:val="left" w:pos="993"/>
          <w:tab w:val="left" w:pos="9923"/>
        </w:tabs>
        <w:autoSpaceDE w:val="0"/>
        <w:autoSpaceDN w:val="0"/>
        <w:adjustRightInd w:val="0"/>
        <w:spacing w:after="0" w:line="240" w:lineRule="auto"/>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конструкции изделий;</w:t>
      </w:r>
    </w:p>
    <w:p w:rsidR="00415265" w:rsidRPr="00415265" w:rsidRDefault="00415265" w:rsidP="00415265">
      <w:pPr>
        <w:widowControl w:val="0"/>
        <w:numPr>
          <w:ilvl w:val="0"/>
          <w:numId w:val="77"/>
        </w:numPr>
        <w:tabs>
          <w:tab w:val="left" w:pos="993"/>
          <w:tab w:val="left" w:pos="9923"/>
        </w:tabs>
        <w:autoSpaceDE w:val="0"/>
        <w:autoSpaceDN w:val="0"/>
        <w:adjustRightInd w:val="0"/>
        <w:spacing w:after="0" w:line="240" w:lineRule="auto"/>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необходимости длительного сохранения стерильности,</w:t>
      </w:r>
    </w:p>
    <w:p w:rsidR="00415265" w:rsidRPr="00415265" w:rsidRDefault="00415265" w:rsidP="00415265">
      <w:pPr>
        <w:numPr>
          <w:ilvl w:val="0"/>
          <w:numId w:val="77"/>
        </w:numPr>
        <w:shd w:val="clear" w:color="auto" w:fill="FFFFFF"/>
        <w:tabs>
          <w:tab w:val="left" w:pos="993"/>
          <w:tab w:val="left" w:pos="9923"/>
        </w:tabs>
        <w:spacing w:after="0" w:line="240" w:lineRule="auto"/>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оперативности использования.</w:t>
      </w:r>
    </w:p>
    <w:p w:rsidR="00415265" w:rsidRPr="00415265" w:rsidRDefault="00415265" w:rsidP="00415265">
      <w:pPr>
        <w:widowControl w:val="0"/>
        <w:tabs>
          <w:tab w:val="left" w:pos="993"/>
          <w:tab w:val="left" w:pos="9923"/>
        </w:tabs>
        <w:autoSpaceDE w:val="0"/>
        <w:autoSpaceDN w:val="0"/>
        <w:adjustRightInd w:val="0"/>
        <w:spacing w:after="0" w:line="240" w:lineRule="auto"/>
        <w:ind w:firstLine="709"/>
        <w:contextualSpacing/>
        <w:jc w:val="center"/>
        <w:rPr>
          <w:rFonts w:ascii="Times New Roman" w:eastAsiaTheme="minorEastAsia" w:hAnsi="Times New Roman" w:cs="Times New Roman"/>
          <w:b/>
          <w:bCs/>
          <w:color w:val="C00000"/>
          <w:sz w:val="24"/>
          <w:szCs w:val="24"/>
          <w:lang w:eastAsia="ru-RU"/>
        </w:rPr>
      </w:pPr>
      <w:r w:rsidRPr="00415265">
        <w:rPr>
          <w:rFonts w:ascii="Times New Roman" w:eastAsiaTheme="minorEastAsia" w:hAnsi="Times New Roman" w:cs="Times New Roman"/>
          <w:b/>
          <w:bCs/>
          <w:color w:val="C00000"/>
          <w:sz w:val="24"/>
          <w:szCs w:val="24"/>
          <w:lang w:eastAsia="ru-RU"/>
        </w:rPr>
        <w:t>Физический метод стерилизации</w:t>
      </w:r>
    </w:p>
    <w:p w:rsidR="00415265" w:rsidRPr="00415265" w:rsidRDefault="00415265" w:rsidP="00415265">
      <w:pPr>
        <w:shd w:val="clear" w:color="auto" w:fill="FFFFFF"/>
        <w:tabs>
          <w:tab w:val="left" w:pos="993"/>
          <w:tab w:val="left" w:pos="9923"/>
        </w:tabs>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b/>
          <w:bCs/>
          <w:color w:val="000000" w:themeColor="text1"/>
          <w:sz w:val="24"/>
          <w:szCs w:val="24"/>
          <w:lang w:eastAsia="ru-RU"/>
        </w:rPr>
        <w:t xml:space="preserve">Стерилизация паровым методом/ </w:t>
      </w:r>
      <w:proofErr w:type="spellStart"/>
      <w:r w:rsidRPr="00415265">
        <w:rPr>
          <w:rFonts w:ascii="Times New Roman" w:eastAsiaTheme="minorEastAsia" w:hAnsi="Times New Roman" w:cs="Times New Roman"/>
          <w:b/>
          <w:bCs/>
          <w:color w:val="000000" w:themeColor="text1"/>
          <w:sz w:val="24"/>
          <w:szCs w:val="24"/>
          <w:lang w:eastAsia="ru-RU"/>
        </w:rPr>
        <w:t>Автоклавирование</w:t>
      </w:r>
      <w:proofErr w:type="spellEnd"/>
      <w:r w:rsidRPr="00415265">
        <w:rPr>
          <w:rFonts w:ascii="Times New Roman" w:eastAsiaTheme="minorEastAsia" w:hAnsi="Times New Roman" w:cs="Times New Roman"/>
          <w:b/>
          <w:bCs/>
          <w:color w:val="000000" w:themeColor="text1"/>
          <w:sz w:val="24"/>
          <w:szCs w:val="24"/>
          <w:lang w:eastAsia="ru-RU"/>
        </w:rPr>
        <w:t xml:space="preserve"> (вид)</w:t>
      </w:r>
    </w:p>
    <w:p w:rsidR="00415265" w:rsidRPr="00415265" w:rsidRDefault="00415265" w:rsidP="00415265">
      <w:pPr>
        <w:widowControl w:val="0"/>
        <w:tabs>
          <w:tab w:val="left" w:pos="993"/>
          <w:tab w:val="left" w:pos="9923"/>
        </w:tabs>
        <w:autoSpaceDE w:val="0"/>
        <w:autoSpaceDN w:val="0"/>
        <w:adjustRightInd w:val="0"/>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Паровой метод стерилизации (</w:t>
      </w:r>
      <w:proofErr w:type="spellStart"/>
      <w:r w:rsidRPr="00415265">
        <w:rPr>
          <w:rFonts w:ascii="Times New Roman" w:eastAsiaTheme="minorEastAsia" w:hAnsi="Times New Roman" w:cs="Times New Roman"/>
          <w:color w:val="000000" w:themeColor="text1"/>
          <w:sz w:val="24"/>
          <w:szCs w:val="24"/>
          <w:lang w:eastAsia="ru-RU"/>
        </w:rPr>
        <w:t>автоклавирование</w:t>
      </w:r>
      <w:proofErr w:type="spellEnd"/>
      <w:r w:rsidRPr="00415265">
        <w:rPr>
          <w:rFonts w:ascii="Times New Roman" w:eastAsiaTheme="minorEastAsia" w:hAnsi="Times New Roman" w:cs="Times New Roman"/>
          <w:color w:val="000000" w:themeColor="text1"/>
          <w:sz w:val="24"/>
          <w:szCs w:val="24"/>
          <w:lang w:eastAsia="ru-RU"/>
        </w:rPr>
        <w:t>) предполагает использование водяного насыщенного пара под избыточным давлением. Стерилизацию осуществляют в паровых стерилизаторах — автоклавах.</w:t>
      </w:r>
    </w:p>
    <w:p w:rsidR="00415265" w:rsidRPr="00415265" w:rsidRDefault="00415265" w:rsidP="00415265">
      <w:pPr>
        <w:widowControl w:val="0"/>
        <w:tabs>
          <w:tab w:val="left" w:pos="993"/>
          <w:tab w:val="left" w:pos="1134"/>
          <w:tab w:val="left" w:pos="9923"/>
        </w:tabs>
        <w:autoSpaceDE w:val="0"/>
        <w:autoSpaceDN w:val="0"/>
        <w:adjustRightInd w:val="0"/>
        <w:ind w:firstLine="709"/>
        <w:contextualSpacing/>
        <w:jc w:val="both"/>
        <w:rPr>
          <w:rFonts w:ascii="Times New Roman" w:eastAsiaTheme="minorEastAsia" w:hAnsi="Times New Roman" w:cs="Times New Roman"/>
          <w:color w:val="000000" w:themeColor="text1"/>
          <w:sz w:val="24"/>
          <w:szCs w:val="24"/>
          <w:lang w:eastAsia="ru-RU"/>
        </w:rPr>
      </w:pPr>
      <w:proofErr w:type="spellStart"/>
      <w:r w:rsidRPr="00415265">
        <w:rPr>
          <w:rFonts w:ascii="Times New Roman" w:eastAsiaTheme="minorEastAsia" w:hAnsi="Times New Roman" w:cs="Times New Roman"/>
          <w:color w:val="000000" w:themeColor="text1"/>
          <w:sz w:val="24"/>
          <w:szCs w:val="24"/>
          <w:lang w:eastAsia="ru-RU"/>
        </w:rPr>
        <w:t>Автоклавирование</w:t>
      </w:r>
      <w:proofErr w:type="spellEnd"/>
      <w:r w:rsidRPr="00415265">
        <w:rPr>
          <w:rFonts w:ascii="Times New Roman" w:eastAsiaTheme="minorEastAsia" w:hAnsi="Times New Roman" w:cs="Times New Roman"/>
          <w:color w:val="000000" w:themeColor="text1"/>
          <w:sz w:val="24"/>
          <w:szCs w:val="24"/>
          <w:lang w:eastAsia="ru-RU"/>
        </w:rPr>
        <w:t xml:space="preserve"> обеспечивается паровыми стерилизаторами различных габаритов с различной степенью автоматизации. В паровых стерилизаторах создаются высокая температура(1</w:t>
      </w:r>
      <w:r w:rsidRPr="00415265">
        <w:rPr>
          <w:rFonts w:ascii="Times New Roman" w:hAnsi="Times New Roman"/>
          <w:sz w:val="24"/>
          <w:szCs w:val="24"/>
          <w:shd w:val="clear" w:color="auto" w:fill="FFFFFF"/>
        </w:rPr>
        <w:t>38</w:t>
      </w:r>
      <w:r w:rsidRPr="00415265">
        <w:rPr>
          <w:rFonts w:ascii="Times New Roman" w:hAnsi="Times New Roman"/>
          <w:sz w:val="24"/>
          <w:szCs w:val="24"/>
          <w:shd w:val="clear" w:color="auto" w:fill="FFFFFF"/>
          <w:vertAlign w:val="superscript"/>
        </w:rPr>
        <w:t>0</w:t>
      </w:r>
      <w:r w:rsidRPr="00415265">
        <w:rPr>
          <w:rFonts w:ascii="Times New Roman" w:eastAsiaTheme="minorEastAsia" w:hAnsi="Times New Roman" w:cs="Times New Roman"/>
          <w:color w:val="000000" w:themeColor="text1"/>
          <w:sz w:val="24"/>
          <w:szCs w:val="24"/>
          <w:lang w:eastAsia="ru-RU"/>
        </w:rPr>
        <w:t xml:space="preserve">С) и высокое давление (до 2,5 атмосфер), благодаря которому обеспечиваются условия для вытеснения воздуха из стерилизационной камеры, включая прослойку между складками белья и перевязочного материала. В современных паровых стерилизаторах заполнение паром любых «закоулков» стерилизационной камеры обеспечивает </w:t>
      </w:r>
      <w:proofErr w:type="gramStart"/>
      <w:r w:rsidRPr="00415265">
        <w:rPr>
          <w:rFonts w:ascii="Times New Roman" w:eastAsiaTheme="minorEastAsia" w:hAnsi="Times New Roman" w:cs="Times New Roman"/>
          <w:color w:val="000000" w:themeColor="text1"/>
          <w:sz w:val="24"/>
          <w:szCs w:val="24"/>
          <w:lang w:eastAsia="ru-RU"/>
        </w:rPr>
        <w:t>предварительная</w:t>
      </w:r>
      <w:proofErr w:type="gramEnd"/>
      <w:r w:rsidRPr="00415265">
        <w:rPr>
          <w:rFonts w:ascii="Times New Roman" w:eastAsiaTheme="minorEastAsia" w:hAnsi="Times New Roman" w:cs="Times New Roman"/>
          <w:color w:val="000000" w:themeColor="text1"/>
          <w:sz w:val="24"/>
          <w:szCs w:val="24"/>
          <w:lang w:eastAsia="ru-RU"/>
        </w:rPr>
        <w:t xml:space="preserve"> </w:t>
      </w:r>
      <w:proofErr w:type="spellStart"/>
      <w:r w:rsidRPr="00415265">
        <w:rPr>
          <w:rFonts w:ascii="Times New Roman" w:eastAsiaTheme="minorEastAsia" w:hAnsi="Times New Roman" w:cs="Times New Roman"/>
          <w:color w:val="000000" w:themeColor="text1"/>
          <w:sz w:val="24"/>
          <w:szCs w:val="24"/>
          <w:lang w:eastAsia="ru-RU"/>
        </w:rPr>
        <w:t>этенция</w:t>
      </w:r>
      <w:proofErr w:type="spellEnd"/>
      <w:r w:rsidRPr="00415265">
        <w:rPr>
          <w:rFonts w:ascii="Times New Roman" w:eastAsiaTheme="minorEastAsia" w:hAnsi="Times New Roman" w:cs="Times New Roman"/>
          <w:color w:val="000000" w:themeColor="text1"/>
          <w:sz w:val="24"/>
          <w:szCs w:val="24"/>
          <w:lang w:eastAsia="ru-RU"/>
        </w:rPr>
        <w:t xml:space="preserve"> (отсасывание) воздуха из стерилизационной камеры и создание в ней разряжения. Для лечебных учреждений рекомендуется два режима стерилизации. Качество стерилизации определяют упаковочный материал и загрузка автоклава для свободного прохождения пара.</w:t>
      </w:r>
    </w:p>
    <w:p w:rsidR="00415265" w:rsidRPr="00415265" w:rsidRDefault="00415265" w:rsidP="00415265">
      <w:pPr>
        <w:widowControl w:val="0"/>
        <w:tabs>
          <w:tab w:val="left" w:pos="993"/>
          <w:tab w:val="left" w:pos="9923"/>
        </w:tabs>
        <w:autoSpaceDE w:val="0"/>
        <w:autoSpaceDN w:val="0"/>
        <w:adjustRightInd w:val="0"/>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Качество стерилизации определяют упаковочный материал и загрузка автоклава для свободного прохождения пара.</w:t>
      </w:r>
    </w:p>
    <w:p w:rsidR="00415265" w:rsidRPr="00415265" w:rsidRDefault="00415265" w:rsidP="00415265">
      <w:pPr>
        <w:widowControl w:val="0"/>
        <w:tabs>
          <w:tab w:val="left" w:pos="993"/>
          <w:tab w:val="left" w:pos="9923"/>
        </w:tabs>
        <w:autoSpaceDE w:val="0"/>
        <w:autoSpaceDN w:val="0"/>
        <w:adjustRightInd w:val="0"/>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Изделия для стерилизации помещают в стерилизационные коробки (биксы) или в специальные контейнеры.</w:t>
      </w:r>
    </w:p>
    <w:p w:rsidR="00415265" w:rsidRPr="00415265" w:rsidRDefault="00415265" w:rsidP="00415265">
      <w:pPr>
        <w:widowControl w:val="0"/>
        <w:tabs>
          <w:tab w:val="left" w:pos="993"/>
          <w:tab w:val="left" w:pos="9923"/>
        </w:tabs>
        <w:autoSpaceDE w:val="0"/>
        <w:autoSpaceDN w:val="0"/>
        <w:adjustRightInd w:val="0"/>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В стационарах используют два режима стерилизации:</w:t>
      </w:r>
    </w:p>
    <w:p w:rsidR="00415265" w:rsidRPr="00415265" w:rsidRDefault="00415265" w:rsidP="00415265">
      <w:pPr>
        <w:widowControl w:val="0"/>
        <w:numPr>
          <w:ilvl w:val="0"/>
          <w:numId w:val="76"/>
        </w:numPr>
        <w:tabs>
          <w:tab w:val="left" w:pos="993"/>
          <w:tab w:val="left" w:pos="9923"/>
        </w:tabs>
        <w:autoSpaceDE w:val="0"/>
        <w:autoSpaceDN w:val="0"/>
        <w:adjustRightInd w:val="0"/>
        <w:spacing w:after="0" w:line="240" w:lineRule="auto"/>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b/>
          <w:bCs/>
          <w:color w:val="000000" w:themeColor="text1"/>
          <w:sz w:val="24"/>
          <w:szCs w:val="24"/>
          <w:lang w:eastAsia="ru-RU"/>
        </w:rPr>
        <w:t>основной режим</w:t>
      </w:r>
      <w:r w:rsidRPr="00415265">
        <w:rPr>
          <w:rFonts w:ascii="Times New Roman" w:eastAsiaTheme="minorEastAsia" w:hAnsi="Times New Roman" w:cs="Times New Roman"/>
          <w:color w:val="000000" w:themeColor="text1"/>
          <w:sz w:val="24"/>
          <w:szCs w:val="24"/>
          <w:lang w:eastAsia="ru-RU"/>
        </w:rPr>
        <w:t xml:space="preserve"> — для изделий из коррозионностойкого металла (инструмент), стекла (лабораторная посуда), изделий из текстильных материалов (хирургическое белье, перевязочный материал);</w:t>
      </w:r>
    </w:p>
    <w:p w:rsidR="00415265" w:rsidRPr="00415265" w:rsidRDefault="00415265" w:rsidP="00415265">
      <w:pPr>
        <w:widowControl w:val="0"/>
        <w:numPr>
          <w:ilvl w:val="0"/>
          <w:numId w:val="76"/>
        </w:numPr>
        <w:tabs>
          <w:tab w:val="left" w:pos="993"/>
          <w:tab w:val="left" w:pos="1755"/>
          <w:tab w:val="left" w:pos="9923"/>
        </w:tabs>
        <w:autoSpaceDE w:val="0"/>
        <w:autoSpaceDN w:val="0"/>
        <w:adjustRightInd w:val="0"/>
        <w:spacing w:after="0" w:line="240" w:lineRule="auto"/>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b/>
          <w:bCs/>
          <w:color w:val="000000" w:themeColor="text1"/>
          <w:sz w:val="24"/>
          <w:szCs w:val="24"/>
          <w:lang w:eastAsia="ru-RU"/>
        </w:rPr>
        <w:t>щадящий режим</w:t>
      </w:r>
      <w:r w:rsidRPr="00415265">
        <w:rPr>
          <w:rFonts w:ascii="Times New Roman" w:eastAsiaTheme="minorEastAsia" w:hAnsi="Times New Roman" w:cs="Times New Roman"/>
          <w:color w:val="000000" w:themeColor="text1"/>
          <w:sz w:val="24"/>
          <w:szCs w:val="24"/>
          <w:lang w:eastAsia="ru-RU"/>
        </w:rPr>
        <w:t xml:space="preserve"> — для изделий из резины (медицинские клеенки), латекса и полимерных материалов (воронки, грушевидные баллончики).</w:t>
      </w:r>
    </w:p>
    <w:p w:rsidR="00415265" w:rsidRPr="00415265" w:rsidRDefault="00415265" w:rsidP="00415265">
      <w:pPr>
        <w:shd w:val="clear" w:color="auto" w:fill="FFFFFF"/>
        <w:tabs>
          <w:tab w:val="left" w:pos="993"/>
          <w:tab w:val="left" w:pos="9923"/>
        </w:tabs>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b/>
          <w:bCs/>
          <w:color w:val="000000" w:themeColor="text1"/>
          <w:sz w:val="24"/>
          <w:szCs w:val="24"/>
          <w:lang w:eastAsia="ru-RU"/>
        </w:rPr>
        <w:t>Условия проведения стерилизации:</w:t>
      </w:r>
    </w:p>
    <w:p w:rsidR="00415265" w:rsidRPr="00415265" w:rsidRDefault="00415265" w:rsidP="00415265">
      <w:pPr>
        <w:shd w:val="clear" w:color="auto" w:fill="FFFFFF"/>
        <w:tabs>
          <w:tab w:val="left" w:pos="993"/>
          <w:tab w:val="left" w:pos="9923"/>
        </w:tabs>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1. Изделия подлежат стерилизации после сушки;</w:t>
      </w:r>
    </w:p>
    <w:p w:rsidR="00415265" w:rsidRPr="00415265" w:rsidRDefault="00415265" w:rsidP="00415265">
      <w:pPr>
        <w:shd w:val="clear" w:color="auto" w:fill="FFFFFF"/>
        <w:tabs>
          <w:tab w:val="left" w:pos="993"/>
          <w:tab w:val="left" w:pos="9923"/>
        </w:tabs>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 xml:space="preserve">2. После стерилизации материал должен быть </w:t>
      </w:r>
      <w:r w:rsidRPr="00415265">
        <w:rPr>
          <w:rFonts w:ascii="Times New Roman" w:eastAsiaTheme="minorEastAsia" w:hAnsi="Times New Roman" w:cs="Times New Roman"/>
          <w:b/>
          <w:bCs/>
          <w:color w:val="000000" w:themeColor="text1"/>
          <w:sz w:val="24"/>
          <w:szCs w:val="24"/>
          <w:lang w:eastAsia="ru-RU"/>
        </w:rPr>
        <w:t>сухим!</w:t>
      </w:r>
      <w:r w:rsidRPr="00415265">
        <w:rPr>
          <w:rFonts w:ascii="Times New Roman" w:eastAsiaTheme="minorEastAsia" w:hAnsi="Times New Roman" w:cs="Times New Roman"/>
          <w:color w:val="000000" w:themeColor="text1"/>
          <w:sz w:val="24"/>
          <w:szCs w:val="24"/>
          <w:lang w:eastAsia="ru-RU"/>
        </w:rPr>
        <w:t> (так как через влажный материал проникают микроорганизмы);</w:t>
      </w:r>
    </w:p>
    <w:p w:rsidR="00415265" w:rsidRPr="00415265" w:rsidRDefault="00415265" w:rsidP="00415265">
      <w:pPr>
        <w:shd w:val="clear" w:color="auto" w:fill="FFFFFF"/>
        <w:tabs>
          <w:tab w:val="left" w:pos="993"/>
          <w:tab w:val="left" w:pos="9923"/>
        </w:tabs>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 xml:space="preserve">З. Проводят стерилизацию </w:t>
      </w:r>
      <w:proofErr w:type="gramStart"/>
      <w:r w:rsidRPr="00415265">
        <w:rPr>
          <w:rFonts w:ascii="Times New Roman" w:eastAsiaTheme="minorEastAsia" w:hAnsi="Times New Roman" w:cs="Times New Roman"/>
          <w:color w:val="000000" w:themeColor="text1"/>
          <w:sz w:val="24"/>
          <w:szCs w:val="24"/>
          <w:lang w:eastAsia="ru-RU"/>
        </w:rPr>
        <w:t>в</w:t>
      </w:r>
      <w:proofErr w:type="gramEnd"/>
      <w:r w:rsidRPr="00415265">
        <w:rPr>
          <w:rFonts w:ascii="Times New Roman" w:eastAsiaTheme="minorEastAsia" w:hAnsi="Times New Roman" w:cs="Times New Roman"/>
          <w:color w:val="000000" w:themeColor="text1"/>
          <w:sz w:val="24"/>
          <w:szCs w:val="24"/>
          <w:lang w:eastAsia="ru-RU"/>
        </w:rPr>
        <w:t>:</w:t>
      </w:r>
    </w:p>
    <w:p w:rsidR="00415265" w:rsidRPr="00415265" w:rsidRDefault="00415265" w:rsidP="00415265">
      <w:pPr>
        <w:numPr>
          <w:ilvl w:val="0"/>
          <w:numId w:val="75"/>
        </w:numPr>
        <w:shd w:val="clear" w:color="auto" w:fill="FFFFFF"/>
        <w:tabs>
          <w:tab w:val="left" w:pos="993"/>
          <w:tab w:val="left" w:pos="9923"/>
        </w:tabs>
        <w:spacing w:after="0" w:line="240" w:lineRule="auto"/>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 xml:space="preserve">стерилизационных </w:t>
      </w:r>
      <w:proofErr w:type="gramStart"/>
      <w:r w:rsidRPr="00415265">
        <w:rPr>
          <w:rFonts w:ascii="Times New Roman" w:eastAsiaTheme="minorEastAsia" w:hAnsi="Times New Roman" w:cs="Times New Roman"/>
          <w:color w:val="000000" w:themeColor="text1"/>
          <w:sz w:val="24"/>
          <w:szCs w:val="24"/>
          <w:lang w:eastAsia="ru-RU"/>
        </w:rPr>
        <w:t>коробках</w:t>
      </w:r>
      <w:proofErr w:type="gramEnd"/>
      <w:r w:rsidRPr="00415265">
        <w:rPr>
          <w:rFonts w:ascii="Times New Roman" w:eastAsiaTheme="minorEastAsia" w:hAnsi="Times New Roman" w:cs="Times New Roman"/>
          <w:color w:val="000000" w:themeColor="text1"/>
          <w:sz w:val="24"/>
          <w:szCs w:val="24"/>
          <w:lang w:eastAsia="ru-RU"/>
        </w:rPr>
        <w:t xml:space="preserve"> (биксах) с фильтром и без фильтров;</w:t>
      </w:r>
    </w:p>
    <w:p w:rsidR="00415265" w:rsidRPr="00415265" w:rsidRDefault="00415265" w:rsidP="00415265">
      <w:pPr>
        <w:numPr>
          <w:ilvl w:val="0"/>
          <w:numId w:val="75"/>
        </w:numPr>
        <w:shd w:val="clear" w:color="auto" w:fill="FFFFFF"/>
        <w:tabs>
          <w:tab w:val="left" w:pos="993"/>
          <w:tab w:val="left" w:pos="9923"/>
        </w:tabs>
        <w:spacing w:after="0" w:line="240" w:lineRule="auto"/>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двойной мягкой упаковке из бязи;</w:t>
      </w:r>
    </w:p>
    <w:p w:rsidR="00415265" w:rsidRPr="00415265" w:rsidRDefault="00415265" w:rsidP="00415265">
      <w:pPr>
        <w:numPr>
          <w:ilvl w:val="0"/>
          <w:numId w:val="75"/>
        </w:numPr>
        <w:shd w:val="clear" w:color="auto" w:fill="FFFFFF"/>
        <w:tabs>
          <w:tab w:val="left" w:pos="993"/>
          <w:tab w:val="left" w:pos="9923"/>
        </w:tabs>
        <w:spacing w:after="0" w:line="240" w:lineRule="auto"/>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 xml:space="preserve">бумаге мешочной непропитанной; </w:t>
      </w:r>
    </w:p>
    <w:p w:rsidR="00415265" w:rsidRPr="00415265" w:rsidRDefault="00415265" w:rsidP="00415265">
      <w:pPr>
        <w:numPr>
          <w:ilvl w:val="0"/>
          <w:numId w:val="75"/>
        </w:numPr>
        <w:shd w:val="clear" w:color="auto" w:fill="FFFFFF"/>
        <w:tabs>
          <w:tab w:val="left" w:pos="993"/>
          <w:tab w:val="left" w:pos="9923"/>
        </w:tabs>
        <w:spacing w:after="0" w:line="240" w:lineRule="auto"/>
        <w:contextualSpacing/>
        <w:jc w:val="both"/>
        <w:rPr>
          <w:rFonts w:ascii="Times New Roman" w:eastAsiaTheme="minorEastAsia" w:hAnsi="Times New Roman" w:cs="Times New Roman"/>
          <w:color w:val="000000" w:themeColor="text1"/>
          <w:sz w:val="24"/>
          <w:szCs w:val="24"/>
          <w:lang w:eastAsia="ru-RU"/>
        </w:rPr>
      </w:pPr>
      <w:proofErr w:type="gramStart"/>
      <w:r w:rsidRPr="00415265">
        <w:rPr>
          <w:rFonts w:ascii="Times New Roman" w:eastAsiaTheme="minorEastAsia" w:hAnsi="Times New Roman" w:cs="Times New Roman"/>
          <w:color w:val="000000" w:themeColor="text1"/>
          <w:sz w:val="24"/>
          <w:szCs w:val="24"/>
          <w:lang w:eastAsia="ru-RU"/>
        </w:rPr>
        <w:t>мешочной</w:t>
      </w:r>
      <w:proofErr w:type="gramEnd"/>
      <w:r w:rsidRPr="00415265">
        <w:rPr>
          <w:rFonts w:ascii="Times New Roman" w:eastAsiaTheme="minorEastAsia" w:hAnsi="Times New Roman" w:cs="Times New Roman"/>
          <w:color w:val="000000" w:themeColor="text1"/>
          <w:sz w:val="24"/>
          <w:szCs w:val="24"/>
          <w:lang w:eastAsia="ru-RU"/>
        </w:rPr>
        <w:t xml:space="preserve"> влагопрочной; (</w:t>
      </w:r>
      <w:proofErr w:type="spellStart"/>
      <w:r w:rsidRPr="00415265">
        <w:rPr>
          <w:rFonts w:ascii="Times New Roman" w:eastAsiaTheme="minorEastAsia" w:hAnsi="Times New Roman" w:cs="Times New Roman"/>
          <w:color w:val="000000" w:themeColor="text1"/>
          <w:sz w:val="24"/>
          <w:szCs w:val="24"/>
          <w:lang w:eastAsia="ru-RU"/>
        </w:rPr>
        <w:t>крафт</w:t>
      </w:r>
      <w:proofErr w:type="spellEnd"/>
      <w:r w:rsidRPr="00415265">
        <w:rPr>
          <w:rFonts w:ascii="Times New Roman" w:eastAsiaTheme="minorEastAsia" w:hAnsi="Times New Roman" w:cs="Times New Roman"/>
          <w:color w:val="000000" w:themeColor="text1"/>
          <w:sz w:val="24"/>
          <w:szCs w:val="24"/>
          <w:lang w:eastAsia="ru-RU"/>
        </w:rPr>
        <w:t xml:space="preserve"> - пакет);</w:t>
      </w:r>
    </w:p>
    <w:p w:rsidR="00415265" w:rsidRPr="00415265" w:rsidRDefault="00415265" w:rsidP="00415265">
      <w:pPr>
        <w:numPr>
          <w:ilvl w:val="0"/>
          <w:numId w:val="75"/>
        </w:numPr>
        <w:shd w:val="clear" w:color="auto" w:fill="FFFFFF"/>
        <w:tabs>
          <w:tab w:val="left" w:pos="993"/>
          <w:tab w:val="left" w:pos="9923"/>
        </w:tabs>
        <w:spacing w:after="0" w:line="240" w:lineRule="auto"/>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бумага упаковочная высокопрочная.</w:t>
      </w:r>
    </w:p>
    <w:p w:rsidR="00415265" w:rsidRPr="00415265" w:rsidRDefault="00415265" w:rsidP="00415265">
      <w:pPr>
        <w:shd w:val="clear" w:color="auto" w:fill="FFFFFF"/>
        <w:tabs>
          <w:tab w:val="left" w:pos="993"/>
          <w:tab w:val="left" w:pos="1134"/>
          <w:tab w:val="left" w:pos="9923"/>
        </w:tabs>
        <w:ind w:left="360"/>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ab/>
        <w:t>Условие: указание на бирке даты стерилизации, подписи медсестры, проводившей стерилизацию.</w:t>
      </w:r>
    </w:p>
    <w:p w:rsidR="00415265" w:rsidRPr="00415265" w:rsidRDefault="00415265" w:rsidP="00415265">
      <w:pPr>
        <w:shd w:val="clear" w:color="auto" w:fill="FFFFFF"/>
        <w:tabs>
          <w:tab w:val="left" w:pos="993"/>
          <w:tab w:val="left" w:pos="1134"/>
          <w:tab w:val="left" w:pos="9923"/>
        </w:tabs>
        <w:ind w:left="360"/>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b/>
          <w:bCs/>
          <w:color w:val="000000" w:themeColor="text1"/>
          <w:sz w:val="24"/>
          <w:szCs w:val="24"/>
          <w:lang w:eastAsia="ru-RU"/>
        </w:rPr>
        <w:lastRenderedPageBreak/>
        <w:t>Срок сохранения стерильности: </w:t>
      </w:r>
    </w:p>
    <w:p w:rsidR="00415265" w:rsidRPr="00415265" w:rsidRDefault="00415265" w:rsidP="00415265">
      <w:pPr>
        <w:shd w:val="clear" w:color="auto" w:fill="FFFFFF"/>
        <w:tabs>
          <w:tab w:val="left" w:pos="993"/>
          <w:tab w:val="left" w:pos="9923"/>
        </w:tabs>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В биксах с фильтром - 20 суток.</w:t>
      </w:r>
    </w:p>
    <w:p w:rsidR="00415265" w:rsidRPr="00415265" w:rsidRDefault="00415265" w:rsidP="00415265">
      <w:pPr>
        <w:shd w:val="clear" w:color="auto" w:fill="FFFFFF"/>
        <w:tabs>
          <w:tab w:val="left" w:pos="993"/>
          <w:tab w:val="left" w:pos="9923"/>
        </w:tabs>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В биксах без фильтра - 3 суток.</w:t>
      </w:r>
    </w:p>
    <w:p w:rsidR="00415265" w:rsidRPr="00415265" w:rsidRDefault="00415265" w:rsidP="00415265">
      <w:pPr>
        <w:shd w:val="clear" w:color="auto" w:fill="FFFFFF"/>
        <w:tabs>
          <w:tab w:val="left" w:pos="993"/>
          <w:tab w:val="left" w:pos="9923"/>
        </w:tabs>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В бязевой упаковке - 3 суток.</w:t>
      </w:r>
    </w:p>
    <w:p w:rsidR="00415265" w:rsidRPr="00415265" w:rsidRDefault="00415265" w:rsidP="00415265">
      <w:pPr>
        <w:shd w:val="clear" w:color="auto" w:fill="FFFFFF"/>
        <w:tabs>
          <w:tab w:val="left" w:pos="993"/>
          <w:tab w:val="left" w:pos="9923"/>
        </w:tabs>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 xml:space="preserve">В </w:t>
      </w:r>
      <w:proofErr w:type="spellStart"/>
      <w:r w:rsidRPr="00415265">
        <w:rPr>
          <w:rFonts w:ascii="Times New Roman" w:eastAsiaTheme="minorEastAsia" w:hAnsi="Times New Roman" w:cs="Times New Roman"/>
          <w:color w:val="000000" w:themeColor="text1"/>
          <w:sz w:val="24"/>
          <w:szCs w:val="24"/>
          <w:lang w:eastAsia="ru-RU"/>
        </w:rPr>
        <w:t>крафт</w:t>
      </w:r>
      <w:proofErr w:type="spellEnd"/>
      <w:r w:rsidRPr="00415265">
        <w:rPr>
          <w:rFonts w:ascii="Times New Roman" w:eastAsiaTheme="minorEastAsia" w:hAnsi="Times New Roman" w:cs="Times New Roman"/>
          <w:color w:val="000000" w:themeColor="text1"/>
          <w:sz w:val="24"/>
          <w:szCs w:val="24"/>
          <w:lang w:eastAsia="ru-RU"/>
        </w:rPr>
        <w:t>-пакетах - 3 суток; с указанием на бирке даты стерилизации, росписи медсестры, проводившей стерилизацию.</w:t>
      </w:r>
    </w:p>
    <w:p w:rsidR="00415265" w:rsidRPr="00415265" w:rsidRDefault="00415265" w:rsidP="00415265">
      <w:pPr>
        <w:shd w:val="clear" w:color="auto" w:fill="FFFFFF"/>
        <w:tabs>
          <w:tab w:val="left" w:pos="993"/>
          <w:tab w:val="left" w:pos="9923"/>
        </w:tabs>
        <w:spacing w:after="0" w:line="240" w:lineRule="auto"/>
        <w:ind w:firstLine="709"/>
        <w:contextualSpacing/>
        <w:jc w:val="both"/>
        <w:rPr>
          <w:rFonts w:ascii="Times New Roman" w:eastAsiaTheme="minorEastAsia" w:hAnsi="Times New Roman" w:cs="Times New Roman"/>
          <w:b/>
          <w:bCs/>
          <w:color w:val="000000" w:themeColor="text1"/>
          <w:sz w:val="24"/>
          <w:szCs w:val="24"/>
          <w:lang w:eastAsia="ru-RU"/>
        </w:rPr>
      </w:pPr>
    </w:p>
    <w:p w:rsidR="00415265" w:rsidRPr="00415265" w:rsidRDefault="00415265" w:rsidP="00415265">
      <w:pPr>
        <w:shd w:val="clear" w:color="auto" w:fill="FFFFFF"/>
        <w:tabs>
          <w:tab w:val="left" w:pos="993"/>
          <w:tab w:val="left" w:pos="9923"/>
        </w:tabs>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b/>
          <w:bCs/>
          <w:color w:val="000000" w:themeColor="text1"/>
          <w:sz w:val="24"/>
          <w:szCs w:val="24"/>
          <w:lang w:eastAsia="ru-RU"/>
        </w:rPr>
        <w:t>Режим стерилизации в автоклаве</w:t>
      </w:r>
    </w:p>
    <w:tbl>
      <w:tblPr>
        <w:tblW w:w="0" w:type="auto"/>
        <w:jc w:val="center"/>
        <w:tblLayout w:type="fixed"/>
        <w:tblCellMar>
          <w:left w:w="0" w:type="dxa"/>
          <w:right w:w="0" w:type="dxa"/>
        </w:tblCellMar>
        <w:tblLook w:val="04A0" w:firstRow="1" w:lastRow="0" w:firstColumn="1" w:lastColumn="0" w:noHBand="0" w:noVBand="1"/>
      </w:tblPr>
      <w:tblGrid>
        <w:gridCol w:w="2536"/>
        <w:gridCol w:w="1454"/>
        <w:gridCol w:w="1746"/>
        <w:gridCol w:w="1787"/>
        <w:gridCol w:w="1851"/>
      </w:tblGrid>
      <w:tr w:rsidR="00415265" w:rsidRPr="00415265" w:rsidTr="00415265">
        <w:trPr>
          <w:trHeight w:val="20"/>
          <w:jc w:val="center"/>
        </w:trPr>
        <w:tc>
          <w:tcPr>
            <w:tcW w:w="2536" w:type="dxa"/>
            <w:tcBorders>
              <w:top w:val="single" w:sz="8" w:space="0" w:color="auto"/>
              <w:left w:val="single" w:sz="8" w:space="0" w:color="auto"/>
              <w:bottom w:val="single" w:sz="8" w:space="0" w:color="auto"/>
              <w:right w:val="single" w:sz="8" w:space="0" w:color="auto"/>
            </w:tcBorders>
          </w:tcPr>
          <w:p w:rsidR="00415265" w:rsidRPr="00415265" w:rsidRDefault="00415265" w:rsidP="00415265">
            <w:pPr>
              <w:tabs>
                <w:tab w:val="left" w:pos="993"/>
                <w:tab w:val="left" w:pos="9923"/>
              </w:tabs>
              <w:spacing w:after="0" w:line="240" w:lineRule="auto"/>
              <w:ind w:left="152" w:firstLine="10"/>
              <w:contextualSpacing/>
              <w:jc w:val="center"/>
              <w:rPr>
                <w:rFonts w:ascii="Times New Roman" w:eastAsiaTheme="minorEastAsia" w:hAnsi="Times New Roman" w:cs="Times New Roman"/>
                <w:b/>
                <w:color w:val="000000" w:themeColor="text1"/>
                <w:sz w:val="24"/>
                <w:szCs w:val="24"/>
                <w:lang w:eastAsia="ru-RU"/>
              </w:rPr>
            </w:pPr>
            <w:r w:rsidRPr="00415265">
              <w:rPr>
                <w:rFonts w:ascii="Times New Roman" w:eastAsiaTheme="minorEastAsia" w:hAnsi="Times New Roman" w:cs="Times New Roman"/>
                <w:b/>
                <w:bCs/>
                <w:color w:val="000000" w:themeColor="text1"/>
                <w:sz w:val="24"/>
                <w:szCs w:val="24"/>
                <w:lang w:eastAsia="ru-RU"/>
              </w:rPr>
              <w:t>Наименование объектов</w:t>
            </w:r>
          </w:p>
        </w:tc>
        <w:tc>
          <w:tcPr>
            <w:tcW w:w="145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15265" w:rsidRPr="00415265" w:rsidRDefault="00415265" w:rsidP="00415265">
            <w:pPr>
              <w:tabs>
                <w:tab w:val="left" w:pos="993"/>
                <w:tab w:val="left" w:pos="9923"/>
              </w:tabs>
              <w:spacing w:after="0" w:line="240" w:lineRule="auto"/>
              <w:ind w:left="152" w:firstLine="10"/>
              <w:contextualSpacing/>
              <w:jc w:val="center"/>
              <w:rPr>
                <w:rFonts w:ascii="Times New Roman" w:eastAsiaTheme="minorEastAsia" w:hAnsi="Times New Roman" w:cs="Times New Roman"/>
                <w:b/>
                <w:color w:val="000000" w:themeColor="text1"/>
                <w:sz w:val="24"/>
                <w:szCs w:val="24"/>
                <w:lang w:eastAsia="ru-RU"/>
              </w:rPr>
            </w:pPr>
            <w:r w:rsidRPr="00415265">
              <w:rPr>
                <w:rFonts w:ascii="Times New Roman" w:eastAsiaTheme="minorEastAsia" w:hAnsi="Times New Roman" w:cs="Times New Roman"/>
                <w:b/>
                <w:color w:val="000000" w:themeColor="text1"/>
                <w:sz w:val="24"/>
                <w:szCs w:val="24"/>
                <w:lang w:eastAsia="ru-RU"/>
              </w:rPr>
              <w:t>Давление пара, атм.</w:t>
            </w:r>
          </w:p>
        </w:tc>
        <w:tc>
          <w:tcPr>
            <w:tcW w:w="174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15265" w:rsidRPr="00415265" w:rsidRDefault="00415265" w:rsidP="00415265">
            <w:pPr>
              <w:tabs>
                <w:tab w:val="left" w:pos="993"/>
                <w:tab w:val="left" w:pos="9923"/>
              </w:tabs>
              <w:spacing w:after="0" w:line="240" w:lineRule="auto"/>
              <w:ind w:left="152" w:firstLine="10"/>
              <w:contextualSpacing/>
              <w:jc w:val="center"/>
              <w:rPr>
                <w:rFonts w:ascii="Times New Roman" w:eastAsiaTheme="minorEastAsia" w:hAnsi="Times New Roman" w:cs="Times New Roman"/>
                <w:b/>
                <w:color w:val="000000" w:themeColor="text1"/>
                <w:sz w:val="24"/>
                <w:szCs w:val="24"/>
                <w:lang w:eastAsia="ru-RU"/>
              </w:rPr>
            </w:pPr>
            <w:r w:rsidRPr="00415265">
              <w:rPr>
                <w:rFonts w:ascii="Times New Roman" w:eastAsiaTheme="minorEastAsia" w:hAnsi="Times New Roman" w:cs="Times New Roman"/>
                <w:b/>
                <w:color w:val="000000" w:themeColor="text1"/>
                <w:sz w:val="24"/>
                <w:szCs w:val="24"/>
                <w:lang w:eastAsia="ru-RU"/>
              </w:rPr>
              <w:t>Рабочая температура</w:t>
            </w:r>
          </w:p>
        </w:tc>
        <w:tc>
          <w:tcPr>
            <w:tcW w:w="17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15265" w:rsidRPr="00415265" w:rsidRDefault="00415265" w:rsidP="00415265">
            <w:pPr>
              <w:tabs>
                <w:tab w:val="left" w:pos="993"/>
                <w:tab w:val="left" w:pos="9923"/>
              </w:tabs>
              <w:spacing w:after="0" w:line="240" w:lineRule="auto"/>
              <w:ind w:left="152" w:firstLine="10"/>
              <w:contextualSpacing/>
              <w:jc w:val="center"/>
              <w:rPr>
                <w:rFonts w:ascii="Times New Roman" w:eastAsiaTheme="minorEastAsia" w:hAnsi="Times New Roman" w:cs="Times New Roman"/>
                <w:b/>
                <w:color w:val="000000" w:themeColor="text1"/>
                <w:sz w:val="24"/>
                <w:szCs w:val="24"/>
                <w:lang w:eastAsia="ru-RU"/>
              </w:rPr>
            </w:pPr>
            <w:r w:rsidRPr="00415265">
              <w:rPr>
                <w:rFonts w:ascii="Times New Roman" w:eastAsiaTheme="minorEastAsia" w:hAnsi="Times New Roman" w:cs="Times New Roman"/>
                <w:b/>
                <w:color w:val="000000" w:themeColor="text1"/>
                <w:sz w:val="24"/>
                <w:szCs w:val="24"/>
                <w:lang w:eastAsia="ru-RU"/>
              </w:rPr>
              <w:t>Экспозиция</w:t>
            </w:r>
          </w:p>
        </w:tc>
        <w:tc>
          <w:tcPr>
            <w:tcW w:w="1851" w:type="dxa"/>
            <w:tcBorders>
              <w:top w:val="single" w:sz="8" w:space="0" w:color="auto"/>
              <w:left w:val="nil"/>
              <w:bottom w:val="single" w:sz="8" w:space="0" w:color="auto"/>
              <w:right w:val="single" w:sz="8" w:space="0" w:color="auto"/>
            </w:tcBorders>
          </w:tcPr>
          <w:p w:rsidR="00415265" w:rsidRPr="00415265" w:rsidRDefault="00415265" w:rsidP="00415265">
            <w:pPr>
              <w:widowControl w:val="0"/>
              <w:tabs>
                <w:tab w:val="left" w:pos="993"/>
                <w:tab w:val="left" w:pos="9923"/>
              </w:tabs>
              <w:autoSpaceDE w:val="0"/>
              <w:autoSpaceDN w:val="0"/>
              <w:adjustRightInd w:val="0"/>
              <w:spacing w:after="0" w:line="240" w:lineRule="auto"/>
              <w:ind w:left="152" w:firstLine="10"/>
              <w:contextualSpacing/>
              <w:jc w:val="center"/>
              <w:rPr>
                <w:rFonts w:ascii="Times New Roman" w:eastAsiaTheme="minorEastAsia" w:hAnsi="Times New Roman" w:cs="Times New Roman"/>
                <w:b/>
                <w:bCs/>
                <w:color w:val="000000" w:themeColor="text1"/>
                <w:sz w:val="24"/>
                <w:szCs w:val="24"/>
                <w:lang w:eastAsia="ru-RU"/>
              </w:rPr>
            </w:pPr>
            <w:r w:rsidRPr="00415265">
              <w:rPr>
                <w:rFonts w:ascii="Times New Roman" w:eastAsiaTheme="minorEastAsia" w:hAnsi="Times New Roman" w:cs="Times New Roman"/>
                <w:b/>
                <w:bCs/>
                <w:color w:val="000000" w:themeColor="text1"/>
                <w:sz w:val="24"/>
                <w:szCs w:val="24"/>
                <w:lang w:eastAsia="ru-RU"/>
              </w:rPr>
              <w:t>Химический</w:t>
            </w:r>
          </w:p>
          <w:p w:rsidR="00415265" w:rsidRPr="00415265" w:rsidRDefault="00415265" w:rsidP="00415265">
            <w:pPr>
              <w:tabs>
                <w:tab w:val="left" w:pos="993"/>
                <w:tab w:val="left" w:pos="9923"/>
              </w:tabs>
              <w:spacing w:after="0" w:line="240" w:lineRule="auto"/>
              <w:ind w:left="152" w:firstLine="10"/>
              <w:contextualSpacing/>
              <w:jc w:val="center"/>
              <w:rPr>
                <w:rFonts w:ascii="Times New Roman" w:eastAsiaTheme="minorEastAsia" w:hAnsi="Times New Roman" w:cs="Times New Roman"/>
                <w:b/>
                <w:color w:val="000000" w:themeColor="text1"/>
                <w:sz w:val="24"/>
                <w:szCs w:val="24"/>
                <w:lang w:eastAsia="ru-RU"/>
              </w:rPr>
            </w:pPr>
            <w:r w:rsidRPr="00415265">
              <w:rPr>
                <w:rFonts w:ascii="Times New Roman" w:eastAsiaTheme="minorEastAsia" w:hAnsi="Times New Roman" w:cs="Times New Roman"/>
                <w:b/>
                <w:bCs/>
                <w:color w:val="000000" w:themeColor="text1"/>
                <w:sz w:val="24"/>
                <w:szCs w:val="24"/>
                <w:lang w:eastAsia="ru-RU"/>
              </w:rPr>
              <w:t>контроль</w:t>
            </w:r>
          </w:p>
        </w:tc>
      </w:tr>
      <w:tr w:rsidR="00415265" w:rsidRPr="00415265" w:rsidTr="00415265">
        <w:trPr>
          <w:trHeight w:val="20"/>
          <w:jc w:val="center"/>
        </w:trPr>
        <w:tc>
          <w:tcPr>
            <w:tcW w:w="2536" w:type="dxa"/>
            <w:tcBorders>
              <w:top w:val="nil"/>
              <w:left w:val="single" w:sz="8" w:space="0" w:color="auto"/>
              <w:bottom w:val="single" w:sz="4" w:space="0" w:color="auto"/>
              <w:right w:val="single" w:sz="8" w:space="0" w:color="auto"/>
            </w:tcBorders>
          </w:tcPr>
          <w:p w:rsidR="00415265" w:rsidRPr="00415265" w:rsidRDefault="00415265" w:rsidP="00415265">
            <w:pPr>
              <w:widowControl w:val="0"/>
              <w:tabs>
                <w:tab w:val="left" w:pos="993"/>
                <w:tab w:val="left" w:pos="9923"/>
              </w:tabs>
              <w:autoSpaceDE w:val="0"/>
              <w:autoSpaceDN w:val="0"/>
              <w:adjustRightInd w:val="0"/>
              <w:spacing w:after="0" w:line="240" w:lineRule="auto"/>
              <w:ind w:left="152" w:right="98" w:firstLine="10"/>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b/>
                <w:bCs/>
                <w:color w:val="000000" w:themeColor="text1"/>
                <w:sz w:val="24"/>
                <w:szCs w:val="24"/>
                <w:lang w:eastAsia="ru-RU"/>
              </w:rPr>
              <w:t>основной</w:t>
            </w:r>
            <w:r w:rsidRPr="00415265">
              <w:rPr>
                <w:rFonts w:ascii="Times New Roman" w:eastAsiaTheme="minorEastAsia" w:hAnsi="Times New Roman" w:cs="Times New Roman"/>
                <w:color w:val="000000" w:themeColor="text1"/>
                <w:sz w:val="24"/>
                <w:szCs w:val="24"/>
                <w:lang w:eastAsia="ru-RU"/>
              </w:rPr>
              <w:t xml:space="preserve"> режим — изделия из металла, стекла, текстильных материалов</w:t>
            </w:r>
          </w:p>
        </w:tc>
        <w:tc>
          <w:tcPr>
            <w:tcW w:w="1454"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415265" w:rsidRPr="00415265" w:rsidRDefault="00415265" w:rsidP="00415265">
            <w:pPr>
              <w:tabs>
                <w:tab w:val="left" w:pos="993"/>
                <w:tab w:val="left" w:pos="9923"/>
              </w:tabs>
              <w:spacing w:after="0" w:line="240" w:lineRule="auto"/>
              <w:ind w:left="152" w:right="98" w:firstLine="10"/>
              <w:contextualSpacing/>
              <w:jc w:val="center"/>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2,0</w:t>
            </w:r>
          </w:p>
          <w:p w:rsidR="00415265" w:rsidRPr="00415265" w:rsidRDefault="00415265" w:rsidP="00415265">
            <w:pPr>
              <w:tabs>
                <w:tab w:val="left" w:pos="993"/>
                <w:tab w:val="left" w:pos="9923"/>
              </w:tabs>
              <w:spacing w:after="0" w:line="240" w:lineRule="auto"/>
              <w:ind w:left="152" w:right="98" w:firstLine="10"/>
              <w:contextualSpacing/>
              <w:jc w:val="center"/>
              <w:rPr>
                <w:rFonts w:ascii="Times New Roman" w:eastAsiaTheme="minorEastAsia" w:hAnsi="Times New Roman" w:cs="Times New Roman"/>
                <w:color w:val="000000" w:themeColor="text1"/>
                <w:sz w:val="24"/>
                <w:szCs w:val="24"/>
                <w:lang w:eastAsia="ru-RU"/>
              </w:rPr>
            </w:pPr>
          </w:p>
        </w:tc>
        <w:tc>
          <w:tcPr>
            <w:tcW w:w="1746" w:type="dxa"/>
            <w:tcBorders>
              <w:top w:val="nil"/>
              <w:left w:val="nil"/>
              <w:bottom w:val="single" w:sz="4" w:space="0" w:color="auto"/>
              <w:right w:val="single" w:sz="8" w:space="0" w:color="auto"/>
            </w:tcBorders>
            <w:tcMar>
              <w:top w:w="0" w:type="dxa"/>
              <w:left w:w="108" w:type="dxa"/>
              <w:bottom w:w="0" w:type="dxa"/>
              <w:right w:w="108" w:type="dxa"/>
            </w:tcMar>
            <w:hideMark/>
          </w:tcPr>
          <w:p w:rsidR="00415265" w:rsidRPr="00415265" w:rsidRDefault="00415265" w:rsidP="00415265">
            <w:pPr>
              <w:tabs>
                <w:tab w:val="left" w:pos="993"/>
                <w:tab w:val="left" w:pos="9923"/>
              </w:tabs>
              <w:spacing w:after="0" w:line="240" w:lineRule="auto"/>
              <w:ind w:left="152" w:right="98" w:firstLine="10"/>
              <w:contextualSpacing/>
              <w:jc w:val="center"/>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132</w:t>
            </w:r>
            <w:r w:rsidRPr="00415265">
              <w:rPr>
                <w:rFonts w:ascii="Times New Roman" w:eastAsiaTheme="minorEastAsia" w:hAnsi="Times New Roman" w:cs="Times New Roman"/>
                <w:color w:val="000000" w:themeColor="text1"/>
                <w:sz w:val="24"/>
                <w:szCs w:val="24"/>
                <w:vertAlign w:val="superscript"/>
                <w:lang w:eastAsia="ru-RU"/>
              </w:rPr>
              <w:t>0</w:t>
            </w:r>
          </w:p>
        </w:tc>
        <w:tc>
          <w:tcPr>
            <w:tcW w:w="1787" w:type="dxa"/>
            <w:tcBorders>
              <w:top w:val="nil"/>
              <w:left w:val="nil"/>
              <w:bottom w:val="single" w:sz="4" w:space="0" w:color="auto"/>
              <w:right w:val="single" w:sz="8" w:space="0" w:color="auto"/>
            </w:tcBorders>
            <w:tcMar>
              <w:top w:w="0" w:type="dxa"/>
              <w:left w:w="108" w:type="dxa"/>
              <w:bottom w:w="0" w:type="dxa"/>
              <w:right w:w="108" w:type="dxa"/>
            </w:tcMar>
            <w:hideMark/>
          </w:tcPr>
          <w:p w:rsidR="00415265" w:rsidRPr="00415265" w:rsidRDefault="00415265" w:rsidP="00415265">
            <w:pPr>
              <w:tabs>
                <w:tab w:val="left" w:pos="993"/>
                <w:tab w:val="left" w:pos="9923"/>
              </w:tabs>
              <w:spacing w:after="0" w:line="240" w:lineRule="auto"/>
              <w:ind w:left="152" w:right="98" w:firstLine="10"/>
              <w:contextualSpacing/>
              <w:jc w:val="center"/>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20 мин.</w:t>
            </w:r>
          </w:p>
        </w:tc>
        <w:tc>
          <w:tcPr>
            <w:tcW w:w="1851" w:type="dxa"/>
            <w:tcBorders>
              <w:top w:val="nil"/>
              <w:left w:val="nil"/>
              <w:bottom w:val="single" w:sz="4" w:space="0" w:color="auto"/>
              <w:right w:val="single" w:sz="8" w:space="0" w:color="auto"/>
            </w:tcBorders>
          </w:tcPr>
          <w:p w:rsidR="00415265" w:rsidRPr="00415265" w:rsidRDefault="00415265" w:rsidP="00415265">
            <w:pPr>
              <w:widowControl w:val="0"/>
              <w:tabs>
                <w:tab w:val="left" w:pos="993"/>
                <w:tab w:val="left" w:pos="9923"/>
              </w:tabs>
              <w:autoSpaceDE w:val="0"/>
              <w:autoSpaceDN w:val="0"/>
              <w:adjustRightInd w:val="0"/>
              <w:spacing w:after="0" w:line="240" w:lineRule="auto"/>
              <w:ind w:left="152" w:right="98" w:firstLine="10"/>
              <w:contextualSpacing/>
              <w:jc w:val="both"/>
              <w:rPr>
                <w:rFonts w:ascii="Times New Roman" w:eastAsiaTheme="minorEastAsia" w:hAnsi="Times New Roman" w:cs="Times New Roman"/>
                <w:color w:val="000000" w:themeColor="text1"/>
                <w:sz w:val="24"/>
                <w:szCs w:val="24"/>
                <w:lang w:eastAsia="ru-RU"/>
              </w:rPr>
            </w:pPr>
            <w:proofErr w:type="gramStart"/>
            <w:r w:rsidRPr="00415265">
              <w:rPr>
                <w:rFonts w:ascii="Times New Roman" w:eastAsiaTheme="minorEastAsia" w:hAnsi="Times New Roman" w:cs="Times New Roman"/>
                <w:color w:val="000000" w:themeColor="text1"/>
                <w:sz w:val="24"/>
                <w:szCs w:val="24"/>
                <w:lang w:eastAsia="ru-RU"/>
              </w:rPr>
              <w:t>ИС-132 (тер-</w:t>
            </w:r>
            <w:proofErr w:type="gramEnd"/>
          </w:p>
          <w:p w:rsidR="00415265" w:rsidRPr="00415265" w:rsidRDefault="00415265" w:rsidP="00415265">
            <w:pPr>
              <w:widowControl w:val="0"/>
              <w:tabs>
                <w:tab w:val="left" w:pos="993"/>
                <w:tab w:val="left" w:pos="9923"/>
              </w:tabs>
              <w:autoSpaceDE w:val="0"/>
              <w:autoSpaceDN w:val="0"/>
              <w:adjustRightInd w:val="0"/>
              <w:spacing w:after="0" w:line="240" w:lineRule="auto"/>
              <w:ind w:left="152" w:right="98" w:firstLine="10"/>
              <w:contextualSpacing/>
              <w:jc w:val="both"/>
              <w:rPr>
                <w:rFonts w:ascii="Times New Roman" w:eastAsiaTheme="minorEastAsia" w:hAnsi="Times New Roman" w:cs="Times New Roman"/>
                <w:color w:val="000000" w:themeColor="text1"/>
                <w:sz w:val="24"/>
                <w:szCs w:val="24"/>
                <w:lang w:eastAsia="ru-RU"/>
              </w:rPr>
            </w:pPr>
            <w:proofErr w:type="spellStart"/>
            <w:r w:rsidRPr="00415265">
              <w:rPr>
                <w:rFonts w:ascii="Times New Roman" w:eastAsiaTheme="minorEastAsia" w:hAnsi="Times New Roman" w:cs="Times New Roman"/>
                <w:color w:val="000000" w:themeColor="text1"/>
                <w:sz w:val="24"/>
                <w:szCs w:val="24"/>
                <w:lang w:eastAsia="ru-RU"/>
              </w:rPr>
              <w:t>моиндикаторная</w:t>
            </w:r>
            <w:proofErr w:type="spellEnd"/>
          </w:p>
          <w:p w:rsidR="00415265" w:rsidRPr="00415265" w:rsidRDefault="00415265" w:rsidP="00415265">
            <w:pPr>
              <w:tabs>
                <w:tab w:val="left" w:pos="993"/>
                <w:tab w:val="left" w:pos="9923"/>
              </w:tabs>
              <w:spacing w:after="0" w:line="240" w:lineRule="auto"/>
              <w:ind w:left="152" w:right="98" w:firstLine="10"/>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лента)</w:t>
            </w:r>
          </w:p>
        </w:tc>
      </w:tr>
      <w:tr w:rsidR="00415265" w:rsidRPr="00415265" w:rsidTr="00415265">
        <w:trPr>
          <w:trHeight w:val="20"/>
          <w:jc w:val="center"/>
        </w:trPr>
        <w:tc>
          <w:tcPr>
            <w:tcW w:w="2536" w:type="dxa"/>
            <w:tcBorders>
              <w:top w:val="single" w:sz="4" w:space="0" w:color="auto"/>
              <w:left w:val="single" w:sz="8" w:space="0" w:color="auto"/>
              <w:bottom w:val="single" w:sz="8" w:space="0" w:color="auto"/>
              <w:right w:val="single" w:sz="8" w:space="0" w:color="auto"/>
            </w:tcBorders>
          </w:tcPr>
          <w:p w:rsidR="00415265" w:rsidRPr="00415265" w:rsidRDefault="00415265" w:rsidP="00415265">
            <w:pPr>
              <w:widowControl w:val="0"/>
              <w:tabs>
                <w:tab w:val="left" w:pos="993"/>
                <w:tab w:val="left" w:pos="9923"/>
              </w:tabs>
              <w:autoSpaceDE w:val="0"/>
              <w:autoSpaceDN w:val="0"/>
              <w:adjustRightInd w:val="0"/>
              <w:spacing w:after="0" w:line="240" w:lineRule="auto"/>
              <w:ind w:left="152" w:right="98" w:firstLine="10"/>
              <w:contextualSpacing/>
              <w:jc w:val="both"/>
              <w:rPr>
                <w:rFonts w:ascii="Times New Roman" w:eastAsiaTheme="minorEastAsia" w:hAnsi="Times New Roman" w:cs="Times New Roman"/>
                <w:b/>
                <w:bCs/>
                <w:color w:val="000000" w:themeColor="text1"/>
                <w:sz w:val="24"/>
                <w:szCs w:val="24"/>
                <w:lang w:eastAsia="ru-RU"/>
              </w:rPr>
            </w:pPr>
            <w:r w:rsidRPr="00415265">
              <w:rPr>
                <w:rFonts w:ascii="Times New Roman" w:eastAsiaTheme="minorEastAsia" w:hAnsi="Times New Roman" w:cs="Times New Roman"/>
                <w:b/>
                <w:bCs/>
                <w:color w:val="000000" w:themeColor="text1"/>
                <w:sz w:val="24"/>
                <w:szCs w:val="24"/>
                <w:lang w:eastAsia="ru-RU"/>
              </w:rPr>
              <w:t>щадящий</w:t>
            </w:r>
            <w:r w:rsidRPr="00415265">
              <w:rPr>
                <w:rFonts w:ascii="Times New Roman" w:eastAsiaTheme="minorEastAsia" w:hAnsi="Times New Roman" w:cs="Times New Roman"/>
                <w:color w:val="000000" w:themeColor="text1"/>
                <w:sz w:val="24"/>
                <w:szCs w:val="24"/>
                <w:lang w:eastAsia="ru-RU"/>
              </w:rPr>
              <w:t xml:space="preserve"> режим — изделия из резины, латекса и полимерных материалов</w:t>
            </w:r>
          </w:p>
        </w:tc>
        <w:tc>
          <w:tcPr>
            <w:tcW w:w="1454"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15265" w:rsidRPr="00415265" w:rsidRDefault="00415265" w:rsidP="00415265">
            <w:pPr>
              <w:tabs>
                <w:tab w:val="left" w:pos="993"/>
                <w:tab w:val="left" w:pos="9923"/>
              </w:tabs>
              <w:spacing w:after="0" w:line="240" w:lineRule="auto"/>
              <w:ind w:left="152" w:right="98" w:firstLine="10"/>
              <w:contextualSpacing/>
              <w:jc w:val="center"/>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1,1</w:t>
            </w:r>
          </w:p>
        </w:tc>
        <w:tc>
          <w:tcPr>
            <w:tcW w:w="1746"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415265" w:rsidRPr="00415265" w:rsidRDefault="00415265" w:rsidP="00415265">
            <w:pPr>
              <w:tabs>
                <w:tab w:val="left" w:pos="993"/>
                <w:tab w:val="left" w:pos="9923"/>
              </w:tabs>
              <w:spacing w:after="0" w:line="240" w:lineRule="auto"/>
              <w:ind w:left="152" w:right="98" w:firstLine="10"/>
              <w:contextualSpacing/>
              <w:jc w:val="center"/>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120</w:t>
            </w:r>
            <w:r w:rsidRPr="00415265">
              <w:rPr>
                <w:rFonts w:ascii="Times New Roman" w:eastAsiaTheme="minorEastAsia" w:hAnsi="Times New Roman" w:cs="Times New Roman"/>
                <w:color w:val="000000" w:themeColor="text1"/>
                <w:sz w:val="24"/>
                <w:szCs w:val="24"/>
                <w:vertAlign w:val="superscript"/>
                <w:lang w:eastAsia="ru-RU"/>
              </w:rPr>
              <w:t>0</w:t>
            </w:r>
          </w:p>
        </w:tc>
        <w:tc>
          <w:tcPr>
            <w:tcW w:w="1787"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415265" w:rsidRPr="00415265" w:rsidRDefault="00415265" w:rsidP="00415265">
            <w:pPr>
              <w:tabs>
                <w:tab w:val="left" w:pos="993"/>
                <w:tab w:val="left" w:pos="9923"/>
              </w:tabs>
              <w:spacing w:after="0" w:line="240" w:lineRule="auto"/>
              <w:ind w:left="152" w:right="98" w:firstLine="10"/>
              <w:contextualSpacing/>
              <w:jc w:val="center"/>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45 мин</w:t>
            </w:r>
          </w:p>
        </w:tc>
        <w:tc>
          <w:tcPr>
            <w:tcW w:w="1851" w:type="dxa"/>
            <w:tcBorders>
              <w:top w:val="single" w:sz="4" w:space="0" w:color="auto"/>
              <w:left w:val="nil"/>
              <w:bottom w:val="single" w:sz="8" w:space="0" w:color="auto"/>
              <w:right w:val="single" w:sz="8" w:space="0" w:color="auto"/>
            </w:tcBorders>
          </w:tcPr>
          <w:p w:rsidR="00415265" w:rsidRPr="00415265" w:rsidRDefault="00415265" w:rsidP="00415265">
            <w:pPr>
              <w:widowControl w:val="0"/>
              <w:tabs>
                <w:tab w:val="left" w:pos="993"/>
                <w:tab w:val="left" w:pos="9923"/>
              </w:tabs>
              <w:autoSpaceDE w:val="0"/>
              <w:autoSpaceDN w:val="0"/>
              <w:adjustRightInd w:val="0"/>
              <w:spacing w:after="0" w:line="240" w:lineRule="auto"/>
              <w:ind w:left="152" w:right="98" w:firstLine="10"/>
              <w:contextualSpacing/>
              <w:jc w:val="both"/>
              <w:rPr>
                <w:rFonts w:ascii="Times New Roman" w:eastAsiaTheme="minorEastAsia" w:hAnsi="Times New Roman" w:cs="Times New Roman"/>
                <w:color w:val="000000" w:themeColor="text1"/>
                <w:sz w:val="24"/>
                <w:szCs w:val="24"/>
                <w:lang w:eastAsia="ru-RU"/>
              </w:rPr>
            </w:pPr>
            <w:proofErr w:type="gramStart"/>
            <w:r w:rsidRPr="00415265">
              <w:rPr>
                <w:rFonts w:ascii="Times New Roman" w:eastAsiaTheme="minorEastAsia" w:hAnsi="Times New Roman" w:cs="Times New Roman"/>
                <w:color w:val="000000" w:themeColor="text1"/>
                <w:sz w:val="24"/>
                <w:szCs w:val="24"/>
                <w:lang w:eastAsia="ru-RU"/>
              </w:rPr>
              <w:t>ИС-120 (тер-</w:t>
            </w:r>
            <w:proofErr w:type="gramEnd"/>
          </w:p>
          <w:p w:rsidR="00415265" w:rsidRPr="00415265" w:rsidRDefault="00415265" w:rsidP="00415265">
            <w:pPr>
              <w:widowControl w:val="0"/>
              <w:tabs>
                <w:tab w:val="left" w:pos="993"/>
                <w:tab w:val="left" w:pos="9923"/>
              </w:tabs>
              <w:autoSpaceDE w:val="0"/>
              <w:autoSpaceDN w:val="0"/>
              <w:adjustRightInd w:val="0"/>
              <w:spacing w:after="0" w:line="240" w:lineRule="auto"/>
              <w:ind w:left="152" w:right="98" w:firstLine="10"/>
              <w:contextualSpacing/>
              <w:jc w:val="both"/>
              <w:rPr>
                <w:rFonts w:ascii="Times New Roman" w:eastAsiaTheme="minorEastAsia" w:hAnsi="Times New Roman" w:cs="Times New Roman"/>
                <w:color w:val="000000" w:themeColor="text1"/>
                <w:sz w:val="24"/>
                <w:szCs w:val="24"/>
                <w:lang w:eastAsia="ru-RU"/>
              </w:rPr>
            </w:pPr>
            <w:proofErr w:type="spellStart"/>
            <w:r w:rsidRPr="00415265">
              <w:rPr>
                <w:rFonts w:ascii="Times New Roman" w:eastAsiaTheme="minorEastAsia" w:hAnsi="Times New Roman" w:cs="Times New Roman"/>
                <w:color w:val="000000" w:themeColor="text1"/>
                <w:sz w:val="24"/>
                <w:szCs w:val="24"/>
                <w:lang w:eastAsia="ru-RU"/>
              </w:rPr>
              <w:t>моиндикаторная</w:t>
            </w:r>
            <w:proofErr w:type="spellEnd"/>
          </w:p>
          <w:p w:rsidR="00415265" w:rsidRPr="00415265" w:rsidRDefault="00415265" w:rsidP="00415265">
            <w:pPr>
              <w:tabs>
                <w:tab w:val="left" w:pos="993"/>
                <w:tab w:val="left" w:pos="9923"/>
              </w:tabs>
              <w:spacing w:after="0" w:line="240" w:lineRule="auto"/>
              <w:ind w:left="152" w:right="98" w:firstLine="10"/>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лента)</w:t>
            </w:r>
          </w:p>
        </w:tc>
      </w:tr>
    </w:tbl>
    <w:p w:rsidR="00415265" w:rsidRPr="00415265" w:rsidRDefault="00415265" w:rsidP="00415265">
      <w:pPr>
        <w:shd w:val="clear" w:color="auto" w:fill="FFFFFF"/>
        <w:tabs>
          <w:tab w:val="left" w:pos="993"/>
          <w:tab w:val="left" w:pos="9923"/>
        </w:tabs>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b/>
          <w:bCs/>
          <w:color w:val="000000" w:themeColor="text1"/>
          <w:sz w:val="24"/>
          <w:szCs w:val="24"/>
          <w:lang w:eastAsia="ru-RU"/>
        </w:rPr>
        <w:t>Воздушный метод стерилизации</w:t>
      </w:r>
    </w:p>
    <w:p w:rsidR="00415265" w:rsidRPr="00415265" w:rsidRDefault="00415265" w:rsidP="00415265">
      <w:pPr>
        <w:widowControl w:val="0"/>
        <w:tabs>
          <w:tab w:val="left" w:pos="993"/>
          <w:tab w:val="left" w:pos="9923"/>
        </w:tabs>
        <w:autoSpaceDE w:val="0"/>
        <w:autoSpaceDN w:val="0"/>
        <w:adjustRightInd w:val="0"/>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Воздушную стерилизацию осуществляют сухим горячим воздухом. Обработку проводят в воздушных стерилизаторах — сухожаровых шкафах. Стерилизуют изделия из металла и стекла: хирургические, гинекологические, стоматологические инструменты, детали приборов и аппаратов.</w:t>
      </w:r>
    </w:p>
    <w:p w:rsidR="00415265" w:rsidRPr="00415265" w:rsidRDefault="00415265" w:rsidP="00415265">
      <w:pPr>
        <w:widowControl w:val="0"/>
        <w:tabs>
          <w:tab w:val="left" w:pos="993"/>
          <w:tab w:val="left" w:pos="9923"/>
        </w:tabs>
        <w:autoSpaceDE w:val="0"/>
        <w:autoSpaceDN w:val="0"/>
        <w:adjustRightInd w:val="0"/>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Стерилизации подвергают сухие изделия в упаковках или в открытом виде на лотках/сетках.</w:t>
      </w:r>
    </w:p>
    <w:p w:rsidR="00415265" w:rsidRPr="00415265" w:rsidRDefault="00415265" w:rsidP="00415265">
      <w:pPr>
        <w:widowControl w:val="0"/>
        <w:tabs>
          <w:tab w:val="left" w:pos="993"/>
          <w:tab w:val="left" w:pos="9923"/>
        </w:tabs>
        <w:autoSpaceDE w:val="0"/>
        <w:autoSpaceDN w:val="0"/>
        <w:adjustRightInd w:val="0"/>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 xml:space="preserve">В ЦСО изделия обрабатывают только в упаковочных материалах, в лечебных подразделениях допустимо использование </w:t>
      </w:r>
      <w:proofErr w:type="gramStart"/>
      <w:r w:rsidRPr="00415265">
        <w:rPr>
          <w:rFonts w:ascii="Times New Roman" w:eastAsiaTheme="minorEastAsia" w:hAnsi="Times New Roman" w:cs="Times New Roman"/>
          <w:color w:val="000000" w:themeColor="text1"/>
          <w:sz w:val="24"/>
          <w:szCs w:val="24"/>
          <w:lang w:eastAsia="ru-RU"/>
        </w:rPr>
        <w:t>мини-сухожаровых</w:t>
      </w:r>
      <w:proofErr w:type="gramEnd"/>
      <w:r w:rsidRPr="00415265">
        <w:rPr>
          <w:rFonts w:ascii="Times New Roman" w:eastAsiaTheme="minorEastAsia" w:hAnsi="Times New Roman" w:cs="Times New Roman"/>
          <w:color w:val="000000" w:themeColor="text1"/>
          <w:sz w:val="24"/>
          <w:szCs w:val="24"/>
          <w:lang w:eastAsia="ru-RU"/>
        </w:rPr>
        <w:t xml:space="preserve"> шкафов для стерилизации без упаковки. Разъемные изделия стерилизуют в разобранном виде. Загрузку и выгрузку из воздушных стерилизаторов проводят при температуре в камере 40-50 °С.</w:t>
      </w:r>
    </w:p>
    <w:p w:rsidR="00415265" w:rsidRPr="00415265" w:rsidRDefault="00415265" w:rsidP="00415265">
      <w:pPr>
        <w:shd w:val="clear" w:color="auto" w:fill="FFFFFF"/>
        <w:tabs>
          <w:tab w:val="left" w:pos="993"/>
          <w:tab w:val="left" w:pos="9923"/>
        </w:tabs>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b/>
          <w:bCs/>
          <w:color w:val="000000" w:themeColor="text1"/>
          <w:sz w:val="24"/>
          <w:szCs w:val="24"/>
          <w:lang w:eastAsia="ru-RU"/>
        </w:rPr>
        <w:t>Срок сохранения стерильности:</w:t>
      </w:r>
    </w:p>
    <w:p w:rsidR="00415265" w:rsidRPr="00415265" w:rsidRDefault="00415265" w:rsidP="00415265">
      <w:pPr>
        <w:shd w:val="clear" w:color="auto" w:fill="FFFFFF"/>
        <w:tabs>
          <w:tab w:val="left" w:pos="993"/>
          <w:tab w:val="left" w:pos="9923"/>
        </w:tabs>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 xml:space="preserve">1 . В </w:t>
      </w:r>
      <w:proofErr w:type="spellStart"/>
      <w:r w:rsidRPr="00415265">
        <w:rPr>
          <w:rFonts w:ascii="Times New Roman" w:eastAsiaTheme="minorEastAsia" w:hAnsi="Times New Roman" w:cs="Times New Roman"/>
          <w:color w:val="000000" w:themeColor="text1"/>
          <w:sz w:val="24"/>
          <w:szCs w:val="24"/>
          <w:lang w:eastAsia="ru-RU"/>
        </w:rPr>
        <w:t>крафт</w:t>
      </w:r>
      <w:proofErr w:type="spellEnd"/>
      <w:r w:rsidRPr="00415265">
        <w:rPr>
          <w:rFonts w:ascii="Times New Roman" w:eastAsiaTheme="minorEastAsia" w:hAnsi="Times New Roman" w:cs="Times New Roman"/>
          <w:color w:val="000000" w:themeColor="text1"/>
          <w:sz w:val="24"/>
          <w:szCs w:val="24"/>
          <w:lang w:eastAsia="ru-RU"/>
        </w:rPr>
        <w:t>-пакете; крафт-бумаге - 3 суток</w:t>
      </w:r>
    </w:p>
    <w:p w:rsidR="00415265" w:rsidRPr="00415265" w:rsidRDefault="00415265" w:rsidP="00415265">
      <w:pPr>
        <w:shd w:val="clear" w:color="auto" w:fill="FFFFFF"/>
        <w:tabs>
          <w:tab w:val="left" w:pos="993"/>
          <w:tab w:val="left" w:pos="9923"/>
        </w:tabs>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2. В открытой емкости - используют непосредственно после стерилизации или рабочую смену на стерильном столе.</w:t>
      </w:r>
    </w:p>
    <w:p w:rsidR="00415265" w:rsidRPr="00415265" w:rsidRDefault="00415265" w:rsidP="00415265">
      <w:pPr>
        <w:shd w:val="clear" w:color="auto" w:fill="FFFFFF"/>
        <w:tabs>
          <w:tab w:val="left" w:pos="993"/>
          <w:tab w:val="left" w:pos="9923"/>
        </w:tabs>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b/>
          <w:bCs/>
          <w:color w:val="000000" w:themeColor="text1"/>
          <w:sz w:val="24"/>
          <w:szCs w:val="24"/>
          <w:lang w:eastAsia="ru-RU"/>
        </w:rPr>
        <w:t>Режим стерилизации в сухожаровом шкафу</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28" w:type="dxa"/>
          <w:left w:w="28" w:type="dxa"/>
          <w:bottom w:w="28" w:type="dxa"/>
          <w:right w:w="28" w:type="dxa"/>
        </w:tblCellMar>
        <w:tblLook w:val="04A0" w:firstRow="1" w:lastRow="0" w:firstColumn="1" w:lastColumn="0" w:noHBand="0" w:noVBand="1"/>
      </w:tblPr>
      <w:tblGrid>
        <w:gridCol w:w="2651"/>
        <w:gridCol w:w="1302"/>
        <w:gridCol w:w="2968"/>
        <w:gridCol w:w="2543"/>
      </w:tblGrid>
      <w:tr w:rsidR="00415265" w:rsidRPr="00415265" w:rsidTr="00415265">
        <w:trPr>
          <w:trHeight w:val="283"/>
          <w:jc w:val="center"/>
        </w:trPr>
        <w:tc>
          <w:tcPr>
            <w:tcW w:w="2651" w:type="dxa"/>
            <w:shd w:val="clear" w:color="auto" w:fill="FFFFFF"/>
            <w:tcMar>
              <w:top w:w="0" w:type="dxa"/>
              <w:left w:w="108" w:type="dxa"/>
              <w:bottom w:w="0" w:type="dxa"/>
              <w:right w:w="108" w:type="dxa"/>
            </w:tcMar>
            <w:hideMark/>
          </w:tcPr>
          <w:p w:rsidR="00415265" w:rsidRPr="00415265" w:rsidRDefault="00415265" w:rsidP="00415265">
            <w:pPr>
              <w:tabs>
                <w:tab w:val="left" w:pos="0"/>
                <w:tab w:val="left" w:pos="9923"/>
              </w:tabs>
              <w:spacing w:after="0" w:line="240" w:lineRule="auto"/>
              <w:ind w:right="-43"/>
              <w:contextualSpacing/>
              <w:jc w:val="center"/>
              <w:rPr>
                <w:rFonts w:ascii="Times New Roman" w:eastAsiaTheme="minorEastAsia" w:hAnsi="Times New Roman" w:cs="Times New Roman"/>
                <w:b/>
                <w:color w:val="000000" w:themeColor="text1"/>
                <w:sz w:val="24"/>
                <w:szCs w:val="24"/>
                <w:lang w:eastAsia="ru-RU"/>
              </w:rPr>
            </w:pPr>
            <w:r w:rsidRPr="00415265">
              <w:rPr>
                <w:rFonts w:ascii="Times New Roman" w:eastAsiaTheme="minorEastAsia" w:hAnsi="Times New Roman" w:cs="Times New Roman"/>
                <w:b/>
                <w:color w:val="000000" w:themeColor="text1"/>
                <w:sz w:val="24"/>
                <w:szCs w:val="24"/>
                <w:lang w:eastAsia="ru-RU"/>
              </w:rPr>
              <w:t>Рабочая температура в стерильной камере</w:t>
            </w:r>
          </w:p>
        </w:tc>
        <w:tc>
          <w:tcPr>
            <w:tcW w:w="1302" w:type="dxa"/>
            <w:shd w:val="clear" w:color="auto" w:fill="FFFFFF"/>
            <w:tcMar>
              <w:top w:w="0" w:type="dxa"/>
              <w:left w:w="108" w:type="dxa"/>
              <w:bottom w:w="0" w:type="dxa"/>
              <w:right w:w="108" w:type="dxa"/>
            </w:tcMar>
            <w:hideMark/>
          </w:tcPr>
          <w:p w:rsidR="00415265" w:rsidRPr="00415265" w:rsidRDefault="00415265" w:rsidP="00415265">
            <w:pPr>
              <w:tabs>
                <w:tab w:val="left" w:pos="0"/>
                <w:tab w:val="left" w:pos="9923"/>
              </w:tabs>
              <w:spacing w:after="0" w:line="240" w:lineRule="auto"/>
              <w:ind w:right="-43"/>
              <w:contextualSpacing/>
              <w:jc w:val="center"/>
              <w:rPr>
                <w:rFonts w:ascii="Times New Roman" w:eastAsiaTheme="minorEastAsia" w:hAnsi="Times New Roman" w:cs="Times New Roman"/>
                <w:b/>
                <w:color w:val="000000" w:themeColor="text1"/>
                <w:sz w:val="24"/>
                <w:szCs w:val="24"/>
                <w:lang w:eastAsia="ru-RU"/>
              </w:rPr>
            </w:pPr>
            <w:r w:rsidRPr="00415265">
              <w:rPr>
                <w:rFonts w:ascii="Times New Roman" w:eastAsiaTheme="minorEastAsia" w:hAnsi="Times New Roman" w:cs="Times New Roman"/>
                <w:b/>
                <w:color w:val="000000" w:themeColor="text1"/>
                <w:sz w:val="24"/>
                <w:szCs w:val="24"/>
                <w:lang w:eastAsia="ru-RU"/>
              </w:rPr>
              <w:t>Время выдержки</w:t>
            </w:r>
          </w:p>
          <w:p w:rsidR="00415265" w:rsidRPr="00415265" w:rsidRDefault="00415265" w:rsidP="00415265">
            <w:pPr>
              <w:tabs>
                <w:tab w:val="left" w:pos="0"/>
                <w:tab w:val="left" w:pos="9923"/>
              </w:tabs>
              <w:spacing w:after="0" w:line="240" w:lineRule="auto"/>
              <w:ind w:right="-43"/>
              <w:contextualSpacing/>
              <w:jc w:val="center"/>
              <w:rPr>
                <w:rFonts w:ascii="Times New Roman" w:eastAsiaTheme="minorEastAsia" w:hAnsi="Times New Roman" w:cs="Times New Roman"/>
                <w:b/>
                <w:color w:val="000000" w:themeColor="text1"/>
                <w:sz w:val="24"/>
                <w:szCs w:val="24"/>
                <w:lang w:eastAsia="ru-RU"/>
              </w:rPr>
            </w:pPr>
          </w:p>
        </w:tc>
        <w:tc>
          <w:tcPr>
            <w:tcW w:w="2968" w:type="dxa"/>
            <w:shd w:val="clear" w:color="auto" w:fill="FFFFFF"/>
          </w:tcPr>
          <w:p w:rsidR="00415265" w:rsidRPr="00415265" w:rsidRDefault="00415265" w:rsidP="00415265">
            <w:pPr>
              <w:widowControl w:val="0"/>
              <w:tabs>
                <w:tab w:val="left" w:pos="0"/>
                <w:tab w:val="left" w:pos="9923"/>
              </w:tabs>
              <w:autoSpaceDE w:val="0"/>
              <w:autoSpaceDN w:val="0"/>
              <w:adjustRightInd w:val="0"/>
              <w:spacing w:after="0" w:line="240" w:lineRule="auto"/>
              <w:ind w:right="-37"/>
              <w:contextualSpacing/>
              <w:jc w:val="center"/>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b/>
                <w:bCs/>
                <w:color w:val="000000" w:themeColor="text1"/>
                <w:sz w:val="24"/>
                <w:szCs w:val="24"/>
                <w:lang w:eastAsia="ru-RU"/>
              </w:rPr>
              <w:t xml:space="preserve">Химический контроль/ </w:t>
            </w:r>
            <w:proofErr w:type="gramStart"/>
            <w:r w:rsidRPr="00415265">
              <w:rPr>
                <w:rFonts w:ascii="Times New Roman" w:eastAsiaTheme="minorEastAsia" w:hAnsi="Times New Roman" w:cs="Times New Roman"/>
                <w:color w:val="000000" w:themeColor="text1"/>
                <w:sz w:val="24"/>
                <w:szCs w:val="24"/>
                <w:lang w:eastAsia="ru-RU"/>
              </w:rPr>
              <w:t>термоиндикаторные</w:t>
            </w:r>
            <w:proofErr w:type="gramEnd"/>
          </w:p>
          <w:p w:rsidR="00415265" w:rsidRPr="00415265" w:rsidRDefault="00415265" w:rsidP="00415265">
            <w:pPr>
              <w:widowControl w:val="0"/>
              <w:tabs>
                <w:tab w:val="left" w:pos="0"/>
                <w:tab w:val="left" w:pos="9923"/>
              </w:tabs>
              <w:autoSpaceDE w:val="0"/>
              <w:autoSpaceDN w:val="0"/>
              <w:adjustRightInd w:val="0"/>
              <w:spacing w:after="0" w:line="240" w:lineRule="auto"/>
              <w:ind w:right="-28"/>
              <w:contextualSpacing/>
              <w:jc w:val="center"/>
              <w:rPr>
                <w:rFonts w:ascii="Times New Roman" w:eastAsiaTheme="minorEastAsia" w:hAnsi="Times New Roman" w:cs="Times New Roman"/>
                <w:b/>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ленты</w:t>
            </w:r>
          </w:p>
        </w:tc>
        <w:tc>
          <w:tcPr>
            <w:tcW w:w="2543" w:type="dxa"/>
            <w:shd w:val="clear" w:color="auto" w:fill="FFFFFF"/>
            <w:tcMar>
              <w:top w:w="0" w:type="dxa"/>
              <w:left w:w="108" w:type="dxa"/>
              <w:bottom w:w="0" w:type="dxa"/>
              <w:right w:w="108" w:type="dxa"/>
            </w:tcMar>
            <w:hideMark/>
          </w:tcPr>
          <w:p w:rsidR="00415265" w:rsidRPr="00415265" w:rsidRDefault="00415265" w:rsidP="00415265">
            <w:pPr>
              <w:tabs>
                <w:tab w:val="left" w:pos="0"/>
                <w:tab w:val="left" w:pos="9923"/>
              </w:tabs>
              <w:spacing w:after="0" w:line="240" w:lineRule="auto"/>
              <w:ind w:right="-43"/>
              <w:contextualSpacing/>
              <w:jc w:val="center"/>
              <w:rPr>
                <w:rFonts w:ascii="Times New Roman" w:eastAsiaTheme="minorEastAsia" w:hAnsi="Times New Roman" w:cs="Times New Roman"/>
                <w:b/>
                <w:color w:val="000000" w:themeColor="text1"/>
                <w:sz w:val="24"/>
                <w:szCs w:val="24"/>
                <w:lang w:eastAsia="ru-RU"/>
              </w:rPr>
            </w:pPr>
            <w:r w:rsidRPr="00415265">
              <w:rPr>
                <w:rFonts w:ascii="Times New Roman" w:eastAsiaTheme="minorEastAsia" w:hAnsi="Times New Roman" w:cs="Times New Roman"/>
                <w:b/>
                <w:color w:val="000000" w:themeColor="text1"/>
                <w:sz w:val="24"/>
                <w:szCs w:val="24"/>
                <w:lang w:eastAsia="ru-RU"/>
              </w:rPr>
              <w:t>Примечание</w:t>
            </w:r>
          </w:p>
          <w:p w:rsidR="00415265" w:rsidRPr="00415265" w:rsidRDefault="00415265" w:rsidP="00415265">
            <w:pPr>
              <w:tabs>
                <w:tab w:val="left" w:pos="0"/>
                <w:tab w:val="left" w:pos="9923"/>
              </w:tabs>
              <w:spacing w:after="0" w:line="240" w:lineRule="auto"/>
              <w:ind w:right="-43"/>
              <w:contextualSpacing/>
              <w:jc w:val="center"/>
              <w:rPr>
                <w:rFonts w:ascii="Times New Roman" w:eastAsiaTheme="minorEastAsia" w:hAnsi="Times New Roman" w:cs="Times New Roman"/>
                <w:b/>
                <w:color w:val="000000" w:themeColor="text1"/>
                <w:sz w:val="24"/>
                <w:szCs w:val="24"/>
                <w:lang w:eastAsia="ru-RU"/>
              </w:rPr>
            </w:pPr>
          </w:p>
        </w:tc>
      </w:tr>
      <w:tr w:rsidR="00415265" w:rsidRPr="00415265" w:rsidTr="00415265">
        <w:trPr>
          <w:trHeight w:val="586"/>
          <w:jc w:val="center"/>
        </w:trPr>
        <w:tc>
          <w:tcPr>
            <w:tcW w:w="2651" w:type="dxa"/>
            <w:shd w:val="clear" w:color="auto" w:fill="FFFFFF"/>
            <w:tcMar>
              <w:top w:w="0" w:type="dxa"/>
              <w:left w:w="108" w:type="dxa"/>
              <w:bottom w:w="0" w:type="dxa"/>
              <w:right w:w="108" w:type="dxa"/>
            </w:tcMar>
            <w:vAlign w:val="center"/>
            <w:hideMark/>
          </w:tcPr>
          <w:p w:rsidR="00415265" w:rsidRPr="00415265" w:rsidRDefault="00415265" w:rsidP="00415265">
            <w:pPr>
              <w:tabs>
                <w:tab w:val="left" w:pos="0"/>
                <w:tab w:val="left" w:pos="9923"/>
              </w:tabs>
              <w:spacing w:after="0" w:line="240" w:lineRule="auto"/>
              <w:ind w:right="-43"/>
              <w:contextualSpacing/>
              <w:jc w:val="center"/>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180</w:t>
            </w:r>
            <w:r w:rsidRPr="00415265">
              <w:rPr>
                <w:rFonts w:ascii="Times New Roman" w:eastAsiaTheme="minorEastAsia" w:hAnsi="Times New Roman" w:cs="Times New Roman"/>
                <w:color w:val="000000" w:themeColor="text1"/>
                <w:sz w:val="24"/>
                <w:szCs w:val="24"/>
                <w:vertAlign w:val="superscript"/>
                <w:lang w:eastAsia="ru-RU"/>
              </w:rPr>
              <w:t>0</w:t>
            </w:r>
            <w:r w:rsidRPr="00415265">
              <w:rPr>
                <w:rFonts w:ascii="Times New Roman" w:eastAsiaTheme="minorEastAsia" w:hAnsi="Times New Roman" w:cs="Times New Roman"/>
                <w:b/>
                <w:bCs/>
                <w:color w:val="000000" w:themeColor="text1"/>
                <w:sz w:val="24"/>
                <w:szCs w:val="24"/>
                <w:lang w:eastAsia="ru-RU"/>
              </w:rPr>
              <w:t xml:space="preserve"> основной</w:t>
            </w:r>
            <w:r w:rsidRPr="00415265">
              <w:rPr>
                <w:rFonts w:ascii="Times New Roman" w:eastAsiaTheme="minorEastAsia" w:hAnsi="Times New Roman" w:cs="Times New Roman"/>
                <w:color w:val="000000" w:themeColor="text1"/>
                <w:sz w:val="24"/>
                <w:szCs w:val="24"/>
                <w:lang w:eastAsia="ru-RU"/>
              </w:rPr>
              <w:t xml:space="preserve"> режим</w:t>
            </w:r>
          </w:p>
        </w:tc>
        <w:tc>
          <w:tcPr>
            <w:tcW w:w="1302" w:type="dxa"/>
            <w:shd w:val="clear" w:color="auto" w:fill="FFFFFF"/>
            <w:tcMar>
              <w:top w:w="0" w:type="dxa"/>
              <w:left w:w="108" w:type="dxa"/>
              <w:bottom w:w="0" w:type="dxa"/>
              <w:right w:w="108" w:type="dxa"/>
            </w:tcMar>
            <w:vAlign w:val="center"/>
            <w:hideMark/>
          </w:tcPr>
          <w:p w:rsidR="00415265" w:rsidRPr="00415265" w:rsidRDefault="00415265" w:rsidP="00415265">
            <w:pPr>
              <w:tabs>
                <w:tab w:val="left" w:pos="0"/>
                <w:tab w:val="left" w:pos="9923"/>
              </w:tabs>
              <w:spacing w:after="0" w:line="240" w:lineRule="auto"/>
              <w:ind w:right="-43"/>
              <w:contextualSpacing/>
              <w:jc w:val="center"/>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60 мин</w:t>
            </w:r>
          </w:p>
        </w:tc>
        <w:tc>
          <w:tcPr>
            <w:tcW w:w="2968" w:type="dxa"/>
            <w:shd w:val="clear" w:color="auto" w:fill="FFFFFF"/>
            <w:vAlign w:val="center"/>
          </w:tcPr>
          <w:p w:rsidR="00415265" w:rsidRPr="00415265" w:rsidRDefault="00415265" w:rsidP="00415265">
            <w:pPr>
              <w:widowControl w:val="0"/>
              <w:tabs>
                <w:tab w:val="left" w:pos="0"/>
                <w:tab w:val="left" w:pos="9923"/>
              </w:tabs>
              <w:autoSpaceDE w:val="0"/>
              <w:autoSpaceDN w:val="0"/>
              <w:adjustRightInd w:val="0"/>
              <w:spacing w:after="0" w:line="240" w:lineRule="auto"/>
              <w:ind w:right="-28"/>
              <w:contextualSpacing/>
              <w:jc w:val="center"/>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ИС-180</w:t>
            </w:r>
          </w:p>
        </w:tc>
        <w:tc>
          <w:tcPr>
            <w:tcW w:w="2543" w:type="dxa"/>
            <w:vMerge w:val="restart"/>
            <w:shd w:val="clear" w:color="auto" w:fill="FFFFFF"/>
            <w:tcMar>
              <w:top w:w="0" w:type="dxa"/>
              <w:left w:w="108" w:type="dxa"/>
              <w:bottom w:w="0" w:type="dxa"/>
              <w:right w:w="108" w:type="dxa"/>
            </w:tcMar>
            <w:vAlign w:val="center"/>
            <w:hideMark/>
          </w:tcPr>
          <w:p w:rsidR="00415265" w:rsidRPr="00415265" w:rsidRDefault="00415265" w:rsidP="00415265">
            <w:pPr>
              <w:tabs>
                <w:tab w:val="left" w:pos="0"/>
                <w:tab w:val="left" w:pos="9923"/>
              </w:tabs>
              <w:spacing w:after="0" w:line="240" w:lineRule="auto"/>
              <w:ind w:right="-43"/>
              <w:contextualSpacing/>
              <w:jc w:val="center"/>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Упаковки – маркированы.</w:t>
            </w:r>
          </w:p>
          <w:p w:rsidR="00415265" w:rsidRPr="00415265" w:rsidRDefault="00415265" w:rsidP="00415265">
            <w:pPr>
              <w:tabs>
                <w:tab w:val="left" w:pos="0"/>
                <w:tab w:val="left" w:pos="9923"/>
              </w:tabs>
              <w:spacing w:after="0" w:line="240" w:lineRule="auto"/>
              <w:ind w:right="-43"/>
              <w:contextualSpacing/>
              <w:jc w:val="center"/>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После стерилизации указать: дату, время, подпись</w:t>
            </w:r>
          </w:p>
        </w:tc>
      </w:tr>
      <w:tr w:rsidR="00415265" w:rsidRPr="00415265" w:rsidTr="00415265">
        <w:trPr>
          <w:trHeight w:val="820"/>
          <w:jc w:val="center"/>
        </w:trPr>
        <w:tc>
          <w:tcPr>
            <w:tcW w:w="2651" w:type="dxa"/>
            <w:shd w:val="clear" w:color="auto" w:fill="FFFFFF"/>
            <w:tcMar>
              <w:top w:w="0" w:type="dxa"/>
              <w:left w:w="108" w:type="dxa"/>
              <w:bottom w:w="0" w:type="dxa"/>
              <w:right w:w="108" w:type="dxa"/>
            </w:tcMar>
            <w:vAlign w:val="center"/>
          </w:tcPr>
          <w:p w:rsidR="00415265" w:rsidRPr="00415265" w:rsidRDefault="00415265" w:rsidP="00415265">
            <w:pPr>
              <w:tabs>
                <w:tab w:val="left" w:pos="993"/>
                <w:tab w:val="left" w:pos="9923"/>
              </w:tabs>
              <w:spacing w:after="0" w:line="240" w:lineRule="auto"/>
              <w:ind w:right="-43"/>
              <w:contextualSpacing/>
              <w:jc w:val="center"/>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160</w:t>
            </w:r>
            <w:r w:rsidRPr="00415265">
              <w:rPr>
                <w:rFonts w:ascii="Times New Roman" w:eastAsiaTheme="minorEastAsia" w:hAnsi="Times New Roman" w:cs="Times New Roman"/>
                <w:color w:val="000000" w:themeColor="text1"/>
                <w:sz w:val="24"/>
                <w:szCs w:val="24"/>
                <w:vertAlign w:val="superscript"/>
                <w:lang w:eastAsia="ru-RU"/>
              </w:rPr>
              <w:t xml:space="preserve">0  </w:t>
            </w:r>
            <w:r w:rsidRPr="00415265">
              <w:rPr>
                <w:rFonts w:ascii="Times New Roman" w:eastAsiaTheme="minorEastAsia" w:hAnsi="Times New Roman" w:cs="Times New Roman"/>
                <w:b/>
                <w:bCs/>
                <w:color w:val="000000" w:themeColor="text1"/>
                <w:sz w:val="24"/>
                <w:szCs w:val="24"/>
                <w:lang w:eastAsia="ru-RU"/>
              </w:rPr>
              <w:t>щадящий</w:t>
            </w:r>
            <w:r w:rsidRPr="00415265">
              <w:rPr>
                <w:rFonts w:ascii="Times New Roman" w:eastAsiaTheme="minorEastAsia" w:hAnsi="Times New Roman" w:cs="Times New Roman"/>
                <w:color w:val="000000" w:themeColor="text1"/>
                <w:sz w:val="24"/>
                <w:szCs w:val="24"/>
                <w:lang w:eastAsia="ru-RU"/>
              </w:rPr>
              <w:t xml:space="preserve"> режим</w:t>
            </w:r>
          </w:p>
        </w:tc>
        <w:tc>
          <w:tcPr>
            <w:tcW w:w="1302" w:type="dxa"/>
            <w:shd w:val="clear" w:color="auto" w:fill="FFFFFF"/>
            <w:tcMar>
              <w:top w:w="0" w:type="dxa"/>
              <w:left w:w="108" w:type="dxa"/>
              <w:bottom w:w="0" w:type="dxa"/>
              <w:right w:w="108" w:type="dxa"/>
            </w:tcMar>
            <w:vAlign w:val="center"/>
          </w:tcPr>
          <w:p w:rsidR="00415265" w:rsidRPr="00415265" w:rsidRDefault="00415265" w:rsidP="00415265">
            <w:pPr>
              <w:tabs>
                <w:tab w:val="left" w:pos="993"/>
                <w:tab w:val="left" w:pos="9923"/>
              </w:tabs>
              <w:spacing w:after="0" w:line="240" w:lineRule="auto"/>
              <w:ind w:right="-43"/>
              <w:contextualSpacing/>
              <w:jc w:val="center"/>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150 мин</w:t>
            </w:r>
          </w:p>
        </w:tc>
        <w:tc>
          <w:tcPr>
            <w:tcW w:w="2968" w:type="dxa"/>
            <w:shd w:val="clear" w:color="auto" w:fill="FFFFFF"/>
            <w:vAlign w:val="center"/>
          </w:tcPr>
          <w:p w:rsidR="00415265" w:rsidRPr="00415265" w:rsidRDefault="00415265" w:rsidP="00415265">
            <w:pPr>
              <w:widowControl w:val="0"/>
              <w:tabs>
                <w:tab w:val="left" w:pos="0"/>
                <w:tab w:val="left" w:pos="993"/>
                <w:tab w:val="left" w:pos="9923"/>
              </w:tabs>
              <w:autoSpaceDE w:val="0"/>
              <w:autoSpaceDN w:val="0"/>
              <w:adjustRightInd w:val="0"/>
              <w:spacing w:after="0" w:line="240" w:lineRule="auto"/>
              <w:ind w:right="-28"/>
              <w:contextualSpacing/>
              <w:jc w:val="center"/>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ИС-160</w:t>
            </w:r>
          </w:p>
        </w:tc>
        <w:tc>
          <w:tcPr>
            <w:tcW w:w="2543" w:type="dxa"/>
            <w:vMerge/>
            <w:shd w:val="clear" w:color="auto" w:fill="FFFFFF"/>
            <w:tcMar>
              <w:top w:w="0" w:type="dxa"/>
              <w:left w:w="108" w:type="dxa"/>
              <w:bottom w:w="0" w:type="dxa"/>
              <w:right w:w="108" w:type="dxa"/>
            </w:tcMar>
            <w:vAlign w:val="center"/>
          </w:tcPr>
          <w:p w:rsidR="00415265" w:rsidRPr="00415265" w:rsidRDefault="00415265" w:rsidP="00415265">
            <w:pPr>
              <w:tabs>
                <w:tab w:val="left" w:pos="993"/>
                <w:tab w:val="left" w:pos="9923"/>
              </w:tabs>
              <w:spacing w:after="0" w:line="240" w:lineRule="auto"/>
              <w:ind w:right="-43" w:firstLine="709"/>
              <w:contextualSpacing/>
              <w:jc w:val="center"/>
              <w:rPr>
                <w:rFonts w:ascii="Times New Roman" w:eastAsiaTheme="minorEastAsia" w:hAnsi="Times New Roman" w:cs="Times New Roman"/>
                <w:color w:val="000000" w:themeColor="text1"/>
                <w:sz w:val="24"/>
                <w:szCs w:val="24"/>
                <w:lang w:eastAsia="ru-RU"/>
              </w:rPr>
            </w:pPr>
          </w:p>
        </w:tc>
      </w:tr>
    </w:tbl>
    <w:p w:rsidR="00415265" w:rsidRPr="00415265" w:rsidRDefault="00415265" w:rsidP="00415265">
      <w:pPr>
        <w:shd w:val="clear" w:color="auto" w:fill="FFFFFF"/>
        <w:tabs>
          <w:tab w:val="left" w:pos="993"/>
          <w:tab w:val="left" w:pos="1134"/>
        </w:tabs>
        <w:ind w:firstLine="709"/>
        <w:contextualSpacing/>
        <w:jc w:val="both"/>
        <w:rPr>
          <w:rFonts w:ascii="Times New Roman" w:eastAsia="Times New Roman" w:hAnsi="Times New Roman"/>
          <w:b/>
          <w:sz w:val="24"/>
          <w:szCs w:val="24"/>
        </w:rPr>
      </w:pPr>
      <w:r w:rsidRPr="00415265">
        <w:rPr>
          <w:rFonts w:ascii="Times New Roman" w:eastAsia="Times New Roman" w:hAnsi="Times New Roman"/>
          <w:b/>
          <w:sz w:val="24"/>
          <w:szCs w:val="24"/>
        </w:rPr>
        <w:t xml:space="preserve">Порядок работы на воздушных стерилизаторах. </w:t>
      </w:r>
    </w:p>
    <w:p w:rsidR="00415265" w:rsidRPr="00415265" w:rsidRDefault="00415265" w:rsidP="00415265">
      <w:pPr>
        <w:numPr>
          <w:ilvl w:val="0"/>
          <w:numId w:val="80"/>
        </w:numPr>
        <w:shd w:val="clear" w:color="auto" w:fill="FFFFFF"/>
        <w:tabs>
          <w:tab w:val="left" w:pos="993"/>
          <w:tab w:val="left" w:pos="1134"/>
        </w:tabs>
        <w:spacing w:after="0" w:line="240" w:lineRule="auto"/>
        <w:ind w:left="0" w:firstLine="709"/>
        <w:contextualSpacing/>
        <w:jc w:val="both"/>
        <w:rPr>
          <w:rFonts w:ascii="Times New Roman" w:eastAsia="Times New Roman" w:hAnsi="Times New Roman"/>
          <w:sz w:val="24"/>
          <w:szCs w:val="24"/>
        </w:rPr>
      </w:pPr>
      <w:r w:rsidRPr="00415265">
        <w:rPr>
          <w:rFonts w:ascii="Times New Roman" w:eastAsia="Times New Roman" w:hAnsi="Times New Roman"/>
          <w:sz w:val="24"/>
          <w:szCs w:val="24"/>
        </w:rPr>
        <w:t>Загрузка производится в холодный стерилизатор.</w:t>
      </w:r>
    </w:p>
    <w:p w:rsidR="00415265" w:rsidRPr="00415265" w:rsidRDefault="00415265" w:rsidP="00415265">
      <w:pPr>
        <w:numPr>
          <w:ilvl w:val="0"/>
          <w:numId w:val="80"/>
        </w:numPr>
        <w:shd w:val="clear" w:color="auto" w:fill="FFFFFF"/>
        <w:tabs>
          <w:tab w:val="left" w:pos="993"/>
          <w:tab w:val="left" w:pos="1134"/>
        </w:tabs>
        <w:spacing w:after="0" w:line="240" w:lineRule="auto"/>
        <w:ind w:left="0" w:firstLine="709"/>
        <w:contextualSpacing/>
        <w:jc w:val="both"/>
        <w:rPr>
          <w:rFonts w:ascii="Times New Roman" w:eastAsia="Times New Roman" w:hAnsi="Times New Roman"/>
          <w:sz w:val="24"/>
          <w:szCs w:val="24"/>
        </w:rPr>
      </w:pPr>
      <w:r w:rsidRPr="00415265">
        <w:rPr>
          <w:rFonts w:ascii="Times New Roman" w:eastAsia="Times New Roman" w:hAnsi="Times New Roman"/>
          <w:sz w:val="24"/>
          <w:szCs w:val="24"/>
        </w:rPr>
        <w:t>Нагревание.</w:t>
      </w:r>
    </w:p>
    <w:p w:rsidR="00415265" w:rsidRPr="00415265" w:rsidRDefault="00415265" w:rsidP="00415265">
      <w:pPr>
        <w:numPr>
          <w:ilvl w:val="0"/>
          <w:numId w:val="80"/>
        </w:numPr>
        <w:shd w:val="clear" w:color="auto" w:fill="FFFFFF"/>
        <w:tabs>
          <w:tab w:val="left" w:pos="993"/>
          <w:tab w:val="left" w:pos="1134"/>
        </w:tabs>
        <w:spacing w:after="0" w:line="240" w:lineRule="auto"/>
        <w:ind w:left="0" w:firstLine="709"/>
        <w:contextualSpacing/>
        <w:jc w:val="both"/>
        <w:rPr>
          <w:rFonts w:ascii="Times New Roman" w:eastAsia="Times New Roman" w:hAnsi="Times New Roman"/>
          <w:sz w:val="24"/>
          <w:szCs w:val="24"/>
        </w:rPr>
      </w:pPr>
      <w:r w:rsidRPr="00415265">
        <w:rPr>
          <w:rFonts w:ascii="Times New Roman" w:eastAsia="Times New Roman" w:hAnsi="Times New Roman"/>
          <w:sz w:val="24"/>
          <w:szCs w:val="24"/>
        </w:rPr>
        <w:t xml:space="preserve">Стерилизация: отсчёт времени стерилизации начинают от достижения нужной температуры стерилизации (180 °C) до истечения срока экспозиции (60 минут). </w:t>
      </w:r>
    </w:p>
    <w:p w:rsidR="00415265" w:rsidRPr="00415265" w:rsidRDefault="00415265" w:rsidP="00415265">
      <w:pPr>
        <w:numPr>
          <w:ilvl w:val="0"/>
          <w:numId w:val="80"/>
        </w:numPr>
        <w:shd w:val="clear" w:color="auto" w:fill="FFFFFF"/>
        <w:tabs>
          <w:tab w:val="left" w:pos="993"/>
          <w:tab w:val="left" w:pos="1134"/>
        </w:tabs>
        <w:spacing w:after="0" w:line="240" w:lineRule="auto"/>
        <w:ind w:left="0" w:firstLine="709"/>
        <w:contextualSpacing/>
        <w:jc w:val="both"/>
        <w:rPr>
          <w:rFonts w:ascii="Times New Roman" w:eastAsia="Times New Roman" w:hAnsi="Times New Roman"/>
          <w:sz w:val="24"/>
          <w:szCs w:val="24"/>
        </w:rPr>
      </w:pPr>
      <w:r w:rsidRPr="00415265">
        <w:rPr>
          <w:rFonts w:ascii="Times New Roman" w:eastAsia="Times New Roman" w:hAnsi="Times New Roman"/>
          <w:sz w:val="24"/>
          <w:szCs w:val="24"/>
        </w:rPr>
        <w:t xml:space="preserve">Охлаждение: до 40-50 °C. </w:t>
      </w:r>
    </w:p>
    <w:p w:rsidR="00415265" w:rsidRPr="00415265" w:rsidRDefault="00415265" w:rsidP="00415265">
      <w:pPr>
        <w:numPr>
          <w:ilvl w:val="0"/>
          <w:numId w:val="80"/>
        </w:numPr>
        <w:shd w:val="clear" w:color="auto" w:fill="FFFFFF"/>
        <w:tabs>
          <w:tab w:val="left" w:pos="993"/>
          <w:tab w:val="left" w:pos="1134"/>
        </w:tabs>
        <w:spacing w:after="0" w:line="240" w:lineRule="auto"/>
        <w:ind w:left="0" w:firstLine="709"/>
        <w:contextualSpacing/>
        <w:jc w:val="both"/>
        <w:rPr>
          <w:rFonts w:ascii="Times New Roman" w:eastAsia="Times New Roman" w:hAnsi="Times New Roman"/>
          <w:sz w:val="24"/>
          <w:szCs w:val="24"/>
        </w:rPr>
      </w:pPr>
      <w:r w:rsidRPr="00415265">
        <w:rPr>
          <w:rFonts w:ascii="Times New Roman" w:eastAsia="Times New Roman" w:hAnsi="Times New Roman"/>
          <w:sz w:val="24"/>
          <w:szCs w:val="24"/>
        </w:rPr>
        <w:t xml:space="preserve">Разгрузка. </w:t>
      </w:r>
    </w:p>
    <w:p w:rsidR="00415265" w:rsidRPr="00415265" w:rsidRDefault="00415265" w:rsidP="00415265">
      <w:pPr>
        <w:shd w:val="clear" w:color="auto" w:fill="FFFFFF"/>
        <w:tabs>
          <w:tab w:val="left" w:pos="993"/>
          <w:tab w:val="left" w:pos="1134"/>
        </w:tabs>
        <w:ind w:firstLine="709"/>
        <w:contextualSpacing/>
        <w:jc w:val="both"/>
        <w:rPr>
          <w:rFonts w:ascii="Times New Roman" w:eastAsia="Times New Roman" w:hAnsi="Times New Roman"/>
          <w:sz w:val="24"/>
          <w:szCs w:val="24"/>
        </w:rPr>
      </w:pPr>
      <w:r w:rsidRPr="00415265">
        <w:rPr>
          <w:rFonts w:ascii="Times New Roman" w:eastAsia="Times New Roman" w:hAnsi="Times New Roman"/>
          <w:i/>
          <w:sz w:val="24"/>
          <w:szCs w:val="24"/>
        </w:rPr>
        <w:lastRenderedPageBreak/>
        <w:t>Последовательность действий.</w:t>
      </w:r>
    </w:p>
    <w:p w:rsidR="00415265" w:rsidRPr="00415265" w:rsidRDefault="00415265" w:rsidP="00415265">
      <w:pPr>
        <w:numPr>
          <w:ilvl w:val="0"/>
          <w:numId w:val="81"/>
        </w:numPr>
        <w:shd w:val="clear" w:color="auto" w:fill="FFFFFF"/>
        <w:tabs>
          <w:tab w:val="left" w:pos="993"/>
          <w:tab w:val="left" w:pos="1134"/>
        </w:tabs>
        <w:spacing w:after="0" w:line="240" w:lineRule="auto"/>
        <w:ind w:left="0" w:firstLine="709"/>
        <w:contextualSpacing/>
        <w:jc w:val="both"/>
        <w:rPr>
          <w:rFonts w:ascii="Times New Roman" w:eastAsia="Times New Roman" w:hAnsi="Times New Roman"/>
          <w:sz w:val="24"/>
          <w:szCs w:val="24"/>
        </w:rPr>
      </w:pPr>
      <w:r w:rsidRPr="00415265">
        <w:rPr>
          <w:rFonts w:ascii="Times New Roman" w:eastAsia="Times New Roman" w:hAnsi="Times New Roman"/>
          <w:sz w:val="24"/>
          <w:szCs w:val="24"/>
        </w:rPr>
        <w:t xml:space="preserve">Разложить на металлические сетки хирургический инструментарий так,  чтобы часть отверстий была открыта для циркуляции нагретого воздуха. </w:t>
      </w:r>
    </w:p>
    <w:p w:rsidR="00415265" w:rsidRPr="00415265" w:rsidRDefault="00415265" w:rsidP="00415265">
      <w:pPr>
        <w:numPr>
          <w:ilvl w:val="0"/>
          <w:numId w:val="81"/>
        </w:numPr>
        <w:shd w:val="clear" w:color="auto" w:fill="FFFFFF"/>
        <w:tabs>
          <w:tab w:val="left" w:pos="993"/>
          <w:tab w:val="left" w:pos="1134"/>
        </w:tabs>
        <w:spacing w:after="0" w:line="240" w:lineRule="auto"/>
        <w:ind w:left="0" w:firstLine="709"/>
        <w:contextualSpacing/>
        <w:jc w:val="both"/>
        <w:rPr>
          <w:rFonts w:ascii="Times New Roman" w:eastAsia="Times New Roman" w:hAnsi="Times New Roman"/>
          <w:sz w:val="24"/>
          <w:szCs w:val="24"/>
        </w:rPr>
      </w:pPr>
      <w:r w:rsidRPr="00415265">
        <w:rPr>
          <w:rFonts w:ascii="Times New Roman" w:eastAsia="Times New Roman" w:hAnsi="Times New Roman"/>
          <w:sz w:val="24"/>
          <w:szCs w:val="24"/>
        </w:rPr>
        <w:t xml:space="preserve">Поместить в пяти точках индикаторы стерильности. </w:t>
      </w:r>
    </w:p>
    <w:p w:rsidR="00415265" w:rsidRPr="00415265" w:rsidRDefault="00415265" w:rsidP="00415265">
      <w:pPr>
        <w:numPr>
          <w:ilvl w:val="0"/>
          <w:numId w:val="81"/>
        </w:numPr>
        <w:shd w:val="clear" w:color="auto" w:fill="FFFFFF"/>
        <w:tabs>
          <w:tab w:val="left" w:pos="993"/>
          <w:tab w:val="left" w:pos="1134"/>
        </w:tabs>
        <w:spacing w:after="0" w:line="240" w:lineRule="auto"/>
        <w:ind w:left="0" w:firstLine="709"/>
        <w:contextualSpacing/>
        <w:jc w:val="both"/>
        <w:rPr>
          <w:rFonts w:ascii="Times New Roman" w:eastAsia="Times New Roman" w:hAnsi="Times New Roman"/>
          <w:sz w:val="24"/>
          <w:szCs w:val="24"/>
        </w:rPr>
      </w:pPr>
      <w:r w:rsidRPr="00415265">
        <w:rPr>
          <w:rFonts w:ascii="Times New Roman" w:eastAsia="Times New Roman" w:hAnsi="Times New Roman"/>
          <w:sz w:val="24"/>
          <w:szCs w:val="24"/>
        </w:rPr>
        <w:t xml:space="preserve">Закрыть дверцу шкафа, включить рубильник. </w:t>
      </w:r>
    </w:p>
    <w:p w:rsidR="00415265" w:rsidRPr="00415265" w:rsidRDefault="00415265" w:rsidP="00415265">
      <w:pPr>
        <w:numPr>
          <w:ilvl w:val="0"/>
          <w:numId w:val="81"/>
        </w:numPr>
        <w:shd w:val="clear" w:color="auto" w:fill="FFFFFF"/>
        <w:tabs>
          <w:tab w:val="left" w:pos="993"/>
          <w:tab w:val="left" w:pos="1134"/>
        </w:tabs>
        <w:spacing w:after="0" w:line="240" w:lineRule="auto"/>
        <w:ind w:left="0" w:firstLine="709"/>
        <w:contextualSpacing/>
        <w:jc w:val="both"/>
        <w:rPr>
          <w:rFonts w:ascii="Times New Roman" w:eastAsia="Times New Roman" w:hAnsi="Times New Roman"/>
          <w:sz w:val="24"/>
          <w:szCs w:val="24"/>
        </w:rPr>
      </w:pPr>
      <w:r w:rsidRPr="00415265">
        <w:rPr>
          <w:rFonts w:ascii="Times New Roman" w:eastAsia="Times New Roman" w:hAnsi="Times New Roman"/>
          <w:sz w:val="24"/>
          <w:szCs w:val="24"/>
        </w:rPr>
        <w:t xml:space="preserve">Прогреть стерилизационную камеру в течение 5 – 10 минут. </w:t>
      </w:r>
    </w:p>
    <w:p w:rsidR="00415265" w:rsidRPr="00415265" w:rsidRDefault="00415265" w:rsidP="00415265">
      <w:pPr>
        <w:numPr>
          <w:ilvl w:val="0"/>
          <w:numId w:val="81"/>
        </w:numPr>
        <w:shd w:val="clear" w:color="auto" w:fill="FFFFFF"/>
        <w:tabs>
          <w:tab w:val="left" w:pos="993"/>
          <w:tab w:val="left" w:pos="1134"/>
        </w:tabs>
        <w:spacing w:after="0" w:line="240" w:lineRule="auto"/>
        <w:ind w:left="0" w:firstLine="709"/>
        <w:contextualSpacing/>
        <w:jc w:val="both"/>
        <w:rPr>
          <w:rFonts w:ascii="Times New Roman" w:eastAsia="Times New Roman" w:hAnsi="Times New Roman"/>
          <w:sz w:val="24"/>
          <w:szCs w:val="24"/>
        </w:rPr>
      </w:pPr>
      <w:r w:rsidRPr="00415265">
        <w:rPr>
          <w:rFonts w:ascii="Times New Roman" w:eastAsia="Times New Roman" w:hAnsi="Times New Roman"/>
          <w:sz w:val="24"/>
          <w:szCs w:val="24"/>
        </w:rPr>
        <w:t xml:space="preserve">Открыть дверцу сухожарового  шкафа, установить сетки с хирургическими инструментами на полки шкафа. </w:t>
      </w:r>
    </w:p>
    <w:p w:rsidR="00415265" w:rsidRPr="00415265" w:rsidRDefault="00415265" w:rsidP="00415265">
      <w:pPr>
        <w:numPr>
          <w:ilvl w:val="0"/>
          <w:numId w:val="81"/>
        </w:numPr>
        <w:shd w:val="clear" w:color="auto" w:fill="FFFFFF"/>
        <w:tabs>
          <w:tab w:val="left" w:pos="993"/>
          <w:tab w:val="left" w:pos="1134"/>
        </w:tabs>
        <w:spacing w:after="0" w:line="240" w:lineRule="auto"/>
        <w:ind w:left="0" w:firstLine="709"/>
        <w:contextualSpacing/>
        <w:jc w:val="both"/>
        <w:rPr>
          <w:rFonts w:ascii="Times New Roman" w:eastAsia="Times New Roman" w:hAnsi="Times New Roman"/>
          <w:sz w:val="24"/>
          <w:szCs w:val="24"/>
        </w:rPr>
      </w:pPr>
      <w:r w:rsidRPr="00415265">
        <w:rPr>
          <w:rFonts w:ascii="Times New Roman" w:eastAsia="Times New Roman" w:hAnsi="Times New Roman"/>
          <w:sz w:val="24"/>
          <w:szCs w:val="24"/>
        </w:rPr>
        <w:t xml:space="preserve">Закрыть дверцу сухожарового шкафа. </w:t>
      </w:r>
    </w:p>
    <w:p w:rsidR="00415265" w:rsidRPr="00415265" w:rsidRDefault="00415265" w:rsidP="00415265">
      <w:pPr>
        <w:numPr>
          <w:ilvl w:val="0"/>
          <w:numId w:val="81"/>
        </w:numPr>
        <w:shd w:val="clear" w:color="auto" w:fill="FFFFFF"/>
        <w:tabs>
          <w:tab w:val="left" w:pos="993"/>
          <w:tab w:val="left" w:pos="1134"/>
        </w:tabs>
        <w:spacing w:after="0" w:line="240" w:lineRule="auto"/>
        <w:ind w:left="0" w:firstLine="709"/>
        <w:contextualSpacing/>
        <w:jc w:val="both"/>
        <w:rPr>
          <w:rFonts w:ascii="Times New Roman" w:eastAsia="Times New Roman" w:hAnsi="Times New Roman"/>
          <w:sz w:val="24"/>
          <w:szCs w:val="24"/>
        </w:rPr>
      </w:pPr>
      <w:r w:rsidRPr="00415265">
        <w:rPr>
          <w:rFonts w:ascii="Times New Roman" w:eastAsia="Times New Roman" w:hAnsi="Times New Roman"/>
          <w:sz w:val="24"/>
          <w:szCs w:val="24"/>
        </w:rPr>
        <w:t xml:space="preserve">Установить ручку реле времени на требуемую длительность стерилизации. </w:t>
      </w:r>
    </w:p>
    <w:p w:rsidR="00415265" w:rsidRPr="00415265" w:rsidRDefault="00415265" w:rsidP="00415265">
      <w:pPr>
        <w:numPr>
          <w:ilvl w:val="0"/>
          <w:numId w:val="81"/>
        </w:numPr>
        <w:shd w:val="clear" w:color="auto" w:fill="FFFFFF"/>
        <w:tabs>
          <w:tab w:val="left" w:pos="993"/>
          <w:tab w:val="left" w:pos="1134"/>
        </w:tabs>
        <w:spacing w:after="0" w:line="240" w:lineRule="auto"/>
        <w:ind w:left="0" w:firstLine="709"/>
        <w:contextualSpacing/>
        <w:jc w:val="both"/>
        <w:rPr>
          <w:rFonts w:ascii="Times New Roman" w:eastAsia="Times New Roman" w:hAnsi="Times New Roman"/>
          <w:sz w:val="24"/>
          <w:szCs w:val="24"/>
        </w:rPr>
      </w:pPr>
      <w:r w:rsidRPr="00415265">
        <w:rPr>
          <w:rFonts w:ascii="Times New Roman" w:eastAsia="Times New Roman" w:hAnsi="Times New Roman"/>
          <w:sz w:val="24"/>
          <w:szCs w:val="24"/>
        </w:rPr>
        <w:t xml:space="preserve">Примечание. По достижении заданной температуры стерилизатора, на пульте управления загорится сигнальная лампа, указывающая начало стерилизации. </w:t>
      </w:r>
    </w:p>
    <w:p w:rsidR="00415265" w:rsidRPr="00415265" w:rsidRDefault="00415265" w:rsidP="00415265">
      <w:pPr>
        <w:widowControl w:val="0"/>
        <w:tabs>
          <w:tab w:val="left" w:pos="993"/>
          <w:tab w:val="left" w:pos="7150"/>
        </w:tabs>
        <w:autoSpaceDE w:val="0"/>
        <w:autoSpaceDN w:val="0"/>
        <w:adjustRightInd w:val="0"/>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Термоиндикаторные ленты предназначены для контроля критических параметров обработки изделий. На каждом индикаторе нанесен эталон конечного цвета индикаторной метки, который она приобретает при соблюдении режимов стерилизации. По окончании стерилизации цвет индикаторного слоя должен соответствовать прилагаемому эталону или темнее. Светлый тон индикатора указывает на неэффективность обработки изделий.</w:t>
      </w:r>
    </w:p>
    <w:p w:rsidR="00415265" w:rsidRPr="00415265" w:rsidRDefault="00415265" w:rsidP="00415265">
      <w:pPr>
        <w:shd w:val="clear" w:color="auto" w:fill="FFFFFF"/>
        <w:tabs>
          <w:tab w:val="left" w:pos="993"/>
          <w:tab w:val="left" w:pos="9923"/>
        </w:tabs>
        <w:spacing w:after="0" w:line="240" w:lineRule="auto"/>
        <w:ind w:firstLine="709"/>
        <w:contextualSpacing/>
        <w:rPr>
          <w:rFonts w:ascii="Times New Roman" w:eastAsiaTheme="minorEastAsia" w:hAnsi="Times New Roman" w:cs="Times New Roman"/>
          <w:b/>
          <w:bCs/>
          <w:sz w:val="24"/>
          <w:szCs w:val="24"/>
          <w:lang w:eastAsia="ru-RU"/>
        </w:rPr>
      </w:pPr>
    </w:p>
    <w:p w:rsidR="00415265" w:rsidRPr="00415265" w:rsidRDefault="00415265" w:rsidP="00415265">
      <w:pPr>
        <w:shd w:val="clear" w:color="auto" w:fill="FFFFFF"/>
        <w:tabs>
          <w:tab w:val="left" w:pos="993"/>
          <w:tab w:val="left" w:pos="9923"/>
        </w:tabs>
        <w:spacing w:after="0" w:line="240" w:lineRule="auto"/>
        <w:ind w:firstLine="709"/>
        <w:contextualSpacing/>
        <w:rPr>
          <w:rFonts w:ascii="Times New Roman" w:eastAsiaTheme="minorEastAsia" w:hAnsi="Times New Roman" w:cs="Times New Roman"/>
          <w:b/>
          <w:bCs/>
          <w:sz w:val="24"/>
          <w:szCs w:val="24"/>
          <w:lang w:eastAsia="ru-RU"/>
        </w:rPr>
      </w:pPr>
      <w:proofErr w:type="spellStart"/>
      <w:r w:rsidRPr="00415265">
        <w:rPr>
          <w:rFonts w:ascii="Times New Roman" w:eastAsiaTheme="minorEastAsia" w:hAnsi="Times New Roman" w:cs="Times New Roman"/>
          <w:b/>
          <w:bCs/>
          <w:sz w:val="24"/>
          <w:szCs w:val="24"/>
          <w:lang w:eastAsia="ru-RU"/>
        </w:rPr>
        <w:t>Гласперленовый</w:t>
      </w:r>
      <w:proofErr w:type="spellEnd"/>
      <w:r w:rsidRPr="00415265">
        <w:rPr>
          <w:rFonts w:ascii="Times New Roman" w:eastAsiaTheme="minorEastAsia" w:hAnsi="Times New Roman" w:cs="Times New Roman"/>
          <w:b/>
          <w:bCs/>
          <w:sz w:val="24"/>
          <w:szCs w:val="24"/>
          <w:lang w:eastAsia="ru-RU"/>
        </w:rPr>
        <w:t xml:space="preserve"> вид стерилизации</w:t>
      </w:r>
    </w:p>
    <w:p w:rsidR="00415265" w:rsidRPr="00415265" w:rsidRDefault="00415265" w:rsidP="00415265">
      <w:pPr>
        <w:tabs>
          <w:tab w:val="left" w:pos="993"/>
        </w:tabs>
        <w:spacing w:after="0" w:line="240" w:lineRule="auto"/>
        <w:ind w:firstLine="709"/>
        <w:contextualSpacing/>
        <w:jc w:val="both"/>
        <w:rPr>
          <w:rFonts w:ascii="Times New Roman" w:eastAsiaTheme="minorEastAsia" w:hAnsi="Times New Roman" w:cs="Times New Roman"/>
          <w:color w:val="000000" w:themeColor="text1"/>
          <w:sz w:val="24"/>
          <w:szCs w:val="24"/>
          <w:shd w:val="clear" w:color="auto" w:fill="FFFFFF"/>
          <w:lang w:eastAsia="ru-RU"/>
        </w:rPr>
      </w:pPr>
      <w:r w:rsidRPr="00415265">
        <w:rPr>
          <w:rFonts w:ascii="Times New Roman" w:eastAsiaTheme="minorEastAsia" w:hAnsi="Times New Roman" w:cs="Times New Roman"/>
          <w:color w:val="000000" w:themeColor="text1"/>
          <w:sz w:val="24"/>
          <w:szCs w:val="24"/>
          <w:shd w:val="clear" w:color="auto" w:fill="FFFFFF"/>
          <w:lang w:eastAsia="ru-RU"/>
        </w:rPr>
        <w:t xml:space="preserve">Техническое обеспечение медицинских учреждений за последние годы значительно улучшилось и это отмечается в последних СП (дезинфекция и стерилизация изделий медицинского назначения). Новый метод стерилизации, который стал широко использоваться в ЛПУ – это </w:t>
      </w:r>
      <w:proofErr w:type="spellStart"/>
      <w:r w:rsidRPr="00415265">
        <w:rPr>
          <w:rFonts w:ascii="Times New Roman" w:eastAsiaTheme="minorEastAsia" w:hAnsi="Times New Roman" w:cs="Times New Roman"/>
          <w:color w:val="000000" w:themeColor="text1"/>
          <w:sz w:val="24"/>
          <w:szCs w:val="24"/>
          <w:shd w:val="clear" w:color="auto" w:fill="FFFFFF"/>
          <w:lang w:eastAsia="ru-RU"/>
        </w:rPr>
        <w:t>гласперленовая</w:t>
      </w:r>
      <w:proofErr w:type="spellEnd"/>
      <w:r w:rsidRPr="00415265">
        <w:rPr>
          <w:rFonts w:ascii="Times New Roman" w:eastAsiaTheme="minorEastAsia" w:hAnsi="Times New Roman" w:cs="Times New Roman"/>
          <w:color w:val="000000" w:themeColor="text1"/>
          <w:sz w:val="24"/>
          <w:szCs w:val="24"/>
          <w:shd w:val="clear" w:color="auto" w:fill="FFFFFF"/>
          <w:lang w:eastAsia="ru-RU"/>
        </w:rPr>
        <w:t xml:space="preserve"> </w:t>
      </w:r>
      <w:proofErr w:type="spellStart"/>
      <w:r w:rsidRPr="00415265">
        <w:rPr>
          <w:rFonts w:ascii="Times New Roman" w:eastAsiaTheme="minorEastAsia" w:hAnsi="Times New Roman" w:cs="Times New Roman"/>
          <w:color w:val="000000" w:themeColor="text1"/>
          <w:sz w:val="24"/>
          <w:szCs w:val="24"/>
          <w:shd w:val="clear" w:color="auto" w:fill="FFFFFF"/>
          <w:lang w:eastAsia="ru-RU"/>
        </w:rPr>
        <w:t>стерилизация</w:t>
      </w:r>
      <w:proofErr w:type="gramStart"/>
      <w:r w:rsidRPr="00415265">
        <w:rPr>
          <w:rFonts w:ascii="Times New Roman" w:eastAsiaTheme="minorEastAsia" w:hAnsi="Times New Roman" w:cs="Times New Roman"/>
          <w:color w:val="000000" w:themeColor="text1"/>
          <w:sz w:val="24"/>
          <w:szCs w:val="24"/>
          <w:shd w:val="clear" w:color="auto" w:fill="FFFFFF"/>
          <w:lang w:eastAsia="ru-RU"/>
        </w:rPr>
        <w:t>.О</w:t>
      </w:r>
      <w:proofErr w:type="gramEnd"/>
      <w:r w:rsidRPr="00415265">
        <w:rPr>
          <w:rFonts w:ascii="Times New Roman" w:eastAsiaTheme="minorEastAsia" w:hAnsi="Times New Roman" w:cs="Times New Roman"/>
          <w:color w:val="000000" w:themeColor="text1"/>
          <w:sz w:val="24"/>
          <w:szCs w:val="24"/>
          <w:shd w:val="clear" w:color="auto" w:fill="FFFFFF"/>
          <w:lang w:eastAsia="ru-RU"/>
        </w:rPr>
        <w:t>н</w:t>
      </w:r>
      <w:proofErr w:type="spellEnd"/>
      <w:r w:rsidRPr="00415265">
        <w:rPr>
          <w:rFonts w:ascii="Times New Roman" w:eastAsiaTheme="minorEastAsia" w:hAnsi="Times New Roman" w:cs="Times New Roman"/>
          <w:color w:val="000000" w:themeColor="text1"/>
          <w:sz w:val="24"/>
          <w:szCs w:val="24"/>
          <w:shd w:val="clear" w:color="auto" w:fill="FFFFFF"/>
          <w:lang w:eastAsia="ru-RU"/>
        </w:rPr>
        <w:t xml:space="preserve"> заключается в погружении инструментария в среду раскаленных до 190 - 330° стеклянных гранул. Процесс стерилизации занимает минуты, а после инструментарий готов к использованию. Минусом этого метода является то, что им можно обезопасить только мелкие инструменты, поэтому его применяют в основном в стоматологических отделениях</w:t>
      </w:r>
    </w:p>
    <w:p w:rsidR="00415265" w:rsidRPr="00415265" w:rsidRDefault="00415265" w:rsidP="00415265">
      <w:pPr>
        <w:tabs>
          <w:tab w:val="left" w:pos="993"/>
        </w:tabs>
        <w:spacing w:after="0" w:line="240" w:lineRule="auto"/>
        <w:ind w:firstLine="709"/>
        <w:contextualSpacing/>
        <w:rPr>
          <w:rFonts w:ascii="Times New Roman" w:eastAsiaTheme="minorEastAsia" w:hAnsi="Times New Roman" w:cs="Times New Roman"/>
          <w:b/>
          <w:bCs/>
          <w:sz w:val="24"/>
          <w:szCs w:val="24"/>
          <w:lang w:eastAsia="ru-RU"/>
        </w:rPr>
      </w:pPr>
      <w:r w:rsidRPr="00415265">
        <w:rPr>
          <w:rFonts w:ascii="Times New Roman" w:eastAsiaTheme="minorEastAsia" w:hAnsi="Times New Roman" w:cs="Times New Roman"/>
          <w:b/>
          <w:sz w:val="24"/>
          <w:szCs w:val="24"/>
          <w:lang w:eastAsia="ru-RU"/>
        </w:rPr>
        <w:t xml:space="preserve">Радиационный (лучевой) </w:t>
      </w:r>
      <w:r w:rsidRPr="00415265">
        <w:rPr>
          <w:rFonts w:ascii="Times New Roman" w:eastAsiaTheme="minorEastAsia" w:hAnsi="Times New Roman" w:cs="Times New Roman"/>
          <w:b/>
          <w:bCs/>
          <w:sz w:val="24"/>
          <w:szCs w:val="24"/>
          <w:lang w:eastAsia="ru-RU"/>
        </w:rPr>
        <w:t>метод стерилизации</w:t>
      </w:r>
    </w:p>
    <w:p w:rsidR="00415265" w:rsidRPr="00415265" w:rsidRDefault="00415265" w:rsidP="00415265">
      <w:pPr>
        <w:tabs>
          <w:tab w:val="left" w:pos="993"/>
          <w:tab w:val="left" w:pos="1134"/>
        </w:tabs>
        <w:spacing w:after="0" w:line="240" w:lineRule="auto"/>
        <w:ind w:left="709"/>
        <w:contextualSpacing/>
        <w:jc w:val="both"/>
        <w:rPr>
          <w:rFonts w:ascii="Times New Roman" w:eastAsiaTheme="minorEastAsia" w:hAnsi="Times New Roman" w:cs="Times New Roman"/>
          <w:b/>
          <w:sz w:val="24"/>
          <w:szCs w:val="24"/>
          <w:shd w:val="clear" w:color="auto" w:fill="FFFFFF"/>
          <w:lang w:eastAsia="ru-RU"/>
        </w:rPr>
      </w:pPr>
      <w:r w:rsidRPr="00415265">
        <w:rPr>
          <w:rFonts w:ascii="Times New Roman" w:eastAsiaTheme="minorEastAsia" w:hAnsi="Times New Roman" w:cs="Times New Roman"/>
          <w:sz w:val="24"/>
          <w:szCs w:val="24"/>
          <w:shd w:val="clear" w:color="auto" w:fill="FFFFFF"/>
          <w:lang w:eastAsia="ru-RU"/>
        </w:rPr>
        <w:t>Осуществляются в особых  производственных условиях.</w:t>
      </w:r>
    </w:p>
    <w:p w:rsidR="00415265" w:rsidRPr="00415265" w:rsidRDefault="00415265" w:rsidP="00415265">
      <w:pPr>
        <w:tabs>
          <w:tab w:val="left" w:pos="993"/>
        </w:tabs>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 xml:space="preserve">Лучевая стерилизация применяется на предприятиях медицинской промышленности, выпускающих изделия одноразового пользования. Стерилизующим агентом служат радиационные лучи - </w:t>
      </w:r>
      <w:r w:rsidRPr="00415265">
        <w:rPr>
          <w:rFonts w:ascii="Times New Roman" w:eastAsiaTheme="minorEastAsia" w:hAnsi="Times New Roman" w:cs="Times New Roman"/>
          <w:b/>
          <w:color w:val="000000" w:themeColor="text1"/>
          <w:sz w:val="24"/>
          <w:szCs w:val="24"/>
          <w:lang w:eastAsia="ru-RU"/>
        </w:rPr>
        <w:t>Υ</w:t>
      </w:r>
      <w:r w:rsidRPr="00415265">
        <w:rPr>
          <w:rFonts w:ascii="Times New Roman" w:eastAsiaTheme="minorEastAsia" w:hAnsi="Times New Roman" w:cs="Times New Roman"/>
          <w:color w:val="000000" w:themeColor="text1"/>
          <w:sz w:val="24"/>
          <w:szCs w:val="24"/>
          <w:lang w:eastAsia="ru-RU"/>
        </w:rPr>
        <w:t xml:space="preserve"> и </w:t>
      </w:r>
      <w:r w:rsidRPr="00415265">
        <w:rPr>
          <w:rFonts w:ascii="Times New Roman" w:eastAsiaTheme="minorEastAsia" w:hAnsi="Times New Roman" w:cs="Times New Roman"/>
          <w:b/>
          <w:color w:val="000000" w:themeColor="text1"/>
          <w:sz w:val="24"/>
          <w:szCs w:val="24"/>
          <w:lang w:eastAsia="ru-RU"/>
        </w:rPr>
        <w:t xml:space="preserve">β. </w:t>
      </w:r>
      <w:r w:rsidRPr="00415265">
        <w:rPr>
          <w:rFonts w:ascii="Times New Roman" w:eastAsiaTheme="minorEastAsia" w:hAnsi="Times New Roman" w:cs="Times New Roman"/>
          <w:color w:val="000000" w:themeColor="text1"/>
          <w:sz w:val="24"/>
          <w:szCs w:val="24"/>
          <w:lang w:eastAsia="ru-RU"/>
        </w:rPr>
        <w:t>Доза облучения не должна бать менее</w:t>
      </w:r>
      <w:r w:rsidRPr="00415265">
        <w:rPr>
          <w:rFonts w:ascii="Times New Roman" w:eastAsiaTheme="minorEastAsia" w:hAnsi="Times New Roman" w:cs="Times New Roman"/>
          <w:b/>
          <w:color w:val="000000" w:themeColor="text1"/>
          <w:sz w:val="24"/>
          <w:szCs w:val="24"/>
          <w:lang w:eastAsia="ru-RU"/>
        </w:rPr>
        <w:t xml:space="preserve"> 2,5</w:t>
      </w:r>
      <w:r w:rsidRPr="00415265">
        <w:rPr>
          <w:rFonts w:ascii="Times New Roman" w:eastAsiaTheme="minorEastAsia" w:hAnsi="Times New Roman" w:cs="Times New Roman"/>
          <w:color w:val="000000" w:themeColor="text1"/>
          <w:sz w:val="24"/>
          <w:szCs w:val="24"/>
          <w:lang w:eastAsia="ru-RU"/>
        </w:rPr>
        <w:t xml:space="preserve"> Мрад (25000 Гр). Эта доза, обладая достаточным бактерицидным действием, не вызывает наведенной радиации, что особенно важно при стерилизации. Срок стерильности до 5 лет (в зависимости от упаковки). Радиационная стерилизация имеет ряд преимуществ. Прежде всего, она позволяет обеспложивать предметы из термолабильных (не переносящих высокой температуры) материалов, которые всё чаще и чаще применяются в клинической практике (</w:t>
      </w:r>
      <w:proofErr w:type="spellStart"/>
      <w:r w:rsidRPr="00415265">
        <w:rPr>
          <w:rFonts w:ascii="Times New Roman" w:eastAsiaTheme="minorEastAsia" w:hAnsi="Times New Roman" w:cs="Times New Roman"/>
          <w:color w:val="000000" w:themeColor="text1"/>
          <w:sz w:val="24"/>
          <w:szCs w:val="24"/>
          <w:lang w:eastAsia="ru-RU"/>
        </w:rPr>
        <w:t>эндопротезы</w:t>
      </w:r>
      <w:proofErr w:type="spellEnd"/>
      <w:r w:rsidRPr="00415265">
        <w:rPr>
          <w:rFonts w:ascii="Times New Roman" w:eastAsiaTheme="minorEastAsia" w:hAnsi="Times New Roman" w:cs="Times New Roman"/>
          <w:color w:val="000000" w:themeColor="text1"/>
          <w:sz w:val="24"/>
          <w:szCs w:val="24"/>
          <w:lang w:eastAsia="ru-RU"/>
        </w:rPr>
        <w:t>, шовный материал, лекарственные растворы, шприцы, катетеры и др.). Стерилизацию можно проводить в герметичной упаковке.</w:t>
      </w:r>
    </w:p>
    <w:p w:rsidR="00415265" w:rsidRPr="00415265" w:rsidRDefault="00415265" w:rsidP="00415265">
      <w:pPr>
        <w:widowControl w:val="0"/>
        <w:tabs>
          <w:tab w:val="left" w:pos="993"/>
          <w:tab w:val="left" w:pos="9923"/>
        </w:tabs>
        <w:autoSpaceDE w:val="0"/>
        <w:autoSpaceDN w:val="0"/>
        <w:adjustRightInd w:val="0"/>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b/>
          <w:bCs/>
          <w:color w:val="000000" w:themeColor="text1"/>
          <w:sz w:val="24"/>
          <w:szCs w:val="24"/>
          <w:lang w:eastAsia="ru-RU"/>
        </w:rPr>
        <w:t>Обязательные условия сохранения стерильности</w:t>
      </w:r>
      <w:r w:rsidRPr="00415265">
        <w:rPr>
          <w:rFonts w:ascii="Times New Roman" w:eastAsiaTheme="minorEastAsia" w:hAnsi="Times New Roman" w:cs="Times New Roman"/>
          <w:color w:val="000000" w:themeColor="text1"/>
          <w:sz w:val="24"/>
          <w:szCs w:val="24"/>
          <w:lang w:eastAsia="ru-RU"/>
        </w:rPr>
        <w:t xml:space="preserve"> одноразовых изделий медицинского назначения:</w:t>
      </w:r>
    </w:p>
    <w:p w:rsidR="00415265" w:rsidRPr="00415265" w:rsidRDefault="00415265" w:rsidP="00415265">
      <w:pPr>
        <w:widowControl w:val="0"/>
        <w:numPr>
          <w:ilvl w:val="0"/>
          <w:numId w:val="73"/>
        </w:numPr>
        <w:tabs>
          <w:tab w:val="left" w:pos="993"/>
          <w:tab w:val="left" w:pos="9923"/>
        </w:tabs>
        <w:autoSpaceDE w:val="0"/>
        <w:autoSpaceDN w:val="0"/>
        <w:adjustRightInd w:val="0"/>
        <w:spacing w:after="0" w:line="240" w:lineRule="auto"/>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целостность упаковки;</w:t>
      </w:r>
    </w:p>
    <w:p w:rsidR="00415265" w:rsidRPr="00415265" w:rsidRDefault="00415265" w:rsidP="00415265">
      <w:pPr>
        <w:widowControl w:val="0"/>
        <w:numPr>
          <w:ilvl w:val="0"/>
          <w:numId w:val="73"/>
        </w:numPr>
        <w:tabs>
          <w:tab w:val="left" w:pos="993"/>
          <w:tab w:val="left" w:pos="9923"/>
        </w:tabs>
        <w:autoSpaceDE w:val="0"/>
        <w:autoSpaceDN w:val="0"/>
        <w:adjustRightInd w:val="0"/>
        <w:spacing w:after="0" w:line="240" w:lineRule="auto"/>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срок годности.</w:t>
      </w:r>
    </w:p>
    <w:p w:rsidR="00415265" w:rsidRPr="00415265" w:rsidRDefault="00415265" w:rsidP="00415265">
      <w:pPr>
        <w:widowControl w:val="0"/>
        <w:tabs>
          <w:tab w:val="left" w:pos="993"/>
          <w:tab w:val="left" w:pos="9923"/>
        </w:tabs>
        <w:autoSpaceDE w:val="0"/>
        <w:autoSpaceDN w:val="0"/>
        <w:adjustRightInd w:val="0"/>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b/>
          <w:bCs/>
          <w:color w:val="000000" w:themeColor="text1"/>
          <w:sz w:val="24"/>
          <w:szCs w:val="24"/>
          <w:lang w:eastAsia="ru-RU"/>
        </w:rPr>
        <w:t>Радиационный метод стерилизации</w:t>
      </w:r>
      <w:r w:rsidRPr="00415265">
        <w:rPr>
          <w:rFonts w:ascii="Times New Roman" w:eastAsiaTheme="minorEastAsia" w:hAnsi="Times New Roman" w:cs="Times New Roman"/>
          <w:color w:val="000000" w:themeColor="text1"/>
          <w:sz w:val="24"/>
          <w:szCs w:val="24"/>
          <w:lang w:eastAsia="ru-RU"/>
        </w:rPr>
        <w:t xml:space="preserve"> применяют для термолабильных (полимерных) материалов, биологических (вакцин, сывороток) и лекарственных препаратов. Стерилизующим агентом являются гамма - и бета - лучи.</w:t>
      </w:r>
    </w:p>
    <w:p w:rsidR="00415265" w:rsidRPr="00415265" w:rsidRDefault="00415265" w:rsidP="00415265">
      <w:pPr>
        <w:widowControl w:val="0"/>
        <w:tabs>
          <w:tab w:val="left" w:pos="993"/>
          <w:tab w:val="left" w:pos="9923"/>
        </w:tabs>
        <w:autoSpaceDE w:val="0"/>
        <w:autoSpaceDN w:val="0"/>
        <w:adjustRightInd w:val="0"/>
        <w:spacing w:after="0" w:line="240" w:lineRule="auto"/>
        <w:ind w:firstLine="709"/>
        <w:contextualSpacing/>
        <w:jc w:val="center"/>
        <w:rPr>
          <w:rFonts w:ascii="Times New Roman" w:eastAsiaTheme="minorEastAsia" w:hAnsi="Times New Roman" w:cs="Times New Roman"/>
          <w:b/>
          <w:bCs/>
          <w:color w:val="C00000"/>
          <w:sz w:val="24"/>
          <w:szCs w:val="24"/>
          <w:lang w:eastAsia="ru-RU"/>
        </w:rPr>
      </w:pPr>
    </w:p>
    <w:p w:rsidR="00415265" w:rsidRPr="00415265" w:rsidRDefault="00415265" w:rsidP="00415265">
      <w:pPr>
        <w:widowControl w:val="0"/>
        <w:tabs>
          <w:tab w:val="left" w:pos="993"/>
          <w:tab w:val="left" w:pos="9923"/>
        </w:tabs>
        <w:autoSpaceDE w:val="0"/>
        <w:autoSpaceDN w:val="0"/>
        <w:adjustRightInd w:val="0"/>
        <w:spacing w:after="0" w:line="240" w:lineRule="auto"/>
        <w:ind w:firstLine="709"/>
        <w:contextualSpacing/>
        <w:jc w:val="center"/>
        <w:rPr>
          <w:rFonts w:ascii="Times New Roman" w:eastAsiaTheme="minorEastAsia" w:hAnsi="Times New Roman" w:cs="Times New Roman"/>
          <w:b/>
          <w:bCs/>
          <w:color w:val="C00000"/>
          <w:sz w:val="24"/>
          <w:szCs w:val="24"/>
          <w:lang w:eastAsia="ru-RU"/>
        </w:rPr>
      </w:pPr>
      <w:r w:rsidRPr="00415265">
        <w:rPr>
          <w:rFonts w:ascii="Times New Roman" w:eastAsiaTheme="minorEastAsia" w:hAnsi="Times New Roman" w:cs="Times New Roman"/>
          <w:b/>
          <w:bCs/>
          <w:color w:val="C00000"/>
          <w:sz w:val="24"/>
          <w:szCs w:val="24"/>
          <w:lang w:eastAsia="ru-RU"/>
        </w:rPr>
        <w:t>Химический  метод стерилизации</w:t>
      </w:r>
    </w:p>
    <w:p w:rsidR="00415265" w:rsidRPr="00415265" w:rsidRDefault="00415265" w:rsidP="00415265">
      <w:pPr>
        <w:widowControl w:val="0"/>
        <w:tabs>
          <w:tab w:val="left" w:pos="993"/>
          <w:tab w:val="left" w:pos="9923"/>
        </w:tabs>
        <w:autoSpaceDE w:val="0"/>
        <w:autoSpaceDN w:val="0"/>
        <w:adjustRightInd w:val="0"/>
        <w:spacing w:after="0" w:line="240" w:lineRule="auto"/>
        <w:ind w:firstLine="709"/>
        <w:contextualSpacing/>
        <w:jc w:val="center"/>
        <w:rPr>
          <w:rFonts w:ascii="Times New Roman" w:eastAsiaTheme="minorEastAsia" w:hAnsi="Times New Roman" w:cs="Times New Roman"/>
          <w:b/>
          <w:bCs/>
          <w:color w:val="C00000"/>
          <w:sz w:val="24"/>
          <w:szCs w:val="24"/>
          <w:lang w:eastAsia="ru-RU"/>
        </w:rPr>
      </w:pPr>
    </w:p>
    <w:p w:rsidR="00415265" w:rsidRPr="00415265" w:rsidRDefault="00415265" w:rsidP="00415265">
      <w:pPr>
        <w:widowControl w:val="0"/>
        <w:tabs>
          <w:tab w:val="left" w:pos="993"/>
          <w:tab w:val="left" w:pos="9923"/>
        </w:tabs>
        <w:autoSpaceDE w:val="0"/>
        <w:autoSpaceDN w:val="0"/>
        <w:adjustRightInd w:val="0"/>
        <w:spacing w:after="0" w:line="240" w:lineRule="auto"/>
        <w:ind w:firstLine="709"/>
        <w:contextualSpacing/>
        <w:jc w:val="both"/>
        <w:rPr>
          <w:rFonts w:ascii="Times New Roman" w:eastAsiaTheme="minorEastAsia" w:hAnsi="Times New Roman" w:cs="Times New Roman"/>
          <w:b/>
          <w:bCs/>
          <w:color w:val="000000" w:themeColor="text1"/>
          <w:sz w:val="24"/>
          <w:szCs w:val="24"/>
          <w:lang w:eastAsia="ru-RU"/>
        </w:rPr>
      </w:pPr>
      <w:r w:rsidRPr="00415265">
        <w:rPr>
          <w:rFonts w:ascii="Times New Roman" w:eastAsiaTheme="minorEastAsia" w:hAnsi="Times New Roman" w:cs="Times New Roman"/>
          <w:b/>
          <w:bCs/>
          <w:color w:val="000000" w:themeColor="text1"/>
          <w:sz w:val="24"/>
          <w:szCs w:val="24"/>
          <w:lang w:eastAsia="ru-RU"/>
        </w:rPr>
        <w:t>Стерилизация растворами химических препаратов</w:t>
      </w:r>
    </w:p>
    <w:p w:rsidR="00415265" w:rsidRPr="00415265" w:rsidRDefault="00415265" w:rsidP="00415265">
      <w:pPr>
        <w:widowControl w:val="0"/>
        <w:tabs>
          <w:tab w:val="left" w:pos="993"/>
          <w:tab w:val="left" w:pos="9923"/>
        </w:tabs>
        <w:autoSpaceDE w:val="0"/>
        <w:autoSpaceDN w:val="0"/>
        <w:adjustRightInd w:val="0"/>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 xml:space="preserve">Изделия медицинского назначения из термолабильных материалов подвергают стерилизации в химических растворах с целью сохранности. Конструкция этих изделий исключает физические методы стерилизации. Для изделий часто используют </w:t>
      </w:r>
      <w:proofErr w:type="spellStart"/>
      <w:r w:rsidRPr="00415265">
        <w:rPr>
          <w:rFonts w:ascii="Times New Roman" w:eastAsiaTheme="minorEastAsia" w:hAnsi="Times New Roman" w:cs="Times New Roman"/>
          <w:color w:val="000000" w:themeColor="text1"/>
          <w:sz w:val="24"/>
          <w:szCs w:val="24"/>
          <w:lang w:eastAsia="ru-RU"/>
        </w:rPr>
        <w:t>стерилянты</w:t>
      </w:r>
      <w:proofErr w:type="spellEnd"/>
      <w:r w:rsidRPr="00415265">
        <w:rPr>
          <w:rFonts w:ascii="Times New Roman" w:eastAsiaTheme="minorEastAsia" w:hAnsi="Times New Roman" w:cs="Times New Roman"/>
          <w:color w:val="000000" w:themeColor="text1"/>
          <w:sz w:val="24"/>
          <w:szCs w:val="24"/>
          <w:lang w:eastAsia="ru-RU"/>
        </w:rPr>
        <w:t xml:space="preserve"> </w:t>
      </w:r>
      <w:r w:rsidRPr="00415265">
        <w:rPr>
          <w:rFonts w:ascii="Times New Roman" w:eastAsiaTheme="minorEastAsia" w:hAnsi="Times New Roman" w:cs="Times New Roman"/>
          <w:color w:val="000000" w:themeColor="text1"/>
          <w:sz w:val="24"/>
          <w:szCs w:val="24"/>
          <w:lang w:eastAsia="ru-RU"/>
        </w:rPr>
        <w:lastRenderedPageBreak/>
        <w:t>комнатной температуры, поэтому способ иногда называют «холодным». При этом необходим хороший доступ стерилизующего средства и промывной жидкости ко всем стерилизуемым поверхностям изделия.</w:t>
      </w:r>
    </w:p>
    <w:p w:rsidR="00415265" w:rsidRPr="00415265" w:rsidRDefault="00415265" w:rsidP="00415265">
      <w:pPr>
        <w:widowControl w:val="0"/>
        <w:tabs>
          <w:tab w:val="left" w:pos="993"/>
          <w:tab w:val="left" w:pos="9923"/>
        </w:tabs>
        <w:autoSpaceDE w:val="0"/>
        <w:autoSpaceDN w:val="0"/>
        <w:adjustRightInd w:val="0"/>
        <w:spacing w:after="0" w:line="240" w:lineRule="auto"/>
        <w:ind w:firstLine="709"/>
        <w:contextualSpacing/>
        <w:jc w:val="both"/>
        <w:rPr>
          <w:rFonts w:ascii="Times New Roman" w:eastAsiaTheme="minorEastAsia" w:hAnsi="Times New Roman" w:cs="Times New Roman"/>
          <w:b/>
          <w:bCs/>
          <w:color w:val="000000" w:themeColor="text1"/>
          <w:sz w:val="24"/>
          <w:szCs w:val="24"/>
          <w:lang w:eastAsia="ru-RU"/>
        </w:rPr>
      </w:pPr>
    </w:p>
    <w:p w:rsidR="00415265" w:rsidRPr="00415265" w:rsidRDefault="00415265" w:rsidP="00415265">
      <w:pPr>
        <w:widowControl w:val="0"/>
        <w:tabs>
          <w:tab w:val="left" w:pos="993"/>
          <w:tab w:val="left" w:pos="9923"/>
        </w:tabs>
        <w:autoSpaceDE w:val="0"/>
        <w:autoSpaceDN w:val="0"/>
        <w:adjustRightInd w:val="0"/>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proofErr w:type="spellStart"/>
      <w:r w:rsidRPr="00415265">
        <w:rPr>
          <w:rFonts w:ascii="Times New Roman" w:eastAsiaTheme="minorEastAsia" w:hAnsi="Times New Roman" w:cs="Times New Roman"/>
          <w:b/>
          <w:bCs/>
          <w:color w:val="000000" w:themeColor="text1"/>
          <w:sz w:val="24"/>
          <w:szCs w:val="24"/>
          <w:lang w:eastAsia="ru-RU"/>
        </w:rPr>
        <w:t>Стерилянт</w:t>
      </w:r>
      <w:proofErr w:type="spellEnd"/>
      <w:r w:rsidRPr="00415265">
        <w:rPr>
          <w:rFonts w:ascii="Times New Roman" w:eastAsiaTheme="minorEastAsia" w:hAnsi="Times New Roman" w:cs="Times New Roman"/>
          <w:color w:val="000000" w:themeColor="text1"/>
          <w:sz w:val="24"/>
          <w:szCs w:val="24"/>
          <w:lang w:eastAsia="ru-RU"/>
        </w:rPr>
        <w:t xml:space="preserve"> — химическое вещество различного происхождения и состава, вызывающее гибель всех видов микроорганизмов, в том числе бактерий и грибов.</w:t>
      </w:r>
    </w:p>
    <w:p w:rsidR="00415265" w:rsidRPr="00415265" w:rsidRDefault="00415265" w:rsidP="00415265">
      <w:pPr>
        <w:widowControl w:val="0"/>
        <w:tabs>
          <w:tab w:val="left" w:pos="993"/>
          <w:tab w:val="left" w:pos="9923"/>
        </w:tabs>
        <w:autoSpaceDE w:val="0"/>
        <w:autoSpaceDN w:val="0"/>
        <w:adjustRightInd w:val="0"/>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Стерилизацию проводят при полном погружении сухих изделий в раствор, разъемных — в разобранном виде. Каналы и полости заполняют раствором.</w:t>
      </w:r>
    </w:p>
    <w:p w:rsidR="00415265" w:rsidRPr="00415265" w:rsidRDefault="00415265" w:rsidP="00415265">
      <w:pPr>
        <w:widowControl w:val="0"/>
        <w:tabs>
          <w:tab w:val="left" w:pos="993"/>
          <w:tab w:val="left" w:pos="9923"/>
        </w:tabs>
        <w:autoSpaceDE w:val="0"/>
        <w:autoSpaceDN w:val="0"/>
        <w:adjustRightInd w:val="0"/>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 xml:space="preserve">Все манипуляции проводят в условиях строгой асептики. После стерилизации изделия вынимают стерильными инструментами и промывают в стерильной воде погружением на 5 минут с троекратной сменой воды с обязательным промыванием полостей и каналов, затем помещают в стерильные биксы (срок хранения 3 суток), выстланные стерильной простынёй, или выкладывают на стерильный стол. </w:t>
      </w:r>
    </w:p>
    <w:p w:rsidR="00415265" w:rsidRPr="00415265" w:rsidRDefault="00415265" w:rsidP="00415265">
      <w:pPr>
        <w:widowControl w:val="0"/>
        <w:tabs>
          <w:tab w:val="left" w:pos="993"/>
          <w:tab w:val="left" w:pos="9923"/>
        </w:tabs>
        <w:autoSpaceDE w:val="0"/>
        <w:autoSpaceDN w:val="0"/>
        <w:adjustRightInd w:val="0"/>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p>
    <w:p w:rsidR="00415265" w:rsidRPr="00415265" w:rsidRDefault="00415265" w:rsidP="00415265">
      <w:pPr>
        <w:widowControl w:val="0"/>
        <w:tabs>
          <w:tab w:val="left" w:pos="993"/>
          <w:tab w:val="left" w:pos="9923"/>
        </w:tabs>
        <w:autoSpaceDE w:val="0"/>
        <w:autoSpaceDN w:val="0"/>
        <w:adjustRightInd w:val="0"/>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p>
    <w:tbl>
      <w:tblPr>
        <w:tblW w:w="9356" w:type="dxa"/>
        <w:jc w:val="center"/>
        <w:tblLayout w:type="fixed"/>
        <w:tblCellMar>
          <w:top w:w="28" w:type="dxa"/>
          <w:left w:w="28" w:type="dxa"/>
          <w:bottom w:w="28" w:type="dxa"/>
          <w:right w:w="28" w:type="dxa"/>
        </w:tblCellMar>
        <w:tblLook w:val="0000" w:firstRow="0" w:lastRow="0" w:firstColumn="0" w:lastColumn="0" w:noHBand="0" w:noVBand="0"/>
      </w:tblPr>
      <w:tblGrid>
        <w:gridCol w:w="1857"/>
        <w:gridCol w:w="797"/>
        <w:gridCol w:w="1036"/>
        <w:gridCol w:w="705"/>
        <w:gridCol w:w="3119"/>
        <w:gridCol w:w="1842"/>
      </w:tblGrid>
      <w:tr w:rsidR="00415265" w:rsidRPr="00415265" w:rsidTr="00415265">
        <w:trPr>
          <w:trHeight w:val="20"/>
          <w:jc w:val="center"/>
        </w:trPr>
        <w:tc>
          <w:tcPr>
            <w:tcW w:w="1857" w:type="dxa"/>
            <w:vMerge w:val="restart"/>
            <w:tcBorders>
              <w:top w:val="single" w:sz="4" w:space="0" w:color="000000"/>
              <w:left w:val="single" w:sz="4" w:space="0" w:color="000000"/>
              <w:right w:val="single" w:sz="4" w:space="0" w:color="000000"/>
            </w:tcBorders>
            <w:shd w:val="clear" w:color="auto" w:fill="FFFFFF"/>
          </w:tcPr>
          <w:p w:rsidR="00415265" w:rsidRPr="00415265" w:rsidRDefault="00415265" w:rsidP="00415265">
            <w:pPr>
              <w:widowControl w:val="0"/>
              <w:tabs>
                <w:tab w:val="left" w:pos="993"/>
                <w:tab w:val="left" w:pos="1801"/>
                <w:tab w:val="left" w:pos="9923"/>
              </w:tabs>
              <w:autoSpaceDE w:val="0"/>
              <w:autoSpaceDN w:val="0"/>
              <w:adjustRightInd w:val="0"/>
              <w:spacing w:after="0" w:line="240" w:lineRule="auto"/>
              <w:ind w:right="118"/>
              <w:contextualSpacing/>
              <w:jc w:val="center"/>
              <w:rPr>
                <w:rFonts w:ascii="Times New Roman" w:eastAsiaTheme="minorEastAsia" w:hAnsi="Times New Roman" w:cs="Times New Roman"/>
                <w:b/>
                <w:bCs/>
                <w:color w:val="000000" w:themeColor="text1"/>
                <w:sz w:val="24"/>
                <w:szCs w:val="24"/>
                <w:lang w:eastAsia="ru-RU"/>
              </w:rPr>
            </w:pPr>
            <w:r w:rsidRPr="00415265">
              <w:rPr>
                <w:rFonts w:ascii="Times New Roman" w:eastAsiaTheme="minorEastAsia" w:hAnsi="Times New Roman" w:cs="Times New Roman"/>
                <w:b/>
                <w:bCs/>
                <w:color w:val="000000" w:themeColor="text1"/>
                <w:sz w:val="24"/>
                <w:szCs w:val="24"/>
                <w:lang w:eastAsia="ru-RU"/>
              </w:rPr>
              <w:t>Препарат</w:t>
            </w:r>
          </w:p>
          <w:p w:rsidR="00415265" w:rsidRPr="00415265" w:rsidRDefault="00415265" w:rsidP="00415265">
            <w:pPr>
              <w:widowControl w:val="0"/>
              <w:tabs>
                <w:tab w:val="left" w:pos="993"/>
                <w:tab w:val="left" w:pos="1801"/>
                <w:tab w:val="left" w:pos="9923"/>
              </w:tabs>
              <w:autoSpaceDE w:val="0"/>
              <w:autoSpaceDN w:val="0"/>
              <w:adjustRightInd w:val="0"/>
              <w:spacing w:after="0" w:line="240" w:lineRule="auto"/>
              <w:ind w:right="118"/>
              <w:contextualSpacing/>
              <w:jc w:val="center"/>
              <w:rPr>
                <w:rFonts w:ascii="Times New Roman" w:eastAsiaTheme="minorEastAsia" w:hAnsi="Times New Roman" w:cs="Times New Roman"/>
                <w:b/>
                <w:bCs/>
                <w:color w:val="000000" w:themeColor="text1"/>
                <w:sz w:val="24"/>
                <w:szCs w:val="24"/>
                <w:lang w:eastAsia="ru-RU"/>
              </w:rPr>
            </w:pPr>
          </w:p>
        </w:tc>
        <w:tc>
          <w:tcPr>
            <w:tcW w:w="2538" w:type="dxa"/>
            <w:gridSpan w:val="3"/>
            <w:tcBorders>
              <w:top w:val="single" w:sz="4" w:space="0" w:color="000000"/>
              <w:left w:val="single" w:sz="4" w:space="0" w:color="000000"/>
              <w:bottom w:val="single" w:sz="4" w:space="0" w:color="000000"/>
              <w:right w:val="single" w:sz="4" w:space="0" w:color="000000"/>
            </w:tcBorders>
            <w:shd w:val="clear" w:color="auto" w:fill="FFFFFF"/>
          </w:tcPr>
          <w:p w:rsidR="00415265" w:rsidRPr="00415265" w:rsidRDefault="00415265" w:rsidP="00415265">
            <w:pPr>
              <w:widowControl w:val="0"/>
              <w:tabs>
                <w:tab w:val="left" w:pos="993"/>
                <w:tab w:val="left" w:pos="1801"/>
                <w:tab w:val="left" w:pos="9923"/>
              </w:tabs>
              <w:autoSpaceDE w:val="0"/>
              <w:autoSpaceDN w:val="0"/>
              <w:adjustRightInd w:val="0"/>
              <w:spacing w:after="0" w:line="240" w:lineRule="auto"/>
              <w:ind w:right="118"/>
              <w:contextualSpacing/>
              <w:jc w:val="center"/>
              <w:rPr>
                <w:rFonts w:ascii="Times New Roman" w:eastAsiaTheme="minorEastAsia" w:hAnsi="Times New Roman" w:cs="Times New Roman"/>
                <w:b/>
                <w:bCs/>
                <w:color w:val="000000" w:themeColor="text1"/>
                <w:sz w:val="24"/>
                <w:szCs w:val="24"/>
                <w:lang w:eastAsia="ru-RU"/>
              </w:rPr>
            </w:pPr>
            <w:r w:rsidRPr="00415265">
              <w:rPr>
                <w:rFonts w:ascii="Times New Roman" w:eastAsiaTheme="minorEastAsia" w:hAnsi="Times New Roman" w:cs="Times New Roman"/>
                <w:b/>
                <w:bCs/>
                <w:color w:val="000000" w:themeColor="text1"/>
                <w:sz w:val="24"/>
                <w:szCs w:val="24"/>
                <w:lang w:eastAsia="ru-RU"/>
              </w:rPr>
              <w:t>Режим стерилизации</w:t>
            </w:r>
          </w:p>
        </w:tc>
        <w:tc>
          <w:tcPr>
            <w:tcW w:w="3119" w:type="dxa"/>
            <w:vMerge w:val="restart"/>
            <w:tcBorders>
              <w:top w:val="single" w:sz="4" w:space="0" w:color="000000"/>
              <w:left w:val="single" w:sz="4" w:space="0" w:color="000000"/>
              <w:right w:val="single" w:sz="4" w:space="0" w:color="000000"/>
            </w:tcBorders>
            <w:shd w:val="clear" w:color="auto" w:fill="FFFFFF"/>
          </w:tcPr>
          <w:p w:rsidR="00415265" w:rsidRPr="00415265" w:rsidRDefault="00415265" w:rsidP="00415265">
            <w:pPr>
              <w:widowControl w:val="0"/>
              <w:tabs>
                <w:tab w:val="left" w:pos="993"/>
                <w:tab w:val="left" w:pos="1801"/>
                <w:tab w:val="left" w:pos="9923"/>
              </w:tabs>
              <w:autoSpaceDE w:val="0"/>
              <w:autoSpaceDN w:val="0"/>
              <w:adjustRightInd w:val="0"/>
              <w:spacing w:after="0" w:line="240" w:lineRule="auto"/>
              <w:ind w:right="118"/>
              <w:contextualSpacing/>
              <w:jc w:val="center"/>
              <w:rPr>
                <w:rFonts w:ascii="Times New Roman" w:eastAsiaTheme="minorEastAsia" w:hAnsi="Times New Roman" w:cs="Times New Roman"/>
                <w:b/>
                <w:bCs/>
                <w:color w:val="000000" w:themeColor="text1"/>
                <w:sz w:val="24"/>
                <w:szCs w:val="24"/>
                <w:lang w:eastAsia="ru-RU"/>
              </w:rPr>
            </w:pPr>
            <w:r w:rsidRPr="00415265">
              <w:rPr>
                <w:rFonts w:ascii="Times New Roman" w:eastAsiaTheme="minorEastAsia" w:hAnsi="Times New Roman" w:cs="Times New Roman"/>
                <w:b/>
                <w:bCs/>
                <w:color w:val="000000" w:themeColor="text1"/>
                <w:sz w:val="24"/>
                <w:szCs w:val="24"/>
                <w:lang w:eastAsia="ru-RU"/>
              </w:rPr>
              <w:t>Вид изделий,</w:t>
            </w:r>
          </w:p>
          <w:p w:rsidR="00415265" w:rsidRPr="00415265" w:rsidRDefault="00415265" w:rsidP="00415265">
            <w:pPr>
              <w:widowControl w:val="0"/>
              <w:tabs>
                <w:tab w:val="left" w:pos="993"/>
                <w:tab w:val="left" w:pos="1801"/>
                <w:tab w:val="left" w:pos="9923"/>
              </w:tabs>
              <w:autoSpaceDE w:val="0"/>
              <w:autoSpaceDN w:val="0"/>
              <w:adjustRightInd w:val="0"/>
              <w:spacing w:after="0" w:line="240" w:lineRule="auto"/>
              <w:ind w:right="118"/>
              <w:contextualSpacing/>
              <w:jc w:val="center"/>
              <w:rPr>
                <w:rFonts w:ascii="Times New Roman" w:eastAsiaTheme="minorEastAsia" w:hAnsi="Times New Roman" w:cs="Times New Roman"/>
                <w:b/>
                <w:bCs/>
                <w:color w:val="000000" w:themeColor="text1"/>
                <w:sz w:val="24"/>
                <w:szCs w:val="24"/>
                <w:lang w:eastAsia="ru-RU"/>
              </w:rPr>
            </w:pPr>
            <w:r w:rsidRPr="00415265">
              <w:rPr>
                <w:rFonts w:ascii="Times New Roman" w:eastAsiaTheme="minorEastAsia" w:hAnsi="Times New Roman" w:cs="Times New Roman"/>
                <w:b/>
                <w:bCs/>
                <w:color w:val="000000" w:themeColor="text1"/>
                <w:sz w:val="24"/>
                <w:szCs w:val="24"/>
                <w:lang w:eastAsia="ru-RU"/>
              </w:rPr>
              <w:t>рекомендуемых к</w:t>
            </w:r>
          </w:p>
          <w:p w:rsidR="00415265" w:rsidRPr="00415265" w:rsidRDefault="00415265" w:rsidP="00415265">
            <w:pPr>
              <w:widowControl w:val="0"/>
              <w:tabs>
                <w:tab w:val="left" w:pos="993"/>
                <w:tab w:val="left" w:pos="1801"/>
                <w:tab w:val="left" w:pos="9923"/>
              </w:tabs>
              <w:autoSpaceDE w:val="0"/>
              <w:autoSpaceDN w:val="0"/>
              <w:adjustRightInd w:val="0"/>
              <w:spacing w:after="0" w:line="240" w:lineRule="auto"/>
              <w:ind w:right="118"/>
              <w:contextualSpacing/>
              <w:jc w:val="center"/>
              <w:rPr>
                <w:rFonts w:ascii="Times New Roman" w:eastAsiaTheme="minorEastAsia" w:hAnsi="Times New Roman" w:cs="Times New Roman"/>
                <w:b/>
                <w:bCs/>
                <w:color w:val="000000" w:themeColor="text1"/>
                <w:sz w:val="24"/>
                <w:szCs w:val="24"/>
                <w:lang w:eastAsia="ru-RU"/>
              </w:rPr>
            </w:pPr>
            <w:r w:rsidRPr="00415265">
              <w:rPr>
                <w:rFonts w:ascii="Times New Roman" w:eastAsiaTheme="minorEastAsia" w:hAnsi="Times New Roman" w:cs="Times New Roman"/>
                <w:b/>
                <w:bCs/>
                <w:color w:val="000000" w:themeColor="text1"/>
                <w:sz w:val="24"/>
                <w:szCs w:val="24"/>
                <w:lang w:eastAsia="ru-RU"/>
              </w:rPr>
              <w:t>стерилизации данным</w:t>
            </w:r>
          </w:p>
          <w:p w:rsidR="00415265" w:rsidRPr="00415265" w:rsidRDefault="00415265" w:rsidP="00415265">
            <w:pPr>
              <w:widowControl w:val="0"/>
              <w:tabs>
                <w:tab w:val="left" w:pos="993"/>
                <w:tab w:val="left" w:pos="1801"/>
                <w:tab w:val="left" w:pos="9923"/>
              </w:tabs>
              <w:autoSpaceDE w:val="0"/>
              <w:autoSpaceDN w:val="0"/>
              <w:adjustRightInd w:val="0"/>
              <w:spacing w:after="0" w:line="240" w:lineRule="auto"/>
              <w:ind w:right="118"/>
              <w:contextualSpacing/>
              <w:jc w:val="center"/>
              <w:rPr>
                <w:rFonts w:ascii="Times New Roman" w:eastAsiaTheme="minorEastAsia" w:hAnsi="Times New Roman" w:cs="Times New Roman"/>
                <w:b/>
                <w:bCs/>
                <w:color w:val="000000" w:themeColor="text1"/>
                <w:sz w:val="24"/>
                <w:szCs w:val="24"/>
                <w:lang w:eastAsia="ru-RU"/>
              </w:rPr>
            </w:pPr>
            <w:r w:rsidRPr="00415265">
              <w:rPr>
                <w:rFonts w:ascii="Times New Roman" w:eastAsiaTheme="minorEastAsia" w:hAnsi="Times New Roman" w:cs="Times New Roman"/>
                <w:b/>
                <w:bCs/>
                <w:color w:val="000000" w:themeColor="text1"/>
                <w:sz w:val="24"/>
                <w:szCs w:val="24"/>
                <w:lang w:eastAsia="ru-RU"/>
              </w:rPr>
              <w:t>способом</w:t>
            </w:r>
          </w:p>
          <w:p w:rsidR="00415265" w:rsidRPr="00415265" w:rsidRDefault="00415265" w:rsidP="00415265">
            <w:pPr>
              <w:widowControl w:val="0"/>
              <w:tabs>
                <w:tab w:val="left" w:pos="993"/>
                <w:tab w:val="left" w:pos="1801"/>
                <w:tab w:val="left" w:pos="9923"/>
              </w:tabs>
              <w:autoSpaceDE w:val="0"/>
              <w:autoSpaceDN w:val="0"/>
              <w:adjustRightInd w:val="0"/>
              <w:spacing w:after="0" w:line="240" w:lineRule="auto"/>
              <w:ind w:right="118"/>
              <w:contextualSpacing/>
              <w:jc w:val="center"/>
              <w:rPr>
                <w:rFonts w:ascii="Times New Roman" w:eastAsiaTheme="minorEastAsia" w:hAnsi="Times New Roman" w:cs="Times New Roman"/>
                <w:b/>
                <w:bCs/>
                <w:color w:val="000000" w:themeColor="text1"/>
                <w:sz w:val="24"/>
                <w:szCs w:val="24"/>
                <w:lang w:eastAsia="ru-RU"/>
              </w:rPr>
            </w:pPr>
          </w:p>
        </w:tc>
        <w:tc>
          <w:tcPr>
            <w:tcW w:w="1842" w:type="dxa"/>
            <w:vMerge w:val="restart"/>
            <w:tcBorders>
              <w:top w:val="single" w:sz="4" w:space="0" w:color="000000"/>
              <w:left w:val="single" w:sz="4" w:space="0" w:color="000000"/>
              <w:right w:val="single" w:sz="4" w:space="0" w:color="000000"/>
            </w:tcBorders>
            <w:shd w:val="clear" w:color="auto" w:fill="FFFFFF"/>
          </w:tcPr>
          <w:p w:rsidR="00415265" w:rsidRPr="00415265" w:rsidRDefault="00415265" w:rsidP="00415265">
            <w:pPr>
              <w:widowControl w:val="0"/>
              <w:tabs>
                <w:tab w:val="left" w:pos="993"/>
                <w:tab w:val="left" w:pos="9923"/>
              </w:tabs>
              <w:autoSpaceDE w:val="0"/>
              <w:autoSpaceDN w:val="0"/>
              <w:adjustRightInd w:val="0"/>
              <w:spacing w:after="0" w:line="240" w:lineRule="auto"/>
              <w:ind w:right="118"/>
              <w:contextualSpacing/>
              <w:jc w:val="center"/>
              <w:rPr>
                <w:rFonts w:ascii="Times New Roman" w:eastAsiaTheme="minorEastAsia" w:hAnsi="Times New Roman" w:cs="Times New Roman"/>
                <w:b/>
                <w:bCs/>
                <w:color w:val="000000" w:themeColor="text1"/>
                <w:sz w:val="24"/>
                <w:szCs w:val="24"/>
                <w:lang w:eastAsia="ru-RU"/>
              </w:rPr>
            </w:pPr>
            <w:r w:rsidRPr="00415265">
              <w:rPr>
                <w:rFonts w:ascii="Times New Roman" w:eastAsiaTheme="minorEastAsia" w:hAnsi="Times New Roman" w:cs="Times New Roman"/>
                <w:b/>
                <w:bCs/>
                <w:color w:val="000000" w:themeColor="text1"/>
                <w:sz w:val="24"/>
                <w:szCs w:val="24"/>
                <w:lang w:eastAsia="ru-RU"/>
              </w:rPr>
              <w:t>Условия</w:t>
            </w:r>
          </w:p>
          <w:p w:rsidR="00415265" w:rsidRPr="00415265" w:rsidRDefault="00415265" w:rsidP="00415265">
            <w:pPr>
              <w:widowControl w:val="0"/>
              <w:tabs>
                <w:tab w:val="left" w:pos="993"/>
                <w:tab w:val="left" w:pos="9923"/>
              </w:tabs>
              <w:autoSpaceDE w:val="0"/>
              <w:autoSpaceDN w:val="0"/>
              <w:adjustRightInd w:val="0"/>
              <w:spacing w:after="0" w:line="240" w:lineRule="auto"/>
              <w:ind w:right="118"/>
              <w:contextualSpacing/>
              <w:jc w:val="center"/>
              <w:rPr>
                <w:rFonts w:ascii="Times New Roman" w:eastAsiaTheme="minorEastAsia" w:hAnsi="Times New Roman" w:cs="Times New Roman"/>
                <w:b/>
                <w:bCs/>
                <w:color w:val="000000" w:themeColor="text1"/>
                <w:sz w:val="24"/>
                <w:szCs w:val="24"/>
                <w:lang w:eastAsia="ru-RU"/>
              </w:rPr>
            </w:pPr>
            <w:r w:rsidRPr="00415265">
              <w:rPr>
                <w:rFonts w:ascii="Times New Roman" w:eastAsiaTheme="minorEastAsia" w:hAnsi="Times New Roman" w:cs="Times New Roman"/>
                <w:b/>
                <w:bCs/>
                <w:color w:val="000000" w:themeColor="text1"/>
                <w:sz w:val="24"/>
                <w:szCs w:val="24"/>
                <w:lang w:eastAsia="ru-RU"/>
              </w:rPr>
              <w:t>проведения</w:t>
            </w:r>
          </w:p>
          <w:p w:rsidR="00415265" w:rsidRPr="00415265" w:rsidRDefault="00415265" w:rsidP="00415265">
            <w:pPr>
              <w:widowControl w:val="0"/>
              <w:tabs>
                <w:tab w:val="left" w:pos="993"/>
                <w:tab w:val="left" w:pos="9923"/>
              </w:tabs>
              <w:autoSpaceDE w:val="0"/>
              <w:autoSpaceDN w:val="0"/>
              <w:adjustRightInd w:val="0"/>
              <w:spacing w:after="0" w:line="240" w:lineRule="auto"/>
              <w:ind w:right="118"/>
              <w:contextualSpacing/>
              <w:jc w:val="center"/>
              <w:rPr>
                <w:rFonts w:ascii="Times New Roman" w:eastAsiaTheme="minorEastAsia" w:hAnsi="Times New Roman" w:cs="Times New Roman"/>
                <w:b/>
                <w:bCs/>
                <w:color w:val="000000" w:themeColor="text1"/>
                <w:sz w:val="24"/>
                <w:szCs w:val="24"/>
                <w:lang w:eastAsia="ru-RU"/>
              </w:rPr>
            </w:pPr>
            <w:r w:rsidRPr="00415265">
              <w:rPr>
                <w:rFonts w:ascii="Times New Roman" w:eastAsiaTheme="minorEastAsia" w:hAnsi="Times New Roman" w:cs="Times New Roman"/>
                <w:b/>
                <w:bCs/>
                <w:color w:val="000000" w:themeColor="text1"/>
                <w:sz w:val="24"/>
                <w:szCs w:val="24"/>
                <w:lang w:eastAsia="ru-RU"/>
              </w:rPr>
              <w:t>стерилизации</w:t>
            </w:r>
          </w:p>
          <w:p w:rsidR="00415265" w:rsidRPr="00415265" w:rsidRDefault="00415265" w:rsidP="00415265">
            <w:pPr>
              <w:widowControl w:val="0"/>
              <w:tabs>
                <w:tab w:val="left" w:pos="993"/>
                <w:tab w:val="left" w:pos="9923"/>
              </w:tabs>
              <w:autoSpaceDE w:val="0"/>
              <w:autoSpaceDN w:val="0"/>
              <w:adjustRightInd w:val="0"/>
              <w:spacing w:after="0" w:line="240" w:lineRule="auto"/>
              <w:ind w:right="118"/>
              <w:contextualSpacing/>
              <w:jc w:val="center"/>
              <w:rPr>
                <w:rFonts w:ascii="Times New Roman" w:eastAsiaTheme="minorEastAsia" w:hAnsi="Times New Roman" w:cs="Times New Roman"/>
                <w:b/>
                <w:bCs/>
                <w:color w:val="000000" w:themeColor="text1"/>
                <w:sz w:val="24"/>
                <w:szCs w:val="24"/>
                <w:lang w:eastAsia="ru-RU"/>
              </w:rPr>
            </w:pPr>
          </w:p>
        </w:tc>
      </w:tr>
      <w:tr w:rsidR="00415265" w:rsidRPr="00415265" w:rsidTr="00415265">
        <w:trPr>
          <w:trHeight w:val="20"/>
          <w:jc w:val="center"/>
        </w:trPr>
        <w:tc>
          <w:tcPr>
            <w:tcW w:w="1857" w:type="dxa"/>
            <w:vMerge/>
            <w:tcBorders>
              <w:left w:val="single" w:sz="4" w:space="0" w:color="000000"/>
              <w:bottom w:val="single" w:sz="4" w:space="0" w:color="000000"/>
              <w:right w:val="single" w:sz="4" w:space="0" w:color="000000"/>
            </w:tcBorders>
            <w:shd w:val="clear" w:color="auto" w:fill="FFFFFF"/>
          </w:tcPr>
          <w:p w:rsidR="00415265" w:rsidRPr="00415265" w:rsidRDefault="00415265" w:rsidP="00415265">
            <w:pPr>
              <w:widowControl w:val="0"/>
              <w:tabs>
                <w:tab w:val="left" w:pos="993"/>
                <w:tab w:val="left" w:pos="1801"/>
                <w:tab w:val="left" w:pos="9923"/>
              </w:tabs>
              <w:autoSpaceDE w:val="0"/>
              <w:autoSpaceDN w:val="0"/>
              <w:adjustRightInd w:val="0"/>
              <w:spacing w:after="0" w:line="240" w:lineRule="auto"/>
              <w:ind w:right="118"/>
              <w:contextualSpacing/>
              <w:jc w:val="both"/>
              <w:rPr>
                <w:rFonts w:ascii="Times New Roman" w:eastAsiaTheme="minorEastAsia" w:hAnsi="Times New Roman" w:cs="Times New Roman"/>
                <w:b/>
                <w:bCs/>
                <w:color w:val="000000" w:themeColor="text1"/>
                <w:sz w:val="24"/>
                <w:szCs w:val="24"/>
                <w:lang w:eastAsia="ru-RU"/>
              </w:rPr>
            </w:pPr>
          </w:p>
        </w:tc>
        <w:tc>
          <w:tcPr>
            <w:tcW w:w="797" w:type="dxa"/>
            <w:tcBorders>
              <w:top w:val="single" w:sz="4" w:space="0" w:color="000000"/>
              <w:left w:val="single" w:sz="4" w:space="0" w:color="000000"/>
              <w:bottom w:val="single" w:sz="4" w:space="0" w:color="000000"/>
              <w:right w:val="single" w:sz="4" w:space="0" w:color="000000"/>
            </w:tcBorders>
            <w:shd w:val="clear" w:color="auto" w:fill="FFFFFF"/>
          </w:tcPr>
          <w:p w:rsidR="00415265" w:rsidRPr="00415265" w:rsidRDefault="00415265" w:rsidP="00415265">
            <w:pPr>
              <w:widowControl w:val="0"/>
              <w:tabs>
                <w:tab w:val="left" w:pos="993"/>
                <w:tab w:val="left" w:pos="1801"/>
                <w:tab w:val="left" w:pos="9923"/>
              </w:tabs>
              <w:autoSpaceDE w:val="0"/>
              <w:autoSpaceDN w:val="0"/>
              <w:adjustRightInd w:val="0"/>
              <w:spacing w:after="0" w:line="240" w:lineRule="auto"/>
              <w:contextualSpacing/>
              <w:jc w:val="center"/>
              <w:rPr>
                <w:rFonts w:ascii="Times New Roman" w:eastAsiaTheme="minorEastAsia" w:hAnsi="Times New Roman" w:cs="Times New Roman"/>
                <w:bCs/>
                <w:color w:val="000000" w:themeColor="text1"/>
                <w:sz w:val="24"/>
                <w:szCs w:val="24"/>
                <w:lang w:eastAsia="ru-RU"/>
              </w:rPr>
            </w:pPr>
            <w:r w:rsidRPr="00415265">
              <w:rPr>
                <w:rFonts w:ascii="Times New Roman" w:eastAsiaTheme="minorEastAsia" w:hAnsi="Times New Roman" w:cs="Times New Roman"/>
                <w:bCs/>
                <w:color w:val="000000" w:themeColor="text1"/>
                <w:sz w:val="24"/>
                <w:szCs w:val="24"/>
                <w:lang w:eastAsia="ru-RU"/>
              </w:rPr>
              <w:t xml:space="preserve">температура </w:t>
            </w:r>
            <w:r w:rsidRPr="00415265">
              <w:rPr>
                <w:rFonts w:ascii="Times New Roman" w:eastAsiaTheme="minorEastAsia" w:hAnsi="Times New Roman" w:cs="Times New Roman"/>
                <w:bCs/>
                <w:color w:val="000000" w:themeColor="text1"/>
                <w:sz w:val="24"/>
                <w:szCs w:val="24"/>
                <w:vertAlign w:val="superscript"/>
                <w:lang w:eastAsia="ru-RU"/>
              </w:rPr>
              <w:t>0</w:t>
            </w:r>
            <w:r w:rsidRPr="00415265">
              <w:rPr>
                <w:rFonts w:ascii="Times New Roman" w:eastAsiaTheme="minorEastAsia" w:hAnsi="Times New Roman" w:cs="Times New Roman"/>
                <w:bCs/>
                <w:color w:val="000000" w:themeColor="text1"/>
                <w:sz w:val="24"/>
                <w:szCs w:val="24"/>
                <w:lang w:eastAsia="ru-RU"/>
              </w:rPr>
              <w:t>С</w:t>
            </w:r>
          </w:p>
        </w:tc>
        <w:tc>
          <w:tcPr>
            <w:tcW w:w="1036" w:type="dxa"/>
            <w:tcBorders>
              <w:top w:val="single" w:sz="4" w:space="0" w:color="000000"/>
              <w:left w:val="single" w:sz="4" w:space="0" w:color="000000"/>
              <w:bottom w:val="single" w:sz="4" w:space="0" w:color="000000"/>
              <w:right w:val="single" w:sz="4" w:space="0" w:color="000000"/>
            </w:tcBorders>
            <w:shd w:val="clear" w:color="auto" w:fill="FFFFFF"/>
          </w:tcPr>
          <w:p w:rsidR="00415265" w:rsidRPr="00415265" w:rsidRDefault="00415265" w:rsidP="00415265">
            <w:pPr>
              <w:widowControl w:val="0"/>
              <w:tabs>
                <w:tab w:val="left" w:pos="0"/>
                <w:tab w:val="left" w:pos="993"/>
                <w:tab w:val="left" w:pos="1801"/>
                <w:tab w:val="left" w:pos="9923"/>
              </w:tabs>
              <w:autoSpaceDE w:val="0"/>
              <w:autoSpaceDN w:val="0"/>
              <w:adjustRightInd w:val="0"/>
              <w:spacing w:after="0" w:line="240" w:lineRule="auto"/>
              <w:contextualSpacing/>
              <w:jc w:val="center"/>
              <w:rPr>
                <w:rFonts w:ascii="Times New Roman" w:eastAsiaTheme="minorEastAsia" w:hAnsi="Times New Roman" w:cs="Times New Roman"/>
                <w:bCs/>
                <w:color w:val="000000" w:themeColor="text1"/>
                <w:sz w:val="24"/>
                <w:szCs w:val="24"/>
                <w:lang w:eastAsia="ru-RU"/>
              </w:rPr>
            </w:pPr>
            <w:proofErr w:type="spellStart"/>
            <w:r w:rsidRPr="00415265">
              <w:rPr>
                <w:rFonts w:ascii="Times New Roman" w:eastAsiaTheme="minorEastAsia" w:hAnsi="Times New Roman" w:cs="Times New Roman"/>
                <w:bCs/>
                <w:color w:val="000000" w:themeColor="text1"/>
                <w:sz w:val="24"/>
                <w:szCs w:val="24"/>
                <w:lang w:eastAsia="ru-RU"/>
              </w:rPr>
              <w:t>концен</w:t>
            </w:r>
            <w:proofErr w:type="spellEnd"/>
          </w:p>
          <w:p w:rsidR="00415265" w:rsidRPr="00415265" w:rsidRDefault="00415265" w:rsidP="00415265">
            <w:pPr>
              <w:widowControl w:val="0"/>
              <w:tabs>
                <w:tab w:val="left" w:pos="0"/>
                <w:tab w:val="left" w:pos="993"/>
                <w:tab w:val="left" w:pos="1801"/>
                <w:tab w:val="left" w:pos="9923"/>
              </w:tabs>
              <w:autoSpaceDE w:val="0"/>
              <w:autoSpaceDN w:val="0"/>
              <w:adjustRightInd w:val="0"/>
              <w:spacing w:after="0" w:line="240" w:lineRule="auto"/>
              <w:contextualSpacing/>
              <w:jc w:val="center"/>
              <w:rPr>
                <w:rFonts w:ascii="Times New Roman" w:eastAsiaTheme="minorEastAsia" w:hAnsi="Times New Roman" w:cs="Times New Roman"/>
                <w:bCs/>
                <w:color w:val="000000" w:themeColor="text1"/>
                <w:sz w:val="24"/>
                <w:szCs w:val="24"/>
                <w:lang w:eastAsia="ru-RU"/>
              </w:rPr>
            </w:pPr>
            <w:proofErr w:type="spellStart"/>
            <w:r w:rsidRPr="00415265">
              <w:rPr>
                <w:rFonts w:ascii="Times New Roman" w:eastAsiaTheme="minorEastAsia" w:hAnsi="Times New Roman" w:cs="Times New Roman"/>
                <w:bCs/>
                <w:color w:val="000000" w:themeColor="text1"/>
                <w:sz w:val="24"/>
                <w:szCs w:val="24"/>
                <w:lang w:eastAsia="ru-RU"/>
              </w:rPr>
              <w:t>трация</w:t>
            </w:r>
            <w:proofErr w:type="spellEnd"/>
          </w:p>
          <w:p w:rsidR="00415265" w:rsidRPr="00415265" w:rsidRDefault="00415265" w:rsidP="00415265">
            <w:pPr>
              <w:widowControl w:val="0"/>
              <w:tabs>
                <w:tab w:val="left" w:pos="0"/>
                <w:tab w:val="left" w:pos="993"/>
                <w:tab w:val="left" w:pos="1801"/>
                <w:tab w:val="left" w:pos="9923"/>
              </w:tabs>
              <w:autoSpaceDE w:val="0"/>
              <w:autoSpaceDN w:val="0"/>
              <w:adjustRightInd w:val="0"/>
              <w:spacing w:after="0" w:line="240" w:lineRule="auto"/>
              <w:contextualSpacing/>
              <w:jc w:val="center"/>
              <w:rPr>
                <w:rFonts w:ascii="Times New Roman" w:eastAsiaTheme="minorEastAsia" w:hAnsi="Times New Roman" w:cs="Times New Roman"/>
                <w:bCs/>
                <w:color w:val="000000" w:themeColor="text1"/>
                <w:sz w:val="24"/>
                <w:szCs w:val="24"/>
                <w:lang w:eastAsia="ru-RU"/>
              </w:rPr>
            </w:pPr>
            <w:r w:rsidRPr="00415265">
              <w:rPr>
                <w:rFonts w:ascii="Times New Roman" w:eastAsiaTheme="minorEastAsia" w:hAnsi="Times New Roman" w:cs="Times New Roman"/>
                <w:bCs/>
                <w:color w:val="000000" w:themeColor="text1"/>
                <w:sz w:val="24"/>
                <w:szCs w:val="24"/>
                <w:lang w:eastAsia="ru-RU"/>
              </w:rPr>
              <w:t>рабочего</w:t>
            </w:r>
          </w:p>
          <w:p w:rsidR="00415265" w:rsidRPr="00415265" w:rsidRDefault="00415265" w:rsidP="00415265">
            <w:pPr>
              <w:widowControl w:val="0"/>
              <w:tabs>
                <w:tab w:val="left" w:pos="0"/>
                <w:tab w:val="left" w:pos="993"/>
                <w:tab w:val="left" w:pos="1801"/>
                <w:tab w:val="left" w:pos="9923"/>
              </w:tabs>
              <w:autoSpaceDE w:val="0"/>
              <w:autoSpaceDN w:val="0"/>
              <w:adjustRightInd w:val="0"/>
              <w:spacing w:after="0" w:line="240" w:lineRule="auto"/>
              <w:contextualSpacing/>
              <w:jc w:val="center"/>
              <w:rPr>
                <w:rFonts w:ascii="Times New Roman" w:eastAsiaTheme="minorEastAsia" w:hAnsi="Times New Roman" w:cs="Times New Roman"/>
                <w:bCs/>
                <w:color w:val="000000" w:themeColor="text1"/>
                <w:sz w:val="24"/>
                <w:szCs w:val="24"/>
                <w:lang w:eastAsia="ru-RU"/>
              </w:rPr>
            </w:pPr>
            <w:r w:rsidRPr="00415265">
              <w:rPr>
                <w:rFonts w:ascii="Times New Roman" w:eastAsiaTheme="minorEastAsia" w:hAnsi="Times New Roman" w:cs="Times New Roman"/>
                <w:bCs/>
                <w:color w:val="000000" w:themeColor="text1"/>
                <w:sz w:val="24"/>
                <w:szCs w:val="24"/>
                <w:lang w:eastAsia="ru-RU"/>
              </w:rPr>
              <w:t>раствора, %</w:t>
            </w:r>
          </w:p>
        </w:tc>
        <w:tc>
          <w:tcPr>
            <w:tcW w:w="705" w:type="dxa"/>
            <w:tcBorders>
              <w:top w:val="single" w:sz="4" w:space="0" w:color="000000"/>
              <w:left w:val="single" w:sz="4" w:space="0" w:color="000000"/>
              <w:bottom w:val="single" w:sz="4" w:space="0" w:color="000000"/>
              <w:right w:val="single" w:sz="4" w:space="0" w:color="000000"/>
            </w:tcBorders>
            <w:shd w:val="clear" w:color="auto" w:fill="FFFFFF"/>
          </w:tcPr>
          <w:p w:rsidR="00415265" w:rsidRPr="00415265" w:rsidRDefault="00415265" w:rsidP="00415265">
            <w:pPr>
              <w:widowControl w:val="0"/>
              <w:tabs>
                <w:tab w:val="left" w:pos="993"/>
                <w:tab w:val="left" w:pos="1801"/>
                <w:tab w:val="left" w:pos="9923"/>
              </w:tabs>
              <w:autoSpaceDE w:val="0"/>
              <w:autoSpaceDN w:val="0"/>
              <w:adjustRightInd w:val="0"/>
              <w:spacing w:after="0" w:line="240" w:lineRule="auto"/>
              <w:contextualSpacing/>
              <w:jc w:val="center"/>
              <w:rPr>
                <w:rFonts w:ascii="Times New Roman" w:eastAsiaTheme="minorEastAsia" w:hAnsi="Times New Roman" w:cs="Times New Roman"/>
                <w:bCs/>
                <w:color w:val="000000" w:themeColor="text1"/>
                <w:sz w:val="24"/>
                <w:szCs w:val="24"/>
                <w:lang w:eastAsia="ru-RU"/>
              </w:rPr>
            </w:pPr>
            <w:r w:rsidRPr="00415265">
              <w:rPr>
                <w:rFonts w:ascii="Times New Roman" w:eastAsiaTheme="minorEastAsia" w:hAnsi="Times New Roman" w:cs="Times New Roman"/>
                <w:bCs/>
                <w:color w:val="000000" w:themeColor="text1"/>
                <w:sz w:val="24"/>
                <w:szCs w:val="24"/>
                <w:lang w:eastAsia="ru-RU"/>
              </w:rPr>
              <w:t>время, мин</w:t>
            </w:r>
          </w:p>
        </w:tc>
        <w:tc>
          <w:tcPr>
            <w:tcW w:w="3119" w:type="dxa"/>
            <w:vMerge/>
            <w:tcBorders>
              <w:left w:val="single" w:sz="4" w:space="0" w:color="000000"/>
              <w:bottom w:val="single" w:sz="4" w:space="0" w:color="000000"/>
              <w:right w:val="single" w:sz="4" w:space="0" w:color="000000"/>
            </w:tcBorders>
            <w:shd w:val="clear" w:color="auto" w:fill="FFFFFF"/>
          </w:tcPr>
          <w:p w:rsidR="00415265" w:rsidRPr="00415265" w:rsidRDefault="00415265" w:rsidP="00415265">
            <w:pPr>
              <w:widowControl w:val="0"/>
              <w:tabs>
                <w:tab w:val="left" w:pos="993"/>
                <w:tab w:val="left" w:pos="1801"/>
                <w:tab w:val="left" w:pos="9923"/>
              </w:tabs>
              <w:autoSpaceDE w:val="0"/>
              <w:autoSpaceDN w:val="0"/>
              <w:adjustRightInd w:val="0"/>
              <w:spacing w:after="0" w:line="240" w:lineRule="auto"/>
              <w:ind w:right="118"/>
              <w:contextualSpacing/>
              <w:jc w:val="both"/>
              <w:rPr>
                <w:rFonts w:ascii="Times New Roman" w:eastAsiaTheme="minorEastAsia" w:hAnsi="Times New Roman" w:cs="Times New Roman"/>
                <w:b/>
                <w:bCs/>
                <w:color w:val="000000" w:themeColor="text1"/>
                <w:sz w:val="24"/>
                <w:szCs w:val="24"/>
                <w:lang w:eastAsia="ru-RU"/>
              </w:rPr>
            </w:pPr>
          </w:p>
        </w:tc>
        <w:tc>
          <w:tcPr>
            <w:tcW w:w="1842" w:type="dxa"/>
            <w:vMerge/>
            <w:tcBorders>
              <w:left w:val="single" w:sz="4" w:space="0" w:color="000000"/>
              <w:bottom w:val="single" w:sz="4" w:space="0" w:color="000000"/>
              <w:right w:val="single" w:sz="4" w:space="0" w:color="000000"/>
            </w:tcBorders>
            <w:shd w:val="clear" w:color="auto" w:fill="FFFFFF"/>
          </w:tcPr>
          <w:p w:rsidR="00415265" w:rsidRPr="00415265" w:rsidRDefault="00415265" w:rsidP="00415265">
            <w:pPr>
              <w:widowControl w:val="0"/>
              <w:tabs>
                <w:tab w:val="left" w:pos="993"/>
                <w:tab w:val="left" w:pos="9923"/>
              </w:tabs>
              <w:autoSpaceDE w:val="0"/>
              <w:autoSpaceDN w:val="0"/>
              <w:adjustRightInd w:val="0"/>
              <w:spacing w:after="0" w:line="240" w:lineRule="auto"/>
              <w:ind w:right="118"/>
              <w:contextualSpacing/>
              <w:jc w:val="both"/>
              <w:rPr>
                <w:rFonts w:ascii="Times New Roman" w:eastAsiaTheme="minorEastAsia" w:hAnsi="Times New Roman" w:cs="Times New Roman"/>
                <w:b/>
                <w:bCs/>
                <w:color w:val="000000" w:themeColor="text1"/>
                <w:sz w:val="24"/>
                <w:szCs w:val="24"/>
                <w:lang w:eastAsia="ru-RU"/>
              </w:rPr>
            </w:pPr>
          </w:p>
        </w:tc>
      </w:tr>
      <w:tr w:rsidR="00415265" w:rsidRPr="00415265" w:rsidTr="00415265">
        <w:trPr>
          <w:trHeight w:val="20"/>
          <w:jc w:val="center"/>
        </w:trPr>
        <w:tc>
          <w:tcPr>
            <w:tcW w:w="1857" w:type="dxa"/>
            <w:tcBorders>
              <w:top w:val="single" w:sz="4" w:space="0" w:color="000000"/>
              <w:left w:val="single" w:sz="4" w:space="0" w:color="000000"/>
              <w:right w:val="single" w:sz="4" w:space="0" w:color="000000"/>
            </w:tcBorders>
            <w:shd w:val="clear" w:color="auto" w:fill="FFFFFF"/>
          </w:tcPr>
          <w:p w:rsidR="00415265" w:rsidRPr="00415265" w:rsidRDefault="00415265" w:rsidP="00415265">
            <w:pPr>
              <w:widowControl w:val="0"/>
              <w:tabs>
                <w:tab w:val="left" w:pos="993"/>
                <w:tab w:val="left" w:pos="1801"/>
                <w:tab w:val="left" w:pos="9923"/>
              </w:tabs>
              <w:autoSpaceDE w:val="0"/>
              <w:autoSpaceDN w:val="0"/>
              <w:adjustRightInd w:val="0"/>
              <w:spacing w:after="0" w:line="240" w:lineRule="auto"/>
              <w:ind w:right="156"/>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Перекись</w:t>
            </w:r>
          </w:p>
          <w:p w:rsidR="00415265" w:rsidRPr="00415265" w:rsidRDefault="00415265" w:rsidP="00415265">
            <w:pPr>
              <w:widowControl w:val="0"/>
              <w:tabs>
                <w:tab w:val="left" w:pos="993"/>
                <w:tab w:val="left" w:pos="1801"/>
                <w:tab w:val="left" w:pos="9923"/>
              </w:tabs>
              <w:autoSpaceDE w:val="0"/>
              <w:autoSpaceDN w:val="0"/>
              <w:adjustRightInd w:val="0"/>
              <w:spacing w:after="0" w:line="240" w:lineRule="auto"/>
              <w:ind w:right="156"/>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водорода</w:t>
            </w:r>
          </w:p>
        </w:tc>
        <w:tc>
          <w:tcPr>
            <w:tcW w:w="797" w:type="dxa"/>
            <w:tcBorders>
              <w:top w:val="single" w:sz="4" w:space="0" w:color="000000"/>
              <w:left w:val="single" w:sz="4" w:space="0" w:color="000000"/>
              <w:right w:val="single" w:sz="4" w:space="0" w:color="000000"/>
            </w:tcBorders>
            <w:shd w:val="clear" w:color="auto" w:fill="FFFFFF"/>
          </w:tcPr>
          <w:p w:rsidR="00415265" w:rsidRPr="00415265" w:rsidRDefault="00415265" w:rsidP="00415265">
            <w:pPr>
              <w:widowControl w:val="0"/>
              <w:tabs>
                <w:tab w:val="left" w:pos="993"/>
                <w:tab w:val="left" w:pos="1801"/>
                <w:tab w:val="left" w:pos="9923"/>
              </w:tabs>
              <w:autoSpaceDE w:val="0"/>
              <w:autoSpaceDN w:val="0"/>
              <w:adjustRightInd w:val="0"/>
              <w:spacing w:after="0" w:line="240" w:lineRule="auto"/>
              <w:ind w:right="156"/>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18</w:t>
            </w:r>
          </w:p>
          <w:p w:rsidR="00415265" w:rsidRPr="00415265" w:rsidRDefault="00415265" w:rsidP="00415265">
            <w:pPr>
              <w:widowControl w:val="0"/>
              <w:tabs>
                <w:tab w:val="left" w:pos="993"/>
                <w:tab w:val="left" w:pos="1801"/>
                <w:tab w:val="left" w:pos="9923"/>
              </w:tabs>
              <w:autoSpaceDE w:val="0"/>
              <w:autoSpaceDN w:val="0"/>
              <w:adjustRightInd w:val="0"/>
              <w:spacing w:after="0" w:line="240" w:lineRule="auto"/>
              <w:ind w:right="156"/>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50</w:t>
            </w:r>
          </w:p>
        </w:tc>
        <w:tc>
          <w:tcPr>
            <w:tcW w:w="1036" w:type="dxa"/>
            <w:tcBorders>
              <w:top w:val="single" w:sz="4" w:space="0" w:color="000000"/>
              <w:left w:val="single" w:sz="4" w:space="0" w:color="000000"/>
              <w:right w:val="single" w:sz="4" w:space="0" w:color="000000"/>
            </w:tcBorders>
            <w:shd w:val="clear" w:color="auto" w:fill="FFFFFF"/>
          </w:tcPr>
          <w:p w:rsidR="00415265" w:rsidRPr="00415265" w:rsidRDefault="00415265" w:rsidP="00415265">
            <w:pPr>
              <w:widowControl w:val="0"/>
              <w:tabs>
                <w:tab w:val="left" w:pos="993"/>
                <w:tab w:val="left" w:pos="1801"/>
                <w:tab w:val="left" w:pos="9923"/>
              </w:tabs>
              <w:autoSpaceDE w:val="0"/>
              <w:autoSpaceDN w:val="0"/>
              <w:adjustRightInd w:val="0"/>
              <w:spacing w:after="0" w:line="240" w:lineRule="auto"/>
              <w:ind w:right="156"/>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6,0</w:t>
            </w:r>
          </w:p>
          <w:p w:rsidR="00415265" w:rsidRPr="00415265" w:rsidRDefault="00415265" w:rsidP="00415265">
            <w:pPr>
              <w:widowControl w:val="0"/>
              <w:tabs>
                <w:tab w:val="left" w:pos="993"/>
                <w:tab w:val="left" w:pos="1801"/>
                <w:tab w:val="left" w:pos="9923"/>
              </w:tabs>
              <w:autoSpaceDE w:val="0"/>
              <w:autoSpaceDN w:val="0"/>
              <w:adjustRightInd w:val="0"/>
              <w:spacing w:after="0" w:line="240" w:lineRule="auto"/>
              <w:ind w:right="156"/>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6,0</w:t>
            </w:r>
          </w:p>
        </w:tc>
        <w:tc>
          <w:tcPr>
            <w:tcW w:w="705" w:type="dxa"/>
            <w:tcBorders>
              <w:top w:val="single" w:sz="4" w:space="0" w:color="000000"/>
              <w:left w:val="single" w:sz="4" w:space="0" w:color="000000"/>
              <w:right w:val="single" w:sz="4" w:space="0" w:color="000000"/>
            </w:tcBorders>
            <w:shd w:val="clear" w:color="auto" w:fill="FFFFFF"/>
          </w:tcPr>
          <w:p w:rsidR="00415265" w:rsidRPr="00415265" w:rsidRDefault="00415265" w:rsidP="00415265">
            <w:pPr>
              <w:widowControl w:val="0"/>
              <w:tabs>
                <w:tab w:val="left" w:pos="993"/>
                <w:tab w:val="left" w:pos="1801"/>
                <w:tab w:val="left" w:pos="9923"/>
              </w:tabs>
              <w:autoSpaceDE w:val="0"/>
              <w:autoSpaceDN w:val="0"/>
              <w:adjustRightInd w:val="0"/>
              <w:spacing w:after="0" w:line="240" w:lineRule="auto"/>
              <w:ind w:right="156"/>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360</w:t>
            </w:r>
          </w:p>
          <w:p w:rsidR="00415265" w:rsidRPr="00415265" w:rsidRDefault="00415265" w:rsidP="00415265">
            <w:pPr>
              <w:widowControl w:val="0"/>
              <w:tabs>
                <w:tab w:val="left" w:pos="993"/>
                <w:tab w:val="left" w:pos="1801"/>
                <w:tab w:val="left" w:pos="9923"/>
              </w:tabs>
              <w:autoSpaceDE w:val="0"/>
              <w:autoSpaceDN w:val="0"/>
              <w:adjustRightInd w:val="0"/>
              <w:spacing w:after="0" w:line="240" w:lineRule="auto"/>
              <w:ind w:right="156"/>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180</w:t>
            </w:r>
          </w:p>
        </w:tc>
        <w:tc>
          <w:tcPr>
            <w:tcW w:w="3119" w:type="dxa"/>
            <w:tcBorders>
              <w:top w:val="single" w:sz="4" w:space="0" w:color="000000"/>
              <w:left w:val="single" w:sz="4" w:space="0" w:color="000000"/>
              <w:right w:val="single" w:sz="4" w:space="0" w:color="000000"/>
            </w:tcBorders>
            <w:shd w:val="clear" w:color="auto" w:fill="FFFFFF"/>
          </w:tcPr>
          <w:p w:rsidR="00415265" w:rsidRPr="00415265" w:rsidRDefault="00415265" w:rsidP="00415265">
            <w:pPr>
              <w:widowControl w:val="0"/>
              <w:tabs>
                <w:tab w:val="left" w:pos="993"/>
                <w:tab w:val="left" w:pos="1801"/>
                <w:tab w:val="left" w:pos="9923"/>
              </w:tabs>
              <w:autoSpaceDE w:val="0"/>
              <w:autoSpaceDN w:val="0"/>
              <w:adjustRightInd w:val="0"/>
              <w:spacing w:after="0" w:line="240" w:lineRule="auto"/>
              <w:ind w:right="142"/>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 xml:space="preserve">Изделия из </w:t>
            </w:r>
            <w:proofErr w:type="gramStart"/>
            <w:r w:rsidRPr="00415265">
              <w:rPr>
                <w:rFonts w:ascii="Times New Roman" w:eastAsiaTheme="minorEastAsia" w:hAnsi="Times New Roman" w:cs="Times New Roman"/>
                <w:color w:val="000000" w:themeColor="text1"/>
                <w:sz w:val="24"/>
                <w:szCs w:val="24"/>
                <w:lang w:eastAsia="ru-RU"/>
              </w:rPr>
              <w:t>полимерных</w:t>
            </w:r>
            <w:proofErr w:type="gramEnd"/>
          </w:p>
          <w:p w:rsidR="00415265" w:rsidRPr="00415265" w:rsidRDefault="00415265" w:rsidP="00415265">
            <w:pPr>
              <w:widowControl w:val="0"/>
              <w:tabs>
                <w:tab w:val="left" w:pos="993"/>
                <w:tab w:val="left" w:pos="1801"/>
                <w:tab w:val="left" w:pos="9923"/>
              </w:tabs>
              <w:autoSpaceDE w:val="0"/>
              <w:autoSpaceDN w:val="0"/>
              <w:adjustRightInd w:val="0"/>
              <w:spacing w:after="0" w:line="240" w:lineRule="auto"/>
              <w:ind w:right="142"/>
              <w:contextualSpacing/>
              <w:jc w:val="both"/>
              <w:rPr>
                <w:rFonts w:ascii="Times New Roman" w:eastAsiaTheme="minorEastAsia" w:hAnsi="Times New Roman" w:cs="Times New Roman"/>
                <w:color w:val="000000" w:themeColor="text1"/>
                <w:sz w:val="24"/>
                <w:szCs w:val="24"/>
                <w:lang w:eastAsia="ru-RU"/>
              </w:rPr>
            </w:pPr>
            <w:proofErr w:type="gramStart"/>
            <w:r w:rsidRPr="00415265">
              <w:rPr>
                <w:rFonts w:ascii="Times New Roman" w:eastAsiaTheme="minorEastAsia" w:hAnsi="Times New Roman" w:cs="Times New Roman"/>
                <w:color w:val="000000" w:themeColor="text1"/>
                <w:sz w:val="24"/>
                <w:szCs w:val="24"/>
                <w:lang w:eastAsia="ru-RU"/>
              </w:rPr>
              <w:t>материалов (пластмассы,</w:t>
            </w:r>
            <w:proofErr w:type="gramEnd"/>
          </w:p>
          <w:p w:rsidR="00415265" w:rsidRPr="00415265" w:rsidRDefault="00415265" w:rsidP="00415265">
            <w:pPr>
              <w:widowControl w:val="0"/>
              <w:tabs>
                <w:tab w:val="left" w:pos="993"/>
                <w:tab w:val="left" w:pos="1801"/>
                <w:tab w:val="left" w:pos="9923"/>
              </w:tabs>
              <w:autoSpaceDE w:val="0"/>
              <w:autoSpaceDN w:val="0"/>
              <w:adjustRightInd w:val="0"/>
              <w:spacing w:after="0" w:line="240" w:lineRule="auto"/>
              <w:ind w:right="142"/>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резины), стекла,</w:t>
            </w:r>
          </w:p>
          <w:p w:rsidR="00415265" w:rsidRPr="00415265" w:rsidRDefault="00415265" w:rsidP="00415265">
            <w:pPr>
              <w:widowControl w:val="0"/>
              <w:tabs>
                <w:tab w:val="left" w:pos="993"/>
                <w:tab w:val="left" w:pos="1801"/>
                <w:tab w:val="left" w:pos="9923"/>
              </w:tabs>
              <w:autoSpaceDE w:val="0"/>
              <w:autoSpaceDN w:val="0"/>
              <w:adjustRightInd w:val="0"/>
              <w:spacing w:after="0" w:line="240" w:lineRule="auto"/>
              <w:ind w:right="142"/>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коррозийно стойких</w:t>
            </w:r>
          </w:p>
          <w:p w:rsidR="00415265" w:rsidRPr="00415265" w:rsidRDefault="00415265" w:rsidP="00415265">
            <w:pPr>
              <w:widowControl w:val="0"/>
              <w:tabs>
                <w:tab w:val="left" w:pos="993"/>
                <w:tab w:val="left" w:pos="1801"/>
                <w:tab w:val="left" w:pos="9923"/>
              </w:tabs>
              <w:autoSpaceDE w:val="0"/>
              <w:autoSpaceDN w:val="0"/>
              <w:adjustRightInd w:val="0"/>
              <w:spacing w:after="0" w:line="240" w:lineRule="auto"/>
              <w:ind w:right="142"/>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металлов</w:t>
            </w:r>
          </w:p>
        </w:tc>
        <w:tc>
          <w:tcPr>
            <w:tcW w:w="1842" w:type="dxa"/>
            <w:vMerge w:val="restart"/>
            <w:tcBorders>
              <w:top w:val="single" w:sz="4" w:space="0" w:color="000000"/>
              <w:left w:val="single" w:sz="4" w:space="0" w:color="000000"/>
              <w:right w:val="single" w:sz="4" w:space="0" w:color="000000"/>
            </w:tcBorders>
            <w:shd w:val="clear" w:color="auto" w:fill="FFFFFF"/>
            <w:vAlign w:val="center"/>
          </w:tcPr>
          <w:p w:rsidR="00415265" w:rsidRPr="00415265" w:rsidRDefault="00415265" w:rsidP="00415265">
            <w:pPr>
              <w:widowControl w:val="0"/>
              <w:tabs>
                <w:tab w:val="left" w:pos="993"/>
                <w:tab w:val="left" w:pos="9923"/>
              </w:tabs>
              <w:autoSpaceDE w:val="0"/>
              <w:autoSpaceDN w:val="0"/>
              <w:adjustRightInd w:val="0"/>
              <w:spacing w:after="0" w:line="240" w:lineRule="auto"/>
              <w:ind w:right="-1"/>
              <w:contextualSpacing/>
              <w:jc w:val="center"/>
              <w:rPr>
                <w:rFonts w:ascii="Times New Roman" w:eastAsiaTheme="minorEastAsia" w:hAnsi="Times New Roman" w:cs="Times New Roman"/>
                <w:color w:val="000000" w:themeColor="text1"/>
                <w:sz w:val="24"/>
                <w:szCs w:val="24"/>
                <w:lang w:eastAsia="ru-RU"/>
              </w:rPr>
            </w:pPr>
            <w:proofErr w:type="gramStart"/>
            <w:r w:rsidRPr="00415265">
              <w:rPr>
                <w:rFonts w:ascii="Times New Roman" w:eastAsiaTheme="minorEastAsia" w:hAnsi="Times New Roman" w:cs="Times New Roman"/>
                <w:color w:val="000000" w:themeColor="text1"/>
                <w:sz w:val="24"/>
                <w:szCs w:val="24"/>
                <w:lang w:eastAsia="ru-RU"/>
              </w:rPr>
              <w:t>Полное погружение    в раствор (с заполнением</w:t>
            </w:r>
            <w:proofErr w:type="gramEnd"/>
          </w:p>
          <w:p w:rsidR="00415265" w:rsidRPr="00415265" w:rsidRDefault="00415265" w:rsidP="00415265">
            <w:pPr>
              <w:widowControl w:val="0"/>
              <w:tabs>
                <w:tab w:val="left" w:pos="993"/>
                <w:tab w:val="left" w:pos="9923"/>
              </w:tabs>
              <w:autoSpaceDE w:val="0"/>
              <w:autoSpaceDN w:val="0"/>
              <w:adjustRightInd w:val="0"/>
              <w:spacing w:after="0" w:line="240" w:lineRule="auto"/>
              <w:ind w:right="156"/>
              <w:contextualSpacing/>
              <w:jc w:val="center"/>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 xml:space="preserve">каналов       и полостей) </w:t>
            </w:r>
            <w:proofErr w:type="gramStart"/>
            <w:r w:rsidRPr="00415265">
              <w:rPr>
                <w:rFonts w:ascii="Times New Roman" w:eastAsiaTheme="minorEastAsia" w:hAnsi="Times New Roman" w:cs="Times New Roman"/>
                <w:color w:val="000000" w:themeColor="text1"/>
                <w:sz w:val="24"/>
                <w:szCs w:val="24"/>
                <w:lang w:eastAsia="ru-RU"/>
              </w:rPr>
              <w:t>на</w:t>
            </w:r>
            <w:proofErr w:type="gramEnd"/>
          </w:p>
          <w:p w:rsidR="00415265" w:rsidRPr="00415265" w:rsidRDefault="00415265" w:rsidP="00415265">
            <w:pPr>
              <w:widowControl w:val="0"/>
              <w:tabs>
                <w:tab w:val="left" w:pos="993"/>
                <w:tab w:val="left" w:pos="9923"/>
              </w:tabs>
              <w:autoSpaceDE w:val="0"/>
              <w:autoSpaceDN w:val="0"/>
              <w:adjustRightInd w:val="0"/>
              <w:spacing w:after="0" w:line="240" w:lineRule="auto"/>
              <w:ind w:right="156"/>
              <w:contextualSpacing/>
              <w:jc w:val="center"/>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время стерилизационной выдержки</w:t>
            </w:r>
          </w:p>
        </w:tc>
      </w:tr>
      <w:tr w:rsidR="00415265" w:rsidRPr="00415265" w:rsidTr="00415265">
        <w:trPr>
          <w:trHeight w:val="220"/>
          <w:jc w:val="center"/>
        </w:trPr>
        <w:tc>
          <w:tcPr>
            <w:tcW w:w="1857" w:type="dxa"/>
            <w:tcBorders>
              <w:top w:val="single" w:sz="4" w:space="0" w:color="000000"/>
              <w:left w:val="single" w:sz="4" w:space="0" w:color="000000"/>
              <w:bottom w:val="single" w:sz="4" w:space="0" w:color="auto"/>
              <w:right w:val="single" w:sz="4" w:space="0" w:color="000000"/>
            </w:tcBorders>
            <w:shd w:val="clear" w:color="auto" w:fill="FFFFFF"/>
          </w:tcPr>
          <w:p w:rsidR="00415265" w:rsidRPr="00415265" w:rsidRDefault="00415265" w:rsidP="00415265">
            <w:pPr>
              <w:widowControl w:val="0"/>
              <w:tabs>
                <w:tab w:val="left" w:pos="993"/>
                <w:tab w:val="left" w:pos="1801"/>
                <w:tab w:val="left" w:pos="9923"/>
              </w:tabs>
              <w:autoSpaceDE w:val="0"/>
              <w:autoSpaceDN w:val="0"/>
              <w:adjustRightInd w:val="0"/>
              <w:spacing w:after="0" w:line="240" w:lineRule="auto"/>
              <w:ind w:right="156"/>
              <w:contextualSpacing/>
              <w:jc w:val="both"/>
              <w:rPr>
                <w:rFonts w:ascii="Times New Roman" w:eastAsiaTheme="minorEastAsia" w:hAnsi="Times New Roman" w:cs="Times New Roman"/>
                <w:color w:val="000000" w:themeColor="text1"/>
                <w:sz w:val="24"/>
                <w:szCs w:val="24"/>
                <w:lang w:eastAsia="ru-RU"/>
              </w:rPr>
            </w:pPr>
            <w:proofErr w:type="spellStart"/>
            <w:r w:rsidRPr="00415265">
              <w:rPr>
                <w:rFonts w:ascii="Times New Roman" w:eastAsiaTheme="minorEastAsia" w:hAnsi="Times New Roman" w:cs="Times New Roman"/>
                <w:color w:val="000000" w:themeColor="text1"/>
                <w:sz w:val="24"/>
                <w:szCs w:val="24"/>
                <w:lang w:eastAsia="ru-RU"/>
              </w:rPr>
              <w:t>Глутарал</w:t>
            </w:r>
            <w:proofErr w:type="spellEnd"/>
          </w:p>
        </w:tc>
        <w:tc>
          <w:tcPr>
            <w:tcW w:w="797" w:type="dxa"/>
            <w:vMerge w:val="restart"/>
            <w:tcBorders>
              <w:top w:val="single" w:sz="4" w:space="0" w:color="000000"/>
              <w:left w:val="single" w:sz="4" w:space="0" w:color="000000"/>
              <w:right w:val="single" w:sz="4" w:space="0" w:color="000000"/>
            </w:tcBorders>
            <w:shd w:val="clear" w:color="auto" w:fill="FFFFFF"/>
          </w:tcPr>
          <w:p w:rsidR="00415265" w:rsidRPr="00415265" w:rsidRDefault="00415265" w:rsidP="00415265">
            <w:pPr>
              <w:widowControl w:val="0"/>
              <w:tabs>
                <w:tab w:val="left" w:pos="993"/>
                <w:tab w:val="left" w:pos="1801"/>
                <w:tab w:val="left" w:pos="9923"/>
              </w:tabs>
              <w:autoSpaceDE w:val="0"/>
              <w:autoSpaceDN w:val="0"/>
              <w:adjustRightInd w:val="0"/>
              <w:spacing w:after="0" w:line="240" w:lineRule="auto"/>
              <w:ind w:right="156"/>
              <w:contextualSpacing/>
              <w:jc w:val="both"/>
              <w:rPr>
                <w:rFonts w:ascii="Times New Roman" w:eastAsiaTheme="minorEastAsia" w:hAnsi="Times New Roman" w:cs="Times New Roman"/>
                <w:color w:val="000000" w:themeColor="text1"/>
                <w:sz w:val="24"/>
                <w:szCs w:val="24"/>
                <w:lang w:eastAsia="ru-RU"/>
              </w:rPr>
            </w:pPr>
          </w:p>
          <w:p w:rsidR="00415265" w:rsidRPr="00415265" w:rsidRDefault="00415265" w:rsidP="00415265">
            <w:pPr>
              <w:widowControl w:val="0"/>
              <w:tabs>
                <w:tab w:val="left" w:pos="993"/>
                <w:tab w:val="left" w:pos="1801"/>
                <w:tab w:val="left" w:pos="9923"/>
              </w:tabs>
              <w:autoSpaceDE w:val="0"/>
              <w:autoSpaceDN w:val="0"/>
              <w:adjustRightInd w:val="0"/>
              <w:spacing w:after="0" w:line="240" w:lineRule="auto"/>
              <w:ind w:right="156"/>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21</w:t>
            </w:r>
          </w:p>
        </w:tc>
        <w:tc>
          <w:tcPr>
            <w:tcW w:w="1036" w:type="dxa"/>
            <w:vMerge w:val="restart"/>
            <w:tcBorders>
              <w:top w:val="single" w:sz="4" w:space="0" w:color="000000"/>
              <w:left w:val="single" w:sz="4" w:space="0" w:color="000000"/>
              <w:right w:val="single" w:sz="4" w:space="0" w:color="000000"/>
            </w:tcBorders>
            <w:shd w:val="clear" w:color="auto" w:fill="FFFFFF"/>
          </w:tcPr>
          <w:p w:rsidR="00415265" w:rsidRPr="00415265" w:rsidRDefault="00415265" w:rsidP="00415265">
            <w:pPr>
              <w:widowControl w:val="0"/>
              <w:tabs>
                <w:tab w:val="left" w:pos="993"/>
                <w:tab w:val="left" w:pos="1801"/>
                <w:tab w:val="left" w:pos="9923"/>
              </w:tabs>
              <w:autoSpaceDE w:val="0"/>
              <w:autoSpaceDN w:val="0"/>
              <w:adjustRightInd w:val="0"/>
              <w:spacing w:after="0" w:line="240" w:lineRule="auto"/>
              <w:ind w:right="156"/>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Применяют без разведения</w:t>
            </w:r>
          </w:p>
        </w:tc>
        <w:tc>
          <w:tcPr>
            <w:tcW w:w="705" w:type="dxa"/>
            <w:vMerge w:val="restart"/>
            <w:tcBorders>
              <w:top w:val="single" w:sz="4" w:space="0" w:color="000000"/>
              <w:left w:val="single" w:sz="4" w:space="0" w:color="000000"/>
              <w:right w:val="single" w:sz="4" w:space="0" w:color="000000"/>
            </w:tcBorders>
            <w:shd w:val="clear" w:color="auto" w:fill="FFFFFF"/>
          </w:tcPr>
          <w:p w:rsidR="00415265" w:rsidRPr="00415265" w:rsidRDefault="00415265" w:rsidP="00415265">
            <w:pPr>
              <w:widowControl w:val="0"/>
              <w:tabs>
                <w:tab w:val="left" w:pos="993"/>
                <w:tab w:val="left" w:pos="1801"/>
                <w:tab w:val="left" w:pos="9923"/>
              </w:tabs>
              <w:autoSpaceDE w:val="0"/>
              <w:autoSpaceDN w:val="0"/>
              <w:adjustRightInd w:val="0"/>
              <w:spacing w:after="0" w:line="240" w:lineRule="auto"/>
              <w:ind w:right="156"/>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240</w:t>
            </w:r>
          </w:p>
        </w:tc>
        <w:tc>
          <w:tcPr>
            <w:tcW w:w="3119" w:type="dxa"/>
            <w:vMerge w:val="restart"/>
            <w:tcBorders>
              <w:top w:val="single" w:sz="4" w:space="0" w:color="000000"/>
              <w:left w:val="single" w:sz="4" w:space="0" w:color="000000"/>
              <w:right w:val="single" w:sz="4" w:space="0" w:color="000000"/>
            </w:tcBorders>
            <w:shd w:val="clear" w:color="auto" w:fill="FFFFFF"/>
          </w:tcPr>
          <w:p w:rsidR="00415265" w:rsidRPr="00415265" w:rsidRDefault="00415265" w:rsidP="00415265">
            <w:pPr>
              <w:widowControl w:val="0"/>
              <w:tabs>
                <w:tab w:val="left" w:pos="993"/>
                <w:tab w:val="left" w:pos="1801"/>
                <w:tab w:val="left" w:pos="9923"/>
              </w:tabs>
              <w:autoSpaceDE w:val="0"/>
              <w:autoSpaceDN w:val="0"/>
              <w:adjustRightInd w:val="0"/>
              <w:spacing w:after="0" w:line="240" w:lineRule="auto"/>
              <w:ind w:right="142"/>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Инструменты из металлов</w:t>
            </w:r>
          </w:p>
        </w:tc>
        <w:tc>
          <w:tcPr>
            <w:tcW w:w="1842" w:type="dxa"/>
            <w:vMerge/>
            <w:tcBorders>
              <w:top w:val="single" w:sz="4" w:space="0" w:color="000000"/>
              <w:left w:val="single" w:sz="4" w:space="0" w:color="000000"/>
              <w:right w:val="single" w:sz="4" w:space="0" w:color="000000"/>
            </w:tcBorders>
            <w:shd w:val="clear" w:color="auto" w:fill="FFFFFF"/>
          </w:tcPr>
          <w:p w:rsidR="00415265" w:rsidRPr="00415265" w:rsidRDefault="00415265" w:rsidP="00415265">
            <w:pPr>
              <w:widowControl w:val="0"/>
              <w:tabs>
                <w:tab w:val="left" w:pos="993"/>
                <w:tab w:val="left" w:pos="9923"/>
              </w:tabs>
              <w:autoSpaceDE w:val="0"/>
              <w:autoSpaceDN w:val="0"/>
              <w:adjustRightInd w:val="0"/>
              <w:spacing w:after="0" w:line="240" w:lineRule="auto"/>
              <w:ind w:right="156"/>
              <w:contextualSpacing/>
              <w:jc w:val="both"/>
              <w:rPr>
                <w:rFonts w:ascii="Times New Roman" w:eastAsiaTheme="minorEastAsia" w:hAnsi="Times New Roman" w:cs="Times New Roman"/>
                <w:color w:val="000000" w:themeColor="text1"/>
                <w:sz w:val="24"/>
                <w:szCs w:val="24"/>
                <w:lang w:eastAsia="ru-RU"/>
              </w:rPr>
            </w:pPr>
          </w:p>
        </w:tc>
      </w:tr>
      <w:tr w:rsidR="00415265" w:rsidRPr="00415265" w:rsidTr="00415265">
        <w:trPr>
          <w:trHeight w:val="317"/>
          <w:jc w:val="center"/>
        </w:trPr>
        <w:tc>
          <w:tcPr>
            <w:tcW w:w="1857" w:type="dxa"/>
            <w:vMerge w:val="restart"/>
            <w:tcBorders>
              <w:top w:val="single" w:sz="4" w:space="0" w:color="auto"/>
              <w:left w:val="single" w:sz="4" w:space="0" w:color="000000"/>
              <w:right w:val="single" w:sz="4" w:space="0" w:color="000000"/>
            </w:tcBorders>
            <w:shd w:val="clear" w:color="auto" w:fill="FFFFFF"/>
          </w:tcPr>
          <w:p w:rsidR="00415265" w:rsidRPr="00415265" w:rsidRDefault="00415265" w:rsidP="00415265">
            <w:pPr>
              <w:widowControl w:val="0"/>
              <w:tabs>
                <w:tab w:val="left" w:pos="993"/>
                <w:tab w:val="left" w:pos="1801"/>
                <w:tab w:val="left" w:pos="9923"/>
              </w:tabs>
              <w:autoSpaceDE w:val="0"/>
              <w:autoSpaceDN w:val="0"/>
              <w:adjustRightInd w:val="0"/>
              <w:spacing w:after="0" w:line="240" w:lineRule="auto"/>
              <w:ind w:right="156"/>
              <w:contextualSpacing/>
              <w:jc w:val="both"/>
              <w:rPr>
                <w:rFonts w:ascii="Times New Roman" w:eastAsiaTheme="minorEastAsia" w:hAnsi="Times New Roman" w:cs="Times New Roman"/>
                <w:color w:val="000000" w:themeColor="text1"/>
                <w:sz w:val="24"/>
                <w:szCs w:val="24"/>
                <w:lang w:eastAsia="ru-RU"/>
              </w:rPr>
            </w:pPr>
            <w:proofErr w:type="spellStart"/>
            <w:r w:rsidRPr="00415265">
              <w:rPr>
                <w:rFonts w:ascii="Times New Roman" w:eastAsiaTheme="minorEastAsia" w:hAnsi="Times New Roman" w:cs="Times New Roman"/>
                <w:color w:val="000000" w:themeColor="text1"/>
                <w:sz w:val="24"/>
                <w:szCs w:val="24"/>
                <w:lang w:eastAsia="ru-RU"/>
              </w:rPr>
              <w:t>Глутарал</w:t>
            </w:r>
            <w:proofErr w:type="spellEnd"/>
            <w:r w:rsidRPr="00415265">
              <w:rPr>
                <w:rFonts w:ascii="Times New Roman" w:eastAsiaTheme="minorEastAsia" w:hAnsi="Times New Roman" w:cs="Times New Roman"/>
                <w:color w:val="000000" w:themeColor="text1"/>
                <w:sz w:val="24"/>
                <w:szCs w:val="24"/>
                <w:lang w:eastAsia="ru-RU"/>
              </w:rPr>
              <w:t>-Н</w:t>
            </w:r>
          </w:p>
        </w:tc>
        <w:tc>
          <w:tcPr>
            <w:tcW w:w="797" w:type="dxa"/>
            <w:vMerge/>
            <w:tcBorders>
              <w:top w:val="single" w:sz="4" w:space="0" w:color="000000"/>
              <w:left w:val="single" w:sz="4" w:space="0" w:color="000000"/>
              <w:right w:val="single" w:sz="4" w:space="0" w:color="000000"/>
            </w:tcBorders>
            <w:shd w:val="clear" w:color="auto" w:fill="FFFFFF"/>
          </w:tcPr>
          <w:p w:rsidR="00415265" w:rsidRPr="00415265" w:rsidRDefault="00415265" w:rsidP="00415265">
            <w:pPr>
              <w:widowControl w:val="0"/>
              <w:tabs>
                <w:tab w:val="left" w:pos="993"/>
                <w:tab w:val="left" w:pos="1801"/>
                <w:tab w:val="left" w:pos="9923"/>
              </w:tabs>
              <w:autoSpaceDE w:val="0"/>
              <w:autoSpaceDN w:val="0"/>
              <w:adjustRightInd w:val="0"/>
              <w:spacing w:after="0" w:line="240" w:lineRule="auto"/>
              <w:ind w:right="156"/>
              <w:contextualSpacing/>
              <w:jc w:val="both"/>
              <w:rPr>
                <w:rFonts w:ascii="Times New Roman" w:eastAsiaTheme="minorEastAsia" w:hAnsi="Times New Roman" w:cs="Times New Roman"/>
                <w:color w:val="000000" w:themeColor="text1"/>
                <w:sz w:val="24"/>
                <w:szCs w:val="24"/>
                <w:lang w:eastAsia="ru-RU"/>
              </w:rPr>
            </w:pPr>
          </w:p>
        </w:tc>
        <w:tc>
          <w:tcPr>
            <w:tcW w:w="1036" w:type="dxa"/>
            <w:vMerge/>
            <w:tcBorders>
              <w:top w:val="single" w:sz="4" w:space="0" w:color="000000"/>
              <w:left w:val="single" w:sz="4" w:space="0" w:color="000000"/>
              <w:right w:val="single" w:sz="4" w:space="0" w:color="000000"/>
            </w:tcBorders>
            <w:shd w:val="clear" w:color="auto" w:fill="FFFFFF"/>
          </w:tcPr>
          <w:p w:rsidR="00415265" w:rsidRPr="00415265" w:rsidRDefault="00415265" w:rsidP="00415265">
            <w:pPr>
              <w:widowControl w:val="0"/>
              <w:tabs>
                <w:tab w:val="left" w:pos="993"/>
                <w:tab w:val="left" w:pos="1801"/>
                <w:tab w:val="left" w:pos="9923"/>
              </w:tabs>
              <w:autoSpaceDE w:val="0"/>
              <w:autoSpaceDN w:val="0"/>
              <w:adjustRightInd w:val="0"/>
              <w:spacing w:after="0" w:line="240" w:lineRule="auto"/>
              <w:ind w:right="156"/>
              <w:contextualSpacing/>
              <w:jc w:val="both"/>
              <w:rPr>
                <w:rFonts w:ascii="Times New Roman" w:eastAsiaTheme="minorEastAsia" w:hAnsi="Times New Roman" w:cs="Times New Roman"/>
                <w:color w:val="000000" w:themeColor="text1"/>
                <w:sz w:val="24"/>
                <w:szCs w:val="24"/>
                <w:lang w:eastAsia="ru-RU"/>
              </w:rPr>
            </w:pPr>
          </w:p>
        </w:tc>
        <w:tc>
          <w:tcPr>
            <w:tcW w:w="705" w:type="dxa"/>
            <w:vMerge/>
            <w:tcBorders>
              <w:left w:val="single" w:sz="4" w:space="0" w:color="000000"/>
              <w:bottom w:val="single" w:sz="4" w:space="0" w:color="auto"/>
              <w:right w:val="single" w:sz="4" w:space="0" w:color="000000"/>
            </w:tcBorders>
            <w:shd w:val="clear" w:color="auto" w:fill="FFFFFF"/>
          </w:tcPr>
          <w:p w:rsidR="00415265" w:rsidRPr="00415265" w:rsidRDefault="00415265" w:rsidP="00415265">
            <w:pPr>
              <w:widowControl w:val="0"/>
              <w:tabs>
                <w:tab w:val="left" w:pos="993"/>
                <w:tab w:val="left" w:pos="1801"/>
                <w:tab w:val="left" w:pos="9923"/>
              </w:tabs>
              <w:autoSpaceDE w:val="0"/>
              <w:autoSpaceDN w:val="0"/>
              <w:adjustRightInd w:val="0"/>
              <w:spacing w:after="0" w:line="240" w:lineRule="auto"/>
              <w:ind w:right="156"/>
              <w:contextualSpacing/>
              <w:jc w:val="both"/>
              <w:rPr>
                <w:rFonts w:ascii="Times New Roman" w:eastAsiaTheme="minorEastAsia" w:hAnsi="Times New Roman" w:cs="Times New Roman"/>
                <w:color w:val="000000" w:themeColor="text1"/>
                <w:sz w:val="24"/>
                <w:szCs w:val="24"/>
                <w:lang w:eastAsia="ru-RU"/>
              </w:rPr>
            </w:pPr>
          </w:p>
        </w:tc>
        <w:tc>
          <w:tcPr>
            <w:tcW w:w="3119" w:type="dxa"/>
            <w:vMerge/>
            <w:tcBorders>
              <w:left w:val="single" w:sz="4" w:space="0" w:color="000000"/>
              <w:bottom w:val="single" w:sz="4" w:space="0" w:color="auto"/>
              <w:right w:val="single" w:sz="4" w:space="0" w:color="000000"/>
            </w:tcBorders>
            <w:shd w:val="clear" w:color="auto" w:fill="FFFFFF"/>
          </w:tcPr>
          <w:p w:rsidR="00415265" w:rsidRPr="00415265" w:rsidRDefault="00415265" w:rsidP="00415265">
            <w:pPr>
              <w:widowControl w:val="0"/>
              <w:tabs>
                <w:tab w:val="left" w:pos="993"/>
                <w:tab w:val="left" w:pos="1801"/>
                <w:tab w:val="left" w:pos="9923"/>
              </w:tabs>
              <w:autoSpaceDE w:val="0"/>
              <w:autoSpaceDN w:val="0"/>
              <w:adjustRightInd w:val="0"/>
              <w:spacing w:after="0" w:line="240" w:lineRule="auto"/>
              <w:ind w:right="142"/>
              <w:contextualSpacing/>
              <w:jc w:val="both"/>
              <w:rPr>
                <w:rFonts w:ascii="Times New Roman" w:eastAsiaTheme="minorEastAsia" w:hAnsi="Times New Roman" w:cs="Times New Roman"/>
                <w:color w:val="000000" w:themeColor="text1"/>
                <w:sz w:val="24"/>
                <w:szCs w:val="24"/>
                <w:lang w:eastAsia="ru-RU"/>
              </w:rPr>
            </w:pPr>
          </w:p>
        </w:tc>
        <w:tc>
          <w:tcPr>
            <w:tcW w:w="1842" w:type="dxa"/>
            <w:vMerge/>
            <w:tcBorders>
              <w:top w:val="single" w:sz="4" w:space="0" w:color="000000"/>
              <w:left w:val="single" w:sz="4" w:space="0" w:color="000000"/>
              <w:right w:val="single" w:sz="4" w:space="0" w:color="000000"/>
            </w:tcBorders>
            <w:shd w:val="clear" w:color="auto" w:fill="FFFFFF"/>
          </w:tcPr>
          <w:p w:rsidR="00415265" w:rsidRPr="00415265" w:rsidRDefault="00415265" w:rsidP="00415265">
            <w:pPr>
              <w:widowControl w:val="0"/>
              <w:tabs>
                <w:tab w:val="left" w:pos="993"/>
                <w:tab w:val="left" w:pos="9923"/>
              </w:tabs>
              <w:autoSpaceDE w:val="0"/>
              <w:autoSpaceDN w:val="0"/>
              <w:adjustRightInd w:val="0"/>
              <w:spacing w:after="0" w:line="240" w:lineRule="auto"/>
              <w:ind w:right="156"/>
              <w:contextualSpacing/>
              <w:jc w:val="both"/>
              <w:rPr>
                <w:rFonts w:ascii="Times New Roman" w:eastAsiaTheme="minorEastAsia" w:hAnsi="Times New Roman" w:cs="Times New Roman"/>
                <w:color w:val="000000" w:themeColor="text1"/>
                <w:sz w:val="24"/>
                <w:szCs w:val="24"/>
                <w:lang w:eastAsia="ru-RU"/>
              </w:rPr>
            </w:pPr>
          </w:p>
        </w:tc>
      </w:tr>
      <w:tr w:rsidR="00415265" w:rsidRPr="00415265" w:rsidTr="00415265">
        <w:trPr>
          <w:trHeight w:val="1365"/>
          <w:jc w:val="center"/>
        </w:trPr>
        <w:tc>
          <w:tcPr>
            <w:tcW w:w="1857" w:type="dxa"/>
            <w:vMerge/>
            <w:tcBorders>
              <w:left w:val="single" w:sz="4" w:space="0" w:color="000000"/>
              <w:right w:val="single" w:sz="4" w:space="0" w:color="000000"/>
            </w:tcBorders>
            <w:shd w:val="clear" w:color="auto" w:fill="FFFFFF"/>
          </w:tcPr>
          <w:p w:rsidR="00415265" w:rsidRPr="00415265" w:rsidRDefault="00415265" w:rsidP="00415265">
            <w:pPr>
              <w:widowControl w:val="0"/>
              <w:tabs>
                <w:tab w:val="left" w:pos="993"/>
                <w:tab w:val="left" w:pos="1801"/>
                <w:tab w:val="left" w:pos="9923"/>
              </w:tabs>
              <w:autoSpaceDE w:val="0"/>
              <w:autoSpaceDN w:val="0"/>
              <w:adjustRightInd w:val="0"/>
              <w:spacing w:after="0" w:line="240" w:lineRule="auto"/>
              <w:ind w:right="156"/>
              <w:contextualSpacing/>
              <w:jc w:val="both"/>
              <w:rPr>
                <w:rFonts w:ascii="Times New Roman" w:eastAsiaTheme="minorEastAsia" w:hAnsi="Times New Roman" w:cs="Times New Roman"/>
                <w:color w:val="000000" w:themeColor="text1"/>
                <w:sz w:val="24"/>
                <w:szCs w:val="24"/>
                <w:lang w:eastAsia="ru-RU"/>
              </w:rPr>
            </w:pPr>
          </w:p>
        </w:tc>
        <w:tc>
          <w:tcPr>
            <w:tcW w:w="797" w:type="dxa"/>
            <w:vMerge/>
            <w:tcBorders>
              <w:left w:val="single" w:sz="4" w:space="0" w:color="000000"/>
              <w:right w:val="single" w:sz="4" w:space="0" w:color="000000"/>
            </w:tcBorders>
            <w:shd w:val="clear" w:color="auto" w:fill="FFFFFF"/>
          </w:tcPr>
          <w:p w:rsidR="00415265" w:rsidRPr="00415265" w:rsidRDefault="00415265" w:rsidP="00415265">
            <w:pPr>
              <w:widowControl w:val="0"/>
              <w:tabs>
                <w:tab w:val="left" w:pos="993"/>
                <w:tab w:val="left" w:pos="1801"/>
                <w:tab w:val="left" w:pos="9923"/>
              </w:tabs>
              <w:autoSpaceDE w:val="0"/>
              <w:autoSpaceDN w:val="0"/>
              <w:adjustRightInd w:val="0"/>
              <w:spacing w:after="0" w:line="240" w:lineRule="auto"/>
              <w:ind w:right="156"/>
              <w:contextualSpacing/>
              <w:jc w:val="both"/>
              <w:rPr>
                <w:rFonts w:ascii="Times New Roman" w:eastAsiaTheme="minorEastAsia" w:hAnsi="Times New Roman" w:cs="Times New Roman"/>
                <w:color w:val="000000" w:themeColor="text1"/>
                <w:sz w:val="24"/>
                <w:szCs w:val="24"/>
                <w:lang w:eastAsia="ru-RU"/>
              </w:rPr>
            </w:pPr>
          </w:p>
        </w:tc>
        <w:tc>
          <w:tcPr>
            <w:tcW w:w="1036" w:type="dxa"/>
            <w:vMerge/>
            <w:tcBorders>
              <w:left w:val="single" w:sz="4" w:space="0" w:color="000000"/>
              <w:right w:val="single" w:sz="4" w:space="0" w:color="000000"/>
            </w:tcBorders>
            <w:shd w:val="clear" w:color="auto" w:fill="FFFFFF"/>
          </w:tcPr>
          <w:p w:rsidR="00415265" w:rsidRPr="00415265" w:rsidRDefault="00415265" w:rsidP="00415265">
            <w:pPr>
              <w:widowControl w:val="0"/>
              <w:tabs>
                <w:tab w:val="left" w:pos="993"/>
                <w:tab w:val="left" w:pos="1801"/>
                <w:tab w:val="left" w:pos="9923"/>
              </w:tabs>
              <w:autoSpaceDE w:val="0"/>
              <w:autoSpaceDN w:val="0"/>
              <w:adjustRightInd w:val="0"/>
              <w:spacing w:after="0" w:line="240" w:lineRule="auto"/>
              <w:ind w:right="156"/>
              <w:contextualSpacing/>
              <w:jc w:val="both"/>
              <w:rPr>
                <w:rFonts w:ascii="Times New Roman" w:eastAsiaTheme="minorEastAsia" w:hAnsi="Times New Roman" w:cs="Times New Roman"/>
                <w:color w:val="000000" w:themeColor="text1"/>
                <w:sz w:val="24"/>
                <w:szCs w:val="24"/>
                <w:lang w:eastAsia="ru-RU"/>
              </w:rPr>
            </w:pPr>
          </w:p>
        </w:tc>
        <w:tc>
          <w:tcPr>
            <w:tcW w:w="705" w:type="dxa"/>
            <w:tcBorders>
              <w:top w:val="single" w:sz="4" w:space="0" w:color="auto"/>
              <w:left w:val="single" w:sz="4" w:space="0" w:color="000000"/>
              <w:right w:val="single" w:sz="4" w:space="0" w:color="000000"/>
            </w:tcBorders>
            <w:shd w:val="clear" w:color="auto" w:fill="FFFFFF"/>
          </w:tcPr>
          <w:p w:rsidR="00415265" w:rsidRPr="00415265" w:rsidRDefault="00415265" w:rsidP="00415265">
            <w:pPr>
              <w:widowControl w:val="0"/>
              <w:tabs>
                <w:tab w:val="left" w:pos="993"/>
                <w:tab w:val="left" w:pos="1801"/>
                <w:tab w:val="left" w:pos="9923"/>
              </w:tabs>
              <w:autoSpaceDE w:val="0"/>
              <w:autoSpaceDN w:val="0"/>
              <w:adjustRightInd w:val="0"/>
              <w:spacing w:after="0" w:line="240" w:lineRule="auto"/>
              <w:ind w:right="156"/>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600</w:t>
            </w:r>
          </w:p>
        </w:tc>
        <w:tc>
          <w:tcPr>
            <w:tcW w:w="3119" w:type="dxa"/>
            <w:tcBorders>
              <w:top w:val="single" w:sz="4" w:space="0" w:color="auto"/>
              <w:left w:val="single" w:sz="4" w:space="0" w:color="000000"/>
              <w:right w:val="single" w:sz="4" w:space="0" w:color="000000"/>
            </w:tcBorders>
            <w:shd w:val="clear" w:color="auto" w:fill="FFFFFF"/>
          </w:tcPr>
          <w:p w:rsidR="00415265" w:rsidRPr="00415265" w:rsidRDefault="00415265" w:rsidP="00415265">
            <w:pPr>
              <w:tabs>
                <w:tab w:val="left" w:pos="993"/>
                <w:tab w:val="left" w:pos="1801"/>
              </w:tabs>
              <w:spacing w:after="0" w:line="240" w:lineRule="auto"/>
              <w:ind w:right="142"/>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Изделия из полимерных материалов (пластмассы, резины), стекла, металлов, в том числе эндоскопы и инструменты к ним</w:t>
            </w:r>
          </w:p>
        </w:tc>
        <w:tc>
          <w:tcPr>
            <w:tcW w:w="1842" w:type="dxa"/>
            <w:vMerge/>
            <w:tcBorders>
              <w:top w:val="single" w:sz="4" w:space="0" w:color="000000"/>
              <w:left w:val="single" w:sz="4" w:space="0" w:color="000000"/>
              <w:right w:val="single" w:sz="4" w:space="0" w:color="000000"/>
            </w:tcBorders>
            <w:shd w:val="clear" w:color="auto" w:fill="FFFFFF"/>
          </w:tcPr>
          <w:p w:rsidR="00415265" w:rsidRPr="00415265" w:rsidRDefault="00415265" w:rsidP="00415265">
            <w:pPr>
              <w:widowControl w:val="0"/>
              <w:tabs>
                <w:tab w:val="left" w:pos="993"/>
                <w:tab w:val="left" w:pos="9923"/>
              </w:tabs>
              <w:autoSpaceDE w:val="0"/>
              <w:autoSpaceDN w:val="0"/>
              <w:adjustRightInd w:val="0"/>
              <w:spacing w:after="0" w:line="240" w:lineRule="auto"/>
              <w:ind w:right="156"/>
              <w:contextualSpacing/>
              <w:jc w:val="both"/>
              <w:rPr>
                <w:rFonts w:ascii="Times New Roman" w:eastAsiaTheme="minorEastAsia" w:hAnsi="Times New Roman" w:cs="Times New Roman"/>
                <w:color w:val="000000" w:themeColor="text1"/>
                <w:sz w:val="24"/>
                <w:szCs w:val="24"/>
                <w:lang w:eastAsia="ru-RU"/>
              </w:rPr>
            </w:pPr>
          </w:p>
        </w:tc>
      </w:tr>
      <w:tr w:rsidR="00415265" w:rsidRPr="00415265" w:rsidTr="00415265">
        <w:trPr>
          <w:trHeight w:val="20"/>
          <w:jc w:val="center"/>
        </w:trPr>
        <w:tc>
          <w:tcPr>
            <w:tcW w:w="1857" w:type="dxa"/>
            <w:tcBorders>
              <w:top w:val="single" w:sz="4" w:space="0" w:color="000000"/>
              <w:left w:val="single" w:sz="4" w:space="0" w:color="000000"/>
              <w:bottom w:val="single" w:sz="4" w:space="0" w:color="000000"/>
              <w:right w:val="single" w:sz="4" w:space="0" w:color="000000"/>
            </w:tcBorders>
            <w:shd w:val="clear" w:color="auto" w:fill="FFFFFF"/>
          </w:tcPr>
          <w:p w:rsidR="00415265" w:rsidRPr="00415265" w:rsidRDefault="00415265" w:rsidP="00415265">
            <w:pPr>
              <w:widowControl w:val="0"/>
              <w:tabs>
                <w:tab w:val="left" w:pos="993"/>
                <w:tab w:val="left" w:pos="1801"/>
                <w:tab w:val="left" w:pos="9923"/>
              </w:tabs>
              <w:autoSpaceDE w:val="0"/>
              <w:autoSpaceDN w:val="0"/>
              <w:adjustRightInd w:val="0"/>
              <w:spacing w:after="0" w:line="240" w:lineRule="auto"/>
              <w:ind w:right="156"/>
              <w:contextualSpacing/>
              <w:jc w:val="both"/>
              <w:rPr>
                <w:rFonts w:ascii="Times New Roman" w:eastAsiaTheme="minorEastAsia" w:hAnsi="Times New Roman" w:cs="Times New Roman"/>
                <w:color w:val="000000" w:themeColor="text1"/>
                <w:sz w:val="24"/>
                <w:szCs w:val="24"/>
                <w:lang w:eastAsia="ru-RU"/>
              </w:rPr>
            </w:pPr>
            <w:proofErr w:type="spellStart"/>
            <w:r w:rsidRPr="00415265">
              <w:rPr>
                <w:rFonts w:ascii="Times New Roman" w:eastAsiaTheme="minorEastAsia" w:hAnsi="Times New Roman" w:cs="Times New Roman"/>
                <w:color w:val="000000" w:themeColor="text1"/>
                <w:sz w:val="24"/>
                <w:szCs w:val="24"/>
                <w:lang w:eastAsia="ru-RU"/>
              </w:rPr>
              <w:t>Лизоформин</w:t>
            </w:r>
            <w:proofErr w:type="spellEnd"/>
            <w:r w:rsidRPr="00415265">
              <w:rPr>
                <w:rFonts w:ascii="Times New Roman" w:eastAsiaTheme="minorEastAsia" w:hAnsi="Times New Roman" w:cs="Times New Roman"/>
                <w:color w:val="000000" w:themeColor="text1"/>
                <w:sz w:val="24"/>
                <w:szCs w:val="24"/>
                <w:lang w:eastAsia="ru-RU"/>
              </w:rPr>
              <w:t xml:space="preserve"> - 3000</w:t>
            </w:r>
          </w:p>
        </w:tc>
        <w:tc>
          <w:tcPr>
            <w:tcW w:w="797" w:type="dxa"/>
            <w:tcBorders>
              <w:top w:val="single" w:sz="4" w:space="0" w:color="000000"/>
              <w:left w:val="single" w:sz="4" w:space="0" w:color="000000"/>
              <w:bottom w:val="single" w:sz="4" w:space="0" w:color="000000"/>
              <w:right w:val="single" w:sz="4" w:space="0" w:color="000000"/>
            </w:tcBorders>
            <w:shd w:val="clear" w:color="auto" w:fill="FFFFFF"/>
          </w:tcPr>
          <w:p w:rsidR="00415265" w:rsidRPr="00415265" w:rsidRDefault="00415265" w:rsidP="00415265">
            <w:pPr>
              <w:widowControl w:val="0"/>
              <w:tabs>
                <w:tab w:val="left" w:pos="993"/>
                <w:tab w:val="left" w:pos="1801"/>
                <w:tab w:val="left" w:pos="9923"/>
              </w:tabs>
              <w:autoSpaceDE w:val="0"/>
              <w:autoSpaceDN w:val="0"/>
              <w:adjustRightInd w:val="0"/>
              <w:spacing w:after="0" w:line="240" w:lineRule="auto"/>
              <w:ind w:right="156"/>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40-50</w:t>
            </w:r>
          </w:p>
        </w:tc>
        <w:tc>
          <w:tcPr>
            <w:tcW w:w="1036" w:type="dxa"/>
            <w:tcBorders>
              <w:top w:val="single" w:sz="4" w:space="0" w:color="000000"/>
              <w:left w:val="single" w:sz="4" w:space="0" w:color="000000"/>
              <w:bottom w:val="single" w:sz="4" w:space="0" w:color="000000"/>
              <w:right w:val="single" w:sz="4" w:space="0" w:color="000000"/>
            </w:tcBorders>
            <w:shd w:val="clear" w:color="auto" w:fill="FFFFFF"/>
          </w:tcPr>
          <w:p w:rsidR="00415265" w:rsidRPr="00415265" w:rsidRDefault="00415265" w:rsidP="00415265">
            <w:pPr>
              <w:widowControl w:val="0"/>
              <w:tabs>
                <w:tab w:val="left" w:pos="993"/>
                <w:tab w:val="left" w:pos="1801"/>
                <w:tab w:val="left" w:pos="9923"/>
              </w:tabs>
              <w:autoSpaceDE w:val="0"/>
              <w:autoSpaceDN w:val="0"/>
              <w:adjustRightInd w:val="0"/>
              <w:spacing w:after="0" w:line="240" w:lineRule="auto"/>
              <w:ind w:right="156"/>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8</w:t>
            </w:r>
          </w:p>
        </w:tc>
        <w:tc>
          <w:tcPr>
            <w:tcW w:w="705" w:type="dxa"/>
            <w:tcBorders>
              <w:top w:val="single" w:sz="4" w:space="0" w:color="000000"/>
              <w:left w:val="single" w:sz="4" w:space="0" w:color="000000"/>
              <w:bottom w:val="single" w:sz="4" w:space="0" w:color="000000"/>
              <w:right w:val="single" w:sz="4" w:space="0" w:color="000000"/>
            </w:tcBorders>
            <w:shd w:val="clear" w:color="auto" w:fill="FFFFFF"/>
          </w:tcPr>
          <w:p w:rsidR="00415265" w:rsidRPr="00415265" w:rsidRDefault="00415265" w:rsidP="00415265">
            <w:pPr>
              <w:widowControl w:val="0"/>
              <w:tabs>
                <w:tab w:val="left" w:pos="993"/>
                <w:tab w:val="left" w:pos="1801"/>
                <w:tab w:val="left" w:pos="9923"/>
              </w:tabs>
              <w:autoSpaceDE w:val="0"/>
              <w:autoSpaceDN w:val="0"/>
              <w:adjustRightInd w:val="0"/>
              <w:spacing w:after="0" w:line="240" w:lineRule="auto"/>
              <w:ind w:right="156"/>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60</w:t>
            </w:r>
          </w:p>
        </w:tc>
        <w:tc>
          <w:tcPr>
            <w:tcW w:w="3119" w:type="dxa"/>
            <w:tcBorders>
              <w:top w:val="single" w:sz="4" w:space="0" w:color="000000"/>
              <w:left w:val="single" w:sz="4" w:space="0" w:color="000000"/>
              <w:bottom w:val="single" w:sz="4" w:space="0" w:color="000000"/>
              <w:right w:val="single" w:sz="4" w:space="0" w:color="000000"/>
            </w:tcBorders>
            <w:shd w:val="clear" w:color="auto" w:fill="FFFFFF"/>
          </w:tcPr>
          <w:p w:rsidR="00415265" w:rsidRPr="00415265" w:rsidRDefault="00415265" w:rsidP="00415265">
            <w:pPr>
              <w:widowControl w:val="0"/>
              <w:tabs>
                <w:tab w:val="left" w:pos="993"/>
                <w:tab w:val="left" w:pos="1801"/>
                <w:tab w:val="left" w:pos="9923"/>
              </w:tabs>
              <w:autoSpaceDE w:val="0"/>
              <w:autoSpaceDN w:val="0"/>
              <w:adjustRightInd w:val="0"/>
              <w:spacing w:after="0" w:line="240" w:lineRule="auto"/>
              <w:ind w:right="142"/>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Изделия медицинского</w:t>
            </w:r>
          </w:p>
          <w:p w:rsidR="00415265" w:rsidRPr="00415265" w:rsidRDefault="00415265" w:rsidP="00415265">
            <w:pPr>
              <w:widowControl w:val="0"/>
              <w:tabs>
                <w:tab w:val="left" w:pos="993"/>
                <w:tab w:val="left" w:pos="1801"/>
                <w:tab w:val="left" w:pos="9923"/>
              </w:tabs>
              <w:autoSpaceDE w:val="0"/>
              <w:autoSpaceDN w:val="0"/>
              <w:adjustRightInd w:val="0"/>
              <w:spacing w:after="0" w:line="240" w:lineRule="auto"/>
              <w:ind w:right="142"/>
              <w:contextualSpacing/>
              <w:jc w:val="both"/>
              <w:rPr>
                <w:rFonts w:ascii="Times New Roman" w:eastAsiaTheme="minorEastAsia" w:hAnsi="Times New Roman" w:cs="Times New Roman"/>
                <w:color w:val="000000" w:themeColor="text1"/>
                <w:sz w:val="24"/>
                <w:szCs w:val="24"/>
                <w:lang w:eastAsia="ru-RU"/>
              </w:rPr>
            </w:pPr>
            <w:proofErr w:type="gramStart"/>
            <w:r w:rsidRPr="00415265">
              <w:rPr>
                <w:rFonts w:ascii="Times New Roman" w:eastAsiaTheme="minorEastAsia" w:hAnsi="Times New Roman" w:cs="Times New Roman"/>
                <w:color w:val="000000" w:themeColor="text1"/>
                <w:sz w:val="24"/>
                <w:szCs w:val="24"/>
                <w:lang w:eastAsia="ru-RU"/>
              </w:rPr>
              <w:t>назначения (включая</w:t>
            </w:r>
            <w:proofErr w:type="gramEnd"/>
          </w:p>
          <w:p w:rsidR="00415265" w:rsidRPr="00415265" w:rsidRDefault="00415265" w:rsidP="00415265">
            <w:pPr>
              <w:widowControl w:val="0"/>
              <w:tabs>
                <w:tab w:val="left" w:pos="993"/>
                <w:tab w:val="left" w:pos="1801"/>
                <w:tab w:val="left" w:pos="9923"/>
              </w:tabs>
              <w:autoSpaceDE w:val="0"/>
              <w:autoSpaceDN w:val="0"/>
              <w:adjustRightInd w:val="0"/>
              <w:spacing w:after="0" w:line="240" w:lineRule="auto"/>
              <w:ind w:right="142"/>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эндоскопы)</w:t>
            </w:r>
          </w:p>
        </w:tc>
        <w:tc>
          <w:tcPr>
            <w:tcW w:w="1842" w:type="dxa"/>
            <w:vMerge/>
            <w:tcBorders>
              <w:left w:val="single" w:sz="4" w:space="0" w:color="000000"/>
              <w:bottom w:val="single" w:sz="4" w:space="0" w:color="000000"/>
              <w:right w:val="single" w:sz="4" w:space="0" w:color="000000"/>
            </w:tcBorders>
            <w:shd w:val="clear" w:color="auto" w:fill="FFFFFF"/>
          </w:tcPr>
          <w:p w:rsidR="00415265" w:rsidRPr="00415265" w:rsidRDefault="00415265" w:rsidP="00415265">
            <w:pPr>
              <w:widowControl w:val="0"/>
              <w:tabs>
                <w:tab w:val="left" w:pos="993"/>
                <w:tab w:val="left" w:pos="9923"/>
              </w:tabs>
              <w:autoSpaceDE w:val="0"/>
              <w:autoSpaceDN w:val="0"/>
              <w:adjustRightInd w:val="0"/>
              <w:spacing w:after="0" w:line="240" w:lineRule="auto"/>
              <w:ind w:right="156"/>
              <w:contextualSpacing/>
              <w:jc w:val="both"/>
              <w:rPr>
                <w:rFonts w:ascii="Times New Roman" w:eastAsiaTheme="minorEastAsia" w:hAnsi="Times New Roman" w:cs="Times New Roman"/>
                <w:color w:val="000000" w:themeColor="text1"/>
                <w:sz w:val="24"/>
                <w:szCs w:val="24"/>
                <w:lang w:eastAsia="ru-RU"/>
              </w:rPr>
            </w:pPr>
          </w:p>
        </w:tc>
      </w:tr>
    </w:tbl>
    <w:p w:rsidR="00415265" w:rsidRPr="00415265" w:rsidRDefault="00415265" w:rsidP="00415265">
      <w:pPr>
        <w:numPr>
          <w:ilvl w:val="0"/>
          <w:numId w:val="74"/>
        </w:numPr>
        <w:shd w:val="clear" w:color="auto" w:fill="FFFFFF"/>
        <w:tabs>
          <w:tab w:val="left" w:pos="993"/>
          <w:tab w:val="left" w:pos="9923"/>
        </w:tabs>
        <w:spacing w:after="0" w:line="240" w:lineRule="auto"/>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Повторно 6% раствор перекиси водорода использовать нельзя.</w:t>
      </w:r>
    </w:p>
    <w:p w:rsidR="00415265" w:rsidRPr="00415265" w:rsidRDefault="00415265" w:rsidP="00415265">
      <w:pPr>
        <w:numPr>
          <w:ilvl w:val="0"/>
          <w:numId w:val="74"/>
        </w:numPr>
        <w:shd w:val="clear" w:color="auto" w:fill="FFFFFF"/>
        <w:tabs>
          <w:tab w:val="left" w:pos="993"/>
          <w:tab w:val="left" w:pos="9923"/>
        </w:tabs>
        <w:spacing w:after="0" w:line="240" w:lineRule="auto"/>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Температура раствора в процессе стерилизации не поддерживается.</w:t>
      </w:r>
    </w:p>
    <w:p w:rsidR="00415265" w:rsidRPr="00415265" w:rsidRDefault="00415265" w:rsidP="00415265">
      <w:pPr>
        <w:numPr>
          <w:ilvl w:val="0"/>
          <w:numId w:val="74"/>
        </w:numPr>
        <w:shd w:val="clear" w:color="auto" w:fill="FFFFFF"/>
        <w:tabs>
          <w:tab w:val="left" w:pos="993"/>
          <w:tab w:val="left" w:pos="9923"/>
        </w:tabs>
        <w:spacing w:after="0" w:line="240" w:lineRule="auto"/>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 xml:space="preserve">Стерилизацию и промывание проводят в асептических условиях, соответствующих требованиям, предъявляемым </w:t>
      </w:r>
      <w:proofErr w:type="gramStart"/>
      <w:r w:rsidRPr="00415265">
        <w:rPr>
          <w:rFonts w:ascii="Times New Roman" w:eastAsiaTheme="minorEastAsia" w:hAnsi="Times New Roman" w:cs="Times New Roman"/>
          <w:color w:val="000000" w:themeColor="text1"/>
          <w:sz w:val="24"/>
          <w:szCs w:val="24"/>
          <w:lang w:eastAsia="ru-RU"/>
        </w:rPr>
        <w:t>к</w:t>
      </w:r>
      <w:proofErr w:type="gramEnd"/>
      <w:r w:rsidRPr="00415265">
        <w:rPr>
          <w:rFonts w:ascii="Times New Roman" w:eastAsiaTheme="minorEastAsia" w:hAnsi="Times New Roman" w:cs="Times New Roman"/>
          <w:color w:val="000000" w:themeColor="text1"/>
          <w:sz w:val="24"/>
          <w:szCs w:val="24"/>
          <w:lang w:eastAsia="ru-RU"/>
        </w:rPr>
        <w:t xml:space="preserve"> чистым операционных.</w:t>
      </w:r>
    </w:p>
    <w:p w:rsidR="00415265" w:rsidRPr="00415265" w:rsidRDefault="00415265" w:rsidP="00415265">
      <w:pPr>
        <w:widowControl w:val="0"/>
        <w:tabs>
          <w:tab w:val="left" w:pos="993"/>
          <w:tab w:val="left" w:pos="9923"/>
        </w:tabs>
        <w:autoSpaceDE w:val="0"/>
        <w:autoSpaceDN w:val="0"/>
        <w:adjustRightInd w:val="0"/>
        <w:spacing w:after="0" w:line="240" w:lineRule="auto"/>
        <w:ind w:firstLine="709"/>
        <w:contextualSpacing/>
        <w:jc w:val="center"/>
        <w:rPr>
          <w:rFonts w:ascii="Times New Roman" w:eastAsiaTheme="minorEastAsia" w:hAnsi="Times New Roman" w:cs="Times New Roman"/>
          <w:b/>
          <w:bCs/>
          <w:color w:val="C00000"/>
          <w:sz w:val="24"/>
          <w:szCs w:val="24"/>
          <w:lang w:eastAsia="ru-RU"/>
        </w:rPr>
      </w:pPr>
    </w:p>
    <w:p w:rsidR="00415265" w:rsidRPr="00415265" w:rsidRDefault="00415265" w:rsidP="00415265">
      <w:pPr>
        <w:widowControl w:val="0"/>
        <w:tabs>
          <w:tab w:val="left" w:pos="993"/>
          <w:tab w:val="left" w:pos="9923"/>
        </w:tabs>
        <w:autoSpaceDE w:val="0"/>
        <w:autoSpaceDN w:val="0"/>
        <w:adjustRightInd w:val="0"/>
        <w:spacing w:after="0" w:line="240" w:lineRule="auto"/>
        <w:ind w:firstLine="709"/>
        <w:contextualSpacing/>
        <w:jc w:val="center"/>
        <w:rPr>
          <w:rFonts w:ascii="Times New Roman" w:eastAsiaTheme="minorEastAsia" w:hAnsi="Times New Roman" w:cs="Times New Roman"/>
          <w:b/>
          <w:bCs/>
          <w:color w:val="C00000"/>
          <w:sz w:val="24"/>
          <w:szCs w:val="24"/>
          <w:lang w:eastAsia="ru-RU"/>
        </w:rPr>
      </w:pPr>
      <w:r w:rsidRPr="00415265">
        <w:rPr>
          <w:rFonts w:ascii="Times New Roman" w:eastAsiaTheme="minorEastAsia" w:hAnsi="Times New Roman" w:cs="Times New Roman"/>
          <w:b/>
          <w:bCs/>
          <w:color w:val="C00000"/>
          <w:sz w:val="24"/>
          <w:szCs w:val="24"/>
          <w:lang w:eastAsia="ru-RU"/>
        </w:rPr>
        <w:t>Газовый метод стерилизации</w:t>
      </w:r>
    </w:p>
    <w:p w:rsidR="00415265" w:rsidRPr="00415265" w:rsidRDefault="00415265" w:rsidP="00415265">
      <w:pPr>
        <w:tabs>
          <w:tab w:val="left" w:pos="993"/>
        </w:tabs>
        <w:spacing w:after="0" w:line="240" w:lineRule="auto"/>
        <w:ind w:firstLine="709"/>
        <w:rPr>
          <w:rFonts w:ascii="Times New Roman" w:eastAsia="Times New Roman" w:hAnsi="Times New Roman" w:cs="Times New Roman"/>
          <w:sz w:val="24"/>
          <w:szCs w:val="24"/>
          <w:lang w:eastAsia="ru-RU"/>
        </w:rPr>
      </w:pPr>
      <w:proofErr w:type="gramStart"/>
      <w:r w:rsidRPr="00415265">
        <w:rPr>
          <w:rFonts w:ascii="Times New Roman" w:eastAsia="Times New Roman" w:hAnsi="Times New Roman" w:cs="Times New Roman"/>
          <w:color w:val="000000"/>
          <w:sz w:val="24"/>
          <w:szCs w:val="24"/>
          <w:lang w:eastAsia="ru-RU"/>
        </w:rPr>
        <w:t>Для газового метода стерилизации используют смесь ОБ (смесь окиси этилена и бромистого метила в весовом соотношений 1:2,5 соответственно), окись этилена, пары раствора формальдегида в этиловом спирте, а также озон. </w:t>
      </w:r>
      <w:proofErr w:type="gramEnd"/>
    </w:p>
    <w:p w:rsidR="00415265" w:rsidRPr="00415265" w:rsidRDefault="00415265" w:rsidP="00415265">
      <w:pPr>
        <w:tabs>
          <w:tab w:val="left" w:pos="993"/>
        </w:tabs>
        <w:spacing w:after="0" w:line="240" w:lineRule="auto"/>
        <w:ind w:firstLine="709"/>
        <w:rPr>
          <w:rFonts w:ascii="Times New Roman" w:eastAsia="Times New Roman" w:hAnsi="Times New Roman" w:cs="Times New Roman"/>
          <w:sz w:val="24"/>
          <w:szCs w:val="24"/>
          <w:lang w:eastAsia="ru-RU"/>
        </w:rPr>
      </w:pPr>
      <w:r w:rsidRPr="00415265">
        <w:rPr>
          <w:rFonts w:ascii="Times New Roman" w:eastAsia="Times New Roman" w:hAnsi="Times New Roman" w:cs="Times New Roman"/>
          <w:color w:val="000000"/>
          <w:sz w:val="24"/>
          <w:szCs w:val="24"/>
          <w:lang w:eastAsia="ru-RU"/>
        </w:rPr>
        <w:t>Стерилизацию газовым методом осуществляют в стационарных газовых стерилизаторах, разрешенных к применению в установленном порядке, а также в портативных аппаратах.  </w:t>
      </w:r>
    </w:p>
    <w:p w:rsidR="00415265" w:rsidRPr="00415265" w:rsidRDefault="00415265" w:rsidP="00415265">
      <w:pPr>
        <w:tabs>
          <w:tab w:val="left" w:pos="993"/>
        </w:tabs>
        <w:spacing w:after="0" w:line="240" w:lineRule="auto"/>
        <w:ind w:firstLine="709"/>
        <w:rPr>
          <w:rFonts w:ascii="Times New Roman" w:eastAsia="Times New Roman" w:hAnsi="Times New Roman" w:cs="Times New Roman"/>
          <w:sz w:val="24"/>
          <w:szCs w:val="24"/>
          <w:lang w:eastAsia="ru-RU"/>
        </w:rPr>
      </w:pPr>
      <w:r w:rsidRPr="00415265">
        <w:rPr>
          <w:rFonts w:ascii="Times New Roman" w:eastAsia="Times New Roman" w:hAnsi="Times New Roman" w:cs="Times New Roman"/>
          <w:color w:val="000000"/>
          <w:sz w:val="24"/>
          <w:szCs w:val="24"/>
          <w:lang w:eastAsia="ru-RU"/>
        </w:rPr>
        <w:t xml:space="preserve">Стерилизации подвергают оптику, кардиостимуляторы, изделия из полимерных материалов, резины, стекла, металла, пластмассовых частей различных аппаратов. Практическое осуществление данного метода встречается значит значительные </w:t>
      </w:r>
      <w:r w:rsidRPr="00415265">
        <w:rPr>
          <w:rFonts w:ascii="Times New Roman" w:eastAsia="Times New Roman" w:hAnsi="Times New Roman" w:cs="Times New Roman"/>
          <w:color w:val="000000"/>
          <w:sz w:val="24"/>
          <w:szCs w:val="24"/>
          <w:lang w:eastAsia="ru-RU"/>
        </w:rPr>
        <w:lastRenderedPageBreak/>
        <w:t>трудности, поэтому газовая стерилизация не получила ещё того распространения, которое она заслуживает по своим возможностям.</w:t>
      </w:r>
    </w:p>
    <w:p w:rsidR="00415265" w:rsidRPr="00415265" w:rsidRDefault="00415265" w:rsidP="00415265">
      <w:pPr>
        <w:tabs>
          <w:tab w:val="left" w:pos="993"/>
        </w:tabs>
        <w:autoSpaceDE w:val="0"/>
        <w:autoSpaceDN w:val="0"/>
        <w:adjustRightInd w:val="0"/>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 xml:space="preserve"> Стерилизацию осуществляют в соответствии с режимами применения сре</w:t>
      </w:r>
      <w:proofErr w:type="gramStart"/>
      <w:r w:rsidRPr="00415265">
        <w:rPr>
          <w:rFonts w:ascii="Times New Roman" w:eastAsiaTheme="minorEastAsia" w:hAnsi="Times New Roman" w:cs="Times New Roman"/>
          <w:color w:val="000000" w:themeColor="text1"/>
          <w:sz w:val="24"/>
          <w:szCs w:val="24"/>
          <w:lang w:eastAsia="ru-RU"/>
        </w:rPr>
        <w:t>дств дл</w:t>
      </w:r>
      <w:proofErr w:type="gramEnd"/>
      <w:r w:rsidRPr="00415265">
        <w:rPr>
          <w:rFonts w:ascii="Times New Roman" w:eastAsiaTheme="minorEastAsia" w:hAnsi="Times New Roman" w:cs="Times New Roman"/>
          <w:color w:val="000000" w:themeColor="text1"/>
          <w:sz w:val="24"/>
          <w:szCs w:val="24"/>
          <w:lang w:eastAsia="ru-RU"/>
        </w:rPr>
        <w:t>я стерилизации конкретных групп изделий, а также согласно инструкциям по эксплуатации стерилизаторов, разрешенных к применению.</w:t>
      </w:r>
    </w:p>
    <w:p w:rsidR="00415265" w:rsidRPr="00415265" w:rsidRDefault="00415265" w:rsidP="00415265">
      <w:pPr>
        <w:tabs>
          <w:tab w:val="left" w:pos="993"/>
        </w:tabs>
        <w:spacing w:after="0" w:line="240" w:lineRule="auto"/>
        <w:ind w:firstLine="709"/>
        <w:contextualSpacing/>
        <w:jc w:val="both"/>
        <w:rPr>
          <w:rFonts w:ascii="Times New Roman" w:eastAsiaTheme="minorEastAsia" w:hAnsi="Times New Roman" w:cs="Times New Roman"/>
          <w:b/>
          <w:color w:val="000000" w:themeColor="text1"/>
          <w:sz w:val="24"/>
          <w:szCs w:val="24"/>
          <w:lang w:eastAsia="ru-RU"/>
        </w:rPr>
      </w:pPr>
    </w:p>
    <w:p w:rsidR="00415265" w:rsidRPr="00415265" w:rsidRDefault="00415265" w:rsidP="00415265">
      <w:pPr>
        <w:widowControl w:val="0"/>
        <w:tabs>
          <w:tab w:val="left" w:pos="993"/>
          <w:tab w:val="left" w:pos="9923"/>
        </w:tabs>
        <w:autoSpaceDE w:val="0"/>
        <w:autoSpaceDN w:val="0"/>
        <w:adjustRightInd w:val="0"/>
        <w:spacing w:after="0" w:line="240" w:lineRule="auto"/>
        <w:ind w:firstLine="709"/>
        <w:contextualSpacing/>
        <w:jc w:val="center"/>
        <w:rPr>
          <w:rFonts w:ascii="Times New Roman" w:eastAsiaTheme="minorEastAsia" w:hAnsi="Times New Roman" w:cs="Times New Roman"/>
          <w:b/>
          <w:bCs/>
          <w:color w:val="C00000"/>
          <w:sz w:val="24"/>
          <w:szCs w:val="24"/>
          <w:lang w:eastAsia="ru-RU"/>
        </w:rPr>
      </w:pPr>
      <w:r w:rsidRPr="00415265">
        <w:rPr>
          <w:rFonts w:ascii="Times New Roman" w:eastAsiaTheme="minorEastAsia" w:hAnsi="Times New Roman" w:cs="Times New Roman"/>
          <w:b/>
          <w:bCs/>
          <w:color w:val="C00000"/>
          <w:sz w:val="24"/>
          <w:szCs w:val="24"/>
          <w:lang w:eastAsia="ru-RU"/>
        </w:rPr>
        <w:t>Контроль качества стерилизации</w:t>
      </w:r>
    </w:p>
    <w:p w:rsidR="00415265" w:rsidRPr="00415265" w:rsidRDefault="00415265" w:rsidP="00415265">
      <w:pPr>
        <w:widowControl w:val="0"/>
        <w:tabs>
          <w:tab w:val="left" w:pos="993"/>
          <w:tab w:val="left" w:pos="9923"/>
        </w:tabs>
        <w:autoSpaceDE w:val="0"/>
        <w:autoSpaceDN w:val="0"/>
        <w:adjustRightInd w:val="0"/>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Контроль позволяет улучшить качество стерилизации в ЛПУ. За качеством стерилизации в лечебных учреждениях ведут тройной контроль: технический, бактериологический и химический.</w:t>
      </w:r>
    </w:p>
    <w:p w:rsidR="00415265" w:rsidRPr="00415265" w:rsidRDefault="00415265" w:rsidP="00415265">
      <w:pPr>
        <w:widowControl w:val="0"/>
        <w:tabs>
          <w:tab w:val="left" w:pos="993"/>
          <w:tab w:val="left" w:pos="9923"/>
        </w:tabs>
        <w:autoSpaceDE w:val="0"/>
        <w:autoSpaceDN w:val="0"/>
        <w:adjustRightInd w:val="0"/>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b/>
          <w:bCs/>
          <w:color w:val="000000" w:themeColor="text1"/>
          <w:sz w:val="24"/>
          <w:szCs w:val="24"/>
          <w:lang w:eastAsia="ru-RU"/>
        </w:rPr>
        <w:t>Технический контроль</w:t>
      </w:r>
      <w:r w:rsidRPr="00415265">
        <w:rPr>
          <w:rFonts w:ascii="Times New Roman" w:eastAsiaTheme="minorEastAsia" w:hAnsi="Times New Roman" w:cs="Times New Roman"/>
          <w:color w:val="000000" w:themeColor="text1"/>
          <w:sz w:val="24"/>
          <w:szCs w:val="24"/>
          <w:lang w:eastAsia="ru-RU"/>
        </w:rPr>
        <w:t xml:space="preserve"> проводят сотрудники ЦСО путем наблюдения за показаниями приборов.</w:t>
      </w:r>
    </w:p>
    <w:p w:rsidR="00415265" w:rsidRPr="00415265" w:rsidRDefault="00415265" w:rsidP="00415265">
      <w:pPr>
        <w:widowControl w:val="0"/>
        <w:tabs>
          <w:tab w:val="left" w:pos="993"/>
          <w:tab w:val="left" w:pos="9923"/>
        </w:tabs>
        <w:autoSpaceDE w:val="0"/>
        <w:autoSpaceDN w:val="0"/>
        <w:adjustRightInd w:val="0"/>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b/>
          <w:bCs/>
          <w:color w:val="000000" w:themeColor="text1"/>
          <w:sz w:val="24"/>
          <w:szCs w:val="24"/>
          <w:lang w:eastAsia="ru-RU"/>
        </w:rPr>
        <w:t>Бактериологический контроль</w:t>
      </w:r>
      <w:r w:rsidRPr="00415265">
        <w:rPr>
          <w:rFonts w:ascii="Times New Roman" w:eastAsiaTheme="minorEastAsia" w:hAnsi="Times New Roman" w:cs="Times New Roman"/>
          <w:color w:val="000000" w:themeColor="text1"/>
          <w:sz w:val="24"/>
          <w:szCs w:val="24"/>
          <w:lang w:eastAsia="ru-RU"/>
        </w:rPr>
        <w:t xml:space="preserve"> — самый точный и достоверный по оценке </w:t>
      </w:r>
      <w:proofErr w:type="gramStart"/>
      <w:r w:rsidRPr="00415265">
        <w:rPr>
          <w:rFonts w:ascii="Times New Roman" w:eastAsiaTheme="minorEastAsia" w:hAnsi="Times New Roman" w:cs="Times New Roman"/>
          <w:color w:val="000000" w:themeColor="text1"/>
          <w:sz w:val="24"/>
          <w:szCs w:val="24"/>
          <w:lang w:eastAsia="ru-RU"/>
        </w:rPr>
        <w:t>тест-культур</w:t>
      </w:r>
      <w:proofErr w:type="gramEnd"/>
      <w:r w:rsidRPr="00415265">
        <w:rPr>
          <w:rFonts w:ascii="Times New Roman" w:eastAsiaTheme="minorEastAsia" w:hAnsi="Times New Roman" w:cs="Times New Roman"/>
          <w:color w:val="000000" w:themeColor="text1"/>
          <w:sz w:val="24"/>
          <w:szCs w:val="24"/>
          <w:lang w:eastAsia="ru-RU"/>
        </w:rPr>
        <w:t xml:space="preserve">. Бактериологический контроль работы стерилизационной аппаратуры осуществляют с помощью биотестов на основании гибели спор термоустойчивых организмов. Биотесты представляют собой дозированное количество спор </w:t>
      </w:r>
      <w:proofErr w:type="gramStart"/>
      <w:r w:rsidRPr="00415265">
        <w:rPr>
          <w:rFonts w:ascii="Times New Roman" w:eastAsiaTheme="minorEastAsia" w:hAnsi="Times New Roman" w:cs="Times New Roman"/>
          <w:color w:val="000000" w:themeColor="text1"/>
          <w:sz w:val="24"/>
          <w:szCs w:val="24"/>
          <w:lang w:eastAsia="ru-RU"/>
        </w:rPr>
        <w:t>тест-культуры</w:t>
      </w:r>
      <w:proofErr w:type="gramEnd"/>
      <w:r w:rsidRPr="00415265">
        <w:rPr>
          <w:rFonts w:ascii="Times New Roman" w:eastAsiaTheme="minorEastAsia" w:hAnsi="Times New Roman" w:cs="Times New Roman"/>
          <w:color w:val="000000" w:themeColor="text1"/>
          <w:sz w:val="24"/>
          <w:szCs w:val="24"/>
          <w:lang w:eastAsia="ru-RU"/>
        </w:rPr>
        <w:t xml:space="preserve"> на носителе (или в нем), помещенном в упаковку, которая предназначена для сохранения целостности носителя со спорами и предупреждения вторичного обсеменения после стерилизации. В качестве носителей используют инсулиновые флаконы, чашечки из алюминиевой фольги (для паровых и воздушных стерилизаторов), а также диски из фильтровальной бумаги (для воздушных стерилизаторов). Упакованные биотесты помещают в те же контрольные точки стерилизационной камеры, что и средства физического и химического контроля.</w:t>
      </w:r>
    </w:p>
    <w:p w:rsidR="00415265" w:rsidRPr="00415265" w:rsidRDefault="00415265" w:rsidP="00415265">
      <w:pPr>
        <w:widowControl w:val="0"/>
        <w:tabs>
          <w:tab w:val="left" w:pos="993"/>
          <w:tab w:val="left" w:pos="9923"/>
        </w:tabs>
        <w:autoSpaceDE w:val="0"/>
        <w:autoSpaceDN w:val="0"/>
        <w:adjustRightInd w:val="0"/>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 xml:space="preserve">Основанием для заключения об эффективной работе стерилизационной аппаратуры является отсутствие роста </w:t>
      </w:r>
      <w:proofErr w:type="gramStart"/>
      <w:r w:rsidRPr="00415265">
        <w:rPr>
          <w:rFonts w:ascii="Times New Roman" w:eastAsiaTheme="minorEastAsia" w:hAnsi="Times New Roman" w:cs="Times New Roman"/>
          <w:color w:val="000000" w:themeColor="text1"/>
          <w:sz w:val="24"/>
          <w:szCs w:val="24"/>
          <w:lang w:eastAsia="ru-RU"/>
        </w:rPr>
        <w:t>тест-культуры</w:t>
      </w:r>
      <w:proofErr w:type="gramEnd"/>
      <w:r w:rsidRPr="00415265">
        <w:rPr>
          <w:rFonts w:ascii="Times New Roman" w:eastAsiaTheme="minorEastAsia" w:hAnsi="Times New Roman" w:cs="Times New Roman"/>
          <w:color w:val="000000" w:themeColor="text1"/>
          <w:sz w:val="24"/>
          <w:szCs w:val="24"/>
          <w:lang w:eastAsia="ru-RU"/>
        </w:rPr>
        <w:t xml:space="preserve"> при бактериологических исследованиях всех биотестов в сочетании с удовлетворительными результатами физического и химического контроля.</w:t>
      </w:r>
    </w:p>
    <w:p w:rsidR="00415265" w:rsidRPr="00415265" w:rsidRDefault="00415265" w:rsidP="00415265">
      <w:pPr>
        <w:widowControl w:val="0"/>
        <w:tabs>
          <w:tab w:val="left" w:pos="993"/>
          <w:tab w:val="left" w:pos="9923"/>
        </w:tabs>
        <w:autoSpaceDE w:val="0"/>
        <w:autoSpaceDN w:val="0"/>
        <w:adjustRightInd w:val="0"/>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b/>
          <w:bCs/>
          <w:color w:val="000000" w:themeColor="text1"/>
          <w:sz w:val="24"/>
          <w:szCs w:val="24"/>
          <w:lang w:eastAsia="ru-RU"/>
        </w:rPr>
        <w:t>Химический контроль</w:t>
      </w:r>
      <w:r w:rsidRPr="00415265">
        <w:rPr>
          <w:rFonts w:ascii="Times New Roman" w:eastAsiaTheme="minorEastAsia" w:hAnsi="Times New Roman" w:cs="Times New Roman"/>
          <w:color w:val="000000" w:themeColor="text1"/>
          <w:sz w:val="24"/>
          <w:szCs w:val="24"/>
          <w:lang w:eastAsia="ru-RU"/>
        </w:rPr>
        <w:t xml:space="preserve"> — облегчает визуализацию процесса стерилизации, применяется для соблюдения критических параметров обработки. Представляют собой стеклянные трубки, содержащие химические соединения или их смеси с красителями, и предназначены для контроля достижения заданной температуры по изменению агрегатного состояния и (или) цвета химических соединений, наблюдаемому после окончания стерилизации.</w:t>
      </w:r>
    </w:p>
    <w:p w:rsidR="00415265" w:rsidRPr="00415265" w:rsidRDefault="00415265" w:rsidP="00415265">
      <w:pPr>
        <w:widowControl w:val="0"/>
        <w:tabs>
          <w:tab w:val="left" w:pos="993"/>
          <w:tab w:val="left" w:pos="9923"/>
        </w:tabs>
        <w:autoSpaceDE w:val="0"/>
        <w:autoSpaceDN w:val="0"/>
        <w:adjustRightInd w:val="0"/>
        <w:spacing w:after="0" w:line="240" w:lineRule="auto"/>
        <w:ind w:firstLine="709"/>
        <w:contextualSpacing/>
        <w:jc w:val="both"/>
        <w:rPr>
          <w:rFonts w:ascii="Times New Roman" w:eastAsiaTheme="minorEastAsia" w:hAnsi="Times New Roman" w:cs="Times New Roman"/>
          <w:b/>
          <w:bCs/>
          <w:color w:val="000000" w:themeColor="text1"/>
          <w:sz w:val="24"/>
          <w:szCs w:val="24"/>
          <w:lang w:eastAsia="ru-RU"/>
        </w:rPr>
      </w:pPr>
      <w:r w:rsidRPr="00415265">
        <w:rPr>
          <w:rFonts w:ascii="Times New Roman" w:eastAsiaTheme="minorEastAsia" w:hAnsi="Times New Roman" w:cs="Times New Roman"/>
          <w:b/>
          <w:bCs/>
          <w:color w:val="000000" w:themeColor="text1"/>
          <w:sz w:val="24"/>
          <w:szCs w:val="24"/>
          <w:lang w:eastAsia="ru-RU"/>
        </w:rPr>
        <w:t>Назначение индикаторов</w:t>
      </w:r>
    </w:p>
    <w:p w:rsidR="00415265" w:rsidRPr="00415265" w:rsidRDefault="00415265" w:rsidP="00415265">
      <w:pPr>
        <w:widowControl w:val="0"/>
        <w:tabs>
          <w:tab w:val="left" w:pos="993"/>
          <w:tab w:val="left" w:pos="9923"/>
        </w:tabs>
        <w:autoSpaceDE w:val="0"/>
        <w:autoSpaceDN w:val="0"/>
        <w:adjustRightInd w:val="0"/>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Индикаторы серии «</w:t>
      </w:r>
      <w:proofErr w:type="spellStart"/>
      <w:r w:rsidRPr="00415265">
        <w:rPr>
          <w:rFonts w:ascii="Times New Roman" w:eastAsiaTheme="minorEastAsia" w:hAnsi="Times New Roman" w:cs="Times New Roman"/>
          <w:color w:val="000000" w:themeColor="text1"/>
          <w:sz w:val="24"/>
          <w:szCs w:val="24"/>
          <w:lang w:eastAsia="ru-RU"/>
        </w:rPr>
        <w:t>Стериконт</w:t>
      </w:r>
      <w:proofErr w:type="spellEnd"/>
      <w:r w:rsidRPr="00415265">
        <w:rPr>
          <w:rFonts w:ascii="Times New Roman" w:eastAsiaTheme="minorEastAsia" w:hAnsi="Times New Roman" w:cs="Times New Roman"/>
          <w:color w:val="000000" w:themeColor="text1"/>
          <w:sz w:val="24"/>
          <w:szCs w:val="24"/>
          <w:lang w:eastAsia="ru-RU"/>
        </w:rPr>
        <w:t>» предназначены для контроля всех критических параметров паровой или воздушной стерилизации в камере стерилизатора (снаружи стерилизуемых упаковок)</w:t>
      </w:r>
    </w:p>
    <w:p w:rsidR="00415265" w:rsidRPr="00415265" w:rsidRDefault="00415265" w:rsidP="00415265">
      <w:pPr>
        <w:widowControl w:val="0"/>
        <w:tabs>
          <w:tab w:val="left" w:pos="993"/>
          <w:tab w:val="left" w:pos="9923"/>
        </w:tabs>
        <w:autoSpaceDE w:val="0"/>
        <w:autoSpaceDN w:val="0"/>
        <w:adjustRightInd w:val="0"/>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Индикаторы серии «</w:t>
      </w:r>
      <w:proofErr w:type="spellStart"/>
      <w:r w:rsidRPr="00415265">
        <w:rPr>
          <w:rFonts w:ascii="Times New Roman" w:eastAsiaTheme="minorEastAsia" w:hAnsi="Times New Roman" w:cs="Times New Roman"/>
          <w:color w:val="000000" w:themeColor="text1"/>
          <w:sz w:val="24"/>
          <w:szCs w:val="24"/>
          <w:lang w:eastAsia="ru-RU"/>
        </w:rPr>
        <w:t>Стеритест</w:t>
      </w:r>
      <w:proofErr w:type="spellEnd"/>
      <w:r w:rsidRPr="00415265">
        <w:rPr>
          <w:rFonts w:ascii="Times New Roman" w:eastAsiaTheme="minorEastAsia" w:hAnsi="Times New Roman" w:cs="Times New Roman"/>
          <w:color w:val="000000" w:themeColor="text1"/>
          <w:sz w:val="24"/>
          <w:szCs w:val="24"/>
          <w:lang w:eastAsia="ru-RU"/>
        </w:rPr>
        <w:t>» предназначены для контроля всех критических параметров паровой или воздушной стерилизации внутри стерилизуемых упаковок при длинных режимах в стерилизаторах с продувкой.</w:t>
      </w:r>
    </w:p>
    <w:p w:rsidR="00415265" w:rsidRPr="00415265" w:rsidRDefault="00415265" w:rsidP="00415265">
      <w:pPr>
        <w:widowControl w:val="0"/>
        <w:tabs>
          <w:tab w:val="left" w:pos="993"/>
          <w:tab w:val="left" w:pos="9923"/>
        </w:tabs>
        <w:autoSpaceDE w:val="0"/>
        <w:autoSpaceDN w:val="0"/>
        <w:adjustRightInd w:val="0"/>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Индикаторы серии «</w:t>
      </w:r>
      <w:proofErr w:type="spellStart"/>
      <w:r w:rsidRPr="00415265">
        <w:rPr>
          <w:rFonts w:ascii="Times New Roman" w:eastAsiaTheme="minorEastAsia" w:hAnsi="Times New Roman" w:cs="Times New Roman"/>
          <w:color w:val="000000" w:themeColor="text1"/>
          <w:sz w:val="24"/>
          <w:szCs w:val="24"/>
          <w:lang w:eastAsia="ru-RU"/>
        </w:rPr>
        <w:t>Интест</w:t>
      </w:r>
      <w:proofErr w:type="spellEnd"/>
      <w:r w:rsidRPr="00415265">
        <w:rPr>
          <w:rFonts w:ascii="Times New Roman" w:eastAsiaTheme="minorEastAsia" w:hAnsi="Times New Roman" w:cs="Times New Roman"/>
          <w:color w:val="000000" w:themeColor="text1"/>
          <w:sz w:val="24"/>
          <w:szCs w:val="24"/>
          <w:lang w:eastAsia="ru-RU"/>
        </w:rPr>
        <w:t xml:space="preserve">» предназначены для контроля всех критических параметров паровой стерилизации, как в камере стерилизатора, так и внутри стерилизуемых упаковок при коротких режимах </w:t>
      </w:r>
      <w:proofErr w:type="spellStart"/>
      <w:r w:rsidRPr="00415265">
        <w:rPr>
          <w:rFonts w:ascii="Times New Roman" w:eastAsiaTheme="minorEastAsia" w:hAnsi="Times New Roman" w:cs="Times New Roman"/>
          <w:color w:val="000000" w:themeColor="text1"/>
          <w:sz w:val="24"/>
          <w:szCs w:val="24"/>
          <w:lang w:eastAsia="ru-RU"/>
        </w:rPr>
        <w:t>вакуумирования</w:t>
      </w:r>
      <w:proofErr w:type="spellEnd"/>
      <w:r w:rsidRPr="00415265">
        <w:rPr>
          <w:rFonts w:ascii="Times New Roman" w:eastAsiaTheme="minorEastAsia" w:hAnsi="Times New Roman" w:cs="Times New Roman"/>
          <w:color w:val="000000" w:themeColor="text1"/>
          <w:sz w:val="24"/>
          <w:szCs w:val="24"/>
          <w:lang w:eastAsia="ru-RU"/>
        </w:rPr>
        <w:t>.</w:t>
      </w:r>
    </w:p>
    <w:p w:rsidR="00415265" w:rsidRPr="00415265" w:rsidRDefault="00415265" w:rsidP="00415265">
      <w:pPr>
        <w:widowControl w:val="0"/>
        <w:tabs>
          <w:tab w:val="left" w:pos="993"/>
          <w:tab w:val="left" w:pos="9923"/>
        </w:tabs>
        <w:autoSpaceDE w:val="0"/>
        <w:autoSpaceDN w:val="0"/>
        <w:adjustRightInd w:val="0"/>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Преимущества индикаторов:</w:t>
      </w:r>
    </w:p>
    <w:p w:rsidR="00415265" w:rsidRPr="00415265" w:rsidRDefault="00415265" w:rsidP="00415265">
      <w:pPr>
        <w:widowControl w:val="0"/>
        <w:numPr>
          <w:ilvl w:val="0"/>
          <w:numId w:val="60"/>
        </w:numPr>
        <w:tabs>
          <w:tab w:val="left" w:pos="993"/>
        </w:tabs>
        <w:autoSpaceDE w:val="0"/>
        <w:autoSpaceDN w:val="0"/>
        <w:adjustRightInd w:val="0"/>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четкий, контрастный цветовой переход облегчает визуальный контроль и повышает его точность;</w:t>
      </w:r>
    </w:p>
    <w:p w:rsidR="00415265" w:rsidRPr="00415265" w:rsidRDefault="00415265" w:rsidP="00415265">
      <w:pPr>
        <w:widowControl w:val="0"/>
        <w:numPr>
          <w:ilvl w:val="0"/>
          <w:numId w:val="60"/>
        </w:numPr>
        <w:tabs>
          <w:tab w:val="left" w:pos="993"/>
        </w:tabs>
        <w:autoSpaceDE w:val="0"/>
        <w:autoSpaceDN w:val="0"/>
        <w:adjustRightInd w:val="0"/>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на каждом индикаторе напечатан эталон конечного цвета индикаторной метки, который она приобретает при соблюдении параметров стерилизации. Эталон не может быть утерян или перепутан, что повышает надежность документирования и улучшает отчетность перед контролирующими организациями;</w:t>
      </w:r>
    </w:p>
    <w:p w:rsidR="00415265" w:rsidRPr="00415265" w:rsidRDefault="00415265" w:rsidP="00415265">
      <w:pPr>
        <w:widowControl w:val="0"/>
        <w:numPr>
          <w:ilvl w:val="0"/>
          <w:numId w:val="60"/>
        </w:numPr>
        <w:tabs>
          <w:tab w:val="left" w:pos="993"/>
        </w:tabs>
        <w:autoSpaceDE w:val="0"/>
        <w:autoSpaceDN w:val="0"/>
        <w:adjustRightInd w:val="0"/>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липкий слой на обратной стороне индикатора облегчает его закрепление на стерилизуемых упаковках и подклеивание в журнал контроля.</w:t>
      </w:r>
    </w:p>
    <w:p w:rsidR="00415265" w:rsidRPr="00415265" w:rsidRDefault="00415265" w:rsidP="00415265">
      <w:pPr>
        <w:widowControl w:val="0"/>
        <w:tabs>
          <w:tab w:val="left" w:pos="993"/>
        </w:tabs>
        <w:autoSpaceDE w:val="0"/>
        <w:autoSpaceDN w:val="0"/>
        <w:adjustRightInd w:val="0"/>
        <w:spacing w:after="0" w:line="240" w:lineRule="auto"/>
        <w:ind w:firstLine="709"/>
        <w:contextualSpacing/>
        <w:jc w:val="both"/>
        <w:rPr>
          <w:rFonts w:ascii="Times New Roman" w:eastAsiaTheme="minorEastAsia" w:hAnsi="Times New Roman" w:cs="Times New Roman"/>
          <w:color w:val="000000" w:themeColor="text1"/>
          <w:sz w:val="24"/>
          <w:szCs w:val="24"/>
          <w:u w:val="single"/>
          <w:lang w:eastAsia="ru-RU"/>
        </w:rPr>
      </w:pPr>
      <w:r w:rsidRPr="00415265">
        <w:rPr>
          <w:rFonts w:ascii="Times New Roman" w:eastAsiaTheme="minorEastAsia" w:hAnsi="Times New Roman" w:cs="Times New Roman"/>
          <w:color w:val="000000" w:themeColor="text1"/>
          <w:sz w:val="24"/>
          <w:szCs w:val="24"/>
          <w:u w:val="single"/>
          <w:lang w:eastAsia="ru-RU"/>
        </w:rPr>
        <w:lastRenderedPageBreak/>
        <w:t>Отработанные индикаторы подклеиваются в журнал учета стерилизации, в выделенные для этого дополнительные колонки. Документирование индикаторов позволяет предоставить накопленную информацию контролирующим органам и использовать для ретроспективного анализа при неудовлетворительном бактериологическом контроле.</w:t>
      </w:r>
    </w:p>
    <w:p w:rsidR="00415265" w:rsidRPr="00415265" w:rsidRDefault="00415265" w:rsidP="00415265">
      <w:pPr>
        <w:widowControl w:val="0"/>
        <w:tabs>
          <w:tab w:val="left" w:pos="993"/>
        </w:tabs>
        <w:autoSpaceDE w:val="0"/>
        <w:autoSpaceDN w:val="0"/>
        <w:adjustRightInd w:val="0"/>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 xml:space="preserve">Индикаторы, заложенные в упаковки с инструментами, материалами, проверяет медицинский персонал перед проведением процедуры.  Изделия запрещается использовать, если цвет индикатора светлее эталона. Все индикаторы разработаны на основании требований стандарта ГОСТ </w:t>
      </w:r>
      <w:proofErr w:type="gramStart"/>
      <w:r w:rsidRPr="00415265">
        <w:rPr>
          <w:rFonts w:ascii="Times New Roman" w:eastAsiaTheme="minorEastAsia" w:hAnsi="Times New Roman" w:cs="Times New Roman"/>
          <w:color w:val="000000" w:themeColor="text1"/>
          <w:sz w:val="24"/>
          <w:szCs w:val="24"/>
          <w:lang w:eastAsia="ru-RU"/>
        </w:rPr>
        <w:t>Р</w:t>
      </w:r>
      <w:proofErr w:type="gramEnd"/>
      <w:r w:rsidRPr="00415265">
        <w:rPr>
          <w:rFonts w:ascii="Times New Roman" w:eastAsiaTheme="minorEastAsia" w:hAnsi="Times New Roman" w:cs="Times New Roman"/>
          <w:color w:val="000000" w:themeColor="text1"/>
          <w:sz w:val="24"/>
          <w:szCs w:val="24"/>
          <w:lang w:eastAsia="ru-RU"/>
        </w:rPr>
        <w:t xml:space="preserve"> ИСО 11140 «Стерилизация медицинской продукции. Химические индикаторы».</w:t>
      </w:r>
    </w:p>
    <w:p w:rsidR="00415265" w:rsidRPr="00415265" w:rsidRDefault="00415265" w:rsidP="00415265">
      <w:pPr>
        <w:shd w:val="clear" w:color="auto" w:fill="FFFFFF"/>
        <w:tabs>
          <w:tab w:val="left" w:pos="284"/>
          <w:tab w:val="left" w:pos="426"/>
          <w:tab w:val="left" w:pos="993"/>
        </w:tabs>
        <w:spacing w:after="0" w:line="240" w:lineRule="auto"/>
        <w:ind w:firstLine="709"/>
        <w:jc w:val="center"/>
        <w:rPr>
          <w:rFonts w:ascii="Times New Roman" w:eastAsiaTheme="minorEastAsia" w:hAnsi="Times New Roman" w:cs="Times New Roman"/>
          <w:b/>
          <w:bCs/>
          <w:color w:val="000000"/>
          <w:sz w:val="24"/>
          <w:szCs w:val="24"/>
          <w:lang w:eastAsia="ru-RU"/>
        </w:rPr>
      </w:pPr>
      <w:r w:rsidRPr="00415265">
        <w:rPr>
          <w:rFonts w:ascii="Times New Roman" w:eastAsiaTheme="minorEastAsia" w:hAnsi="Times New Roman" w:cs="Times New Roman"/>
          <w:b/>
          <w:bCs/>
          <w:color w:val="000000"/>
          <w:sz w:val="24"/>
          <w:szCs w:val="24"/>
          <w:lang w:eastAsia="ru-RU"/>
        </w:rPr>
        <w:t>Подготовка перевязочного материала</w:t>
      </w:r>
    </w:p>
    <w:p w:rsidR="00415265" w:rsidRPr="00415265" w:rsidRDefault="00415265" w:rsidP="00415265">
      <w:pPr>
        <w:shd w:val="clear" w:color="auto" w:fill="FFFFFF"/>
        <w:tabs>
          <w:tab w:val="left" w:pos="284"/>
          <w:tab w:val="left" w:pos="426"/>
          <w:tab w:val="left" w:pos="993"/>
        </w:tabs>
        <w:spacing w:after="0" w:line="240" w:lineRule="auto"/>
        <w:ind w:firstLine="709"/>
        <w:jc w:val="both"/>
        <w:rPr>
          <w:rFonts w:ascii="Times New Roman" w:eastAsiaTheme="minorEastAsia" w:hAnsi="Times New Roman" w:cs="Times New Roman"/>
          <w:color w:val="000000"/>
          <w:sz w:val="24"/>
          <w:szCs w:val="24"/>
          <w:lang w:eastAsia="ru-RU"/>
        </w:rPr>
      </w:pPr>
      <w:r w:rsidRPr="00415265">
        <w:rPr>
          <w:rFonts w:ascii="Times New Roman" w:eastAsiaTheme="minorEastAsia" w:hAnsi="Times New Roman" w:cs="Times New Roman"/>
          <w:color w:val="000000"/>
          <w:sz w:val="24"/>
          <w:szCs w:val="24"/>
          <w:lang w:eastAsia="ru-RU"/>
        </w:rPr>
        <w:t>Медицинская сестра готовит перевязочный материал чисто вымытыми руками на рабочем столе. Ватные изде</w:t>
      </w:r>
      <w:r w:rsidRPr="00415265">
        <w:rPr>
          <w:rFonts w:ascii="Times New Roman" w:eastAsiaTheme="minorEastAsia" w:hAnsi="Times New Roman" w:cs="Times New Roman"/>
          <w:color w:val="000000"/>
          <w:sz w:val="24"/>
          <w:szCs w:val="24"/>
          <w:lang w:eastAsia="ru-RU"/>
        </w:rPr>
        <w:softHyphen/>
        <w:t>лия (шарики, турунды) предназначены для работы в про</w:t>
      </w:r>
      <w:r w:rsidRPr="00415265">
        <w:rPr>
          <w:rFonts w:ascii="Times New Roman" w:eastAsiaTheme="minorEastAsia" w:hAnsi="Times New Roman" w:cs="Times New Roman"/>
          <w:color w:val="000000"/>
          <w:sz w:val="24"/>
          <w:szCs w:val="24"/>
          <w:lang w:eastAsia="ru-RU"/>
        </w:rPr>
        <w:softHyphen/>
        <w:t>цедурном кабинете, изделия из медицинской марли (ша</w:t>
      </w:r>
      <w:r w:rsidRPr="00415265">
        <w:rPr>
          <w:rFonts w:ascii="Times New Roman" w:eastAsiaTheme="minorEastAsia" w:hAnsi="Times New Roman" w:cs="Times New Roman"/>
          <w:color w:val="000000"/>
          <w:sz w:val="24"/>
          <w:szCs w:val="24"/>
          <w:lang w:eastAsia="ru-RU"/>
        </w:rPr>
        <w:softHyphen/>
        <w:t xml:space="preserve">рики, салфетки) — </w:t>
      </w:r>
      <w:proofErr w:type="gramStart"/>
      <w:r w:rsidRPr="00415265">
        <w:rPr>
          <w:rFonts w:ascii="Times New Roman" w:eastAsiaTheme="minorEastAsia" w:hAnsi="Times New Roman" w:cs="Times New Roman"/>
          <w:color w:val="000000"/>
          <w:sz w:val="24"/>
          <w:szCs w:val="24"/>
          <w:lang w:eastAsia="ru-RU"/>
        </w:rPr>
        <w:t>для</w:t>
      </w:r>
      <w:proofErr w:type="gramEnd"/>
      <w:r w:rsidRPr="00415265">
        <w:rPr>
          <w:rFonts w:ascii="Times New Roman" w:eastAsiaTheme="minorEastAsia" w:hAnsi="Times New Roman" w:cs="Times New Roman"/>
          <w:color w:val="000000"/>
          <w:sz w:val="24"/>
          <w:szCs w:val="24"/>
          <w:lang w:eastAsia="ru-RU"/>
        </w:rPr>
        <w:t xml:space="preserve"> перевязочной. В лечебном отделе</w:t>
      </w:r>
      <w:r w:rsidRPr="00415265">
        <w:rPr>
          <w:rFonts w:ascii="Times New Roman" w:eastAsiaTheme="minorEastAsia" w:hAnsi="Times New Roman" w:cs="Times New Roman"/>
          <w:color w:val="000000"/>
          <w:sz w:val="24"/>
          <w:szCs w:val="24"/>
          <w:lang w:eastAsia="ru-RU"/>
        </w:rPr>
        <w:softHyphen/>
        <w:t>нии готовят салфетки (малые, средние, большие), шари</w:t>
      </w:r>
      <w:r w:rsidRPr="00415265">
        <w:rPr>
          <w:rFonts w:ascii="Times New Roman" w:eastAsiaTheme="minorEastAsia" w:hAnsi="Times New Roman" w:cs="Times New Roman"/>
          <w:color w:val="000000"/>
          <w:sz w:val="24"/>
          <w:szCs w:val="24"/>
          <w:lang w:eastAsia="ru-RU"/>
        </w:rPr>
        <w:softHyphen/>
        <w:t>ки, турунды.</w:t>
      </w:r>
    </w:p>
    <w:p w:rsidR="00415265" w:rsidRPr="00415265" w:rsidRDefault="00415265" w:rsidP="00415265">
      <w:pPr>
        <w:shd w:val="clear" w:color="auto" w:fill="FFFFFF"/>
        <w:tabs>
          <w:tab w:val="left" w:pos="284"/>
          <w:tab w:val="left" w:pos="426"/>
          <w:tab w:val="left" w:pos="993"/>
        </w:tabs>
        <w:spacing w:after="0" w:line="240" w:lineRule="auto"/>
        <w:ind w:firstLine="709"/>
        <w:jc w:val="center"/>
        <w:rPr>
          <w:rFonts w:ascii="Times New Roman" w:eastAsiaTheme="minorEastAsia" w:hAnsi="Times New Roman" w:cs="Times New Roman"/>
          <w:b/>
          <w:bCs/>
          <w:color w:val="000000"/>
          <w:sz w:val="24"/>
          <w:szCs w:val="24"/>
          <w:lang w:eastAsia="ru-RU"/>
        </w:rPr>
      </w:pPr>
    </w:p>
    <w:p w:rsidR="00415265" w:rsidRPr="00415265" w:rsidRDefault="00415265" w:rsidP="00415265">
      <w:pPr>
        <w:shd w:val="clear" w:color="auto" w:fill="FFFFFF"/>
        <w:tabs>
          <w:tab w:val="left" w:pos="284"/>
          <w:tab w:val="left" w:pos="426"/>
          <w:tab w:val="left" w:pos="993"/>
        </w:tabs>
        <w:spacing w:after="0" w:line="240" w:lineRule="auto"/>
        <w:ind w:firstLine="709"/>
        <w:jc w:val="center"/>
        <w:rPr>
          <w:rFonts w:ascii="Times New Roman" w:eastAsiaTheme="minorEastAsia" w:hAnsi="Times New Roman" w:cs="Times New Roman"/>
          <w:b/>
          <w:bCs/>
          <w:color w:val="000000"/>
          <w:sz w:val="24"/>
          <w:szCs w:val="24"/>
          <w:lang w:eastAsia="ru-RU"/>
        </w:rPr>
      </w:pPr>
      <w:r w:rsidRPr="00415265">
        <w:rPr>
          <w:rFonts w:ascii="Times New Roman" w:eastAsiaTheme="minorEastAsia" w:hAnsi="Times New Roman" w:cs="Times New Roman"/>
          <w:b/>
          <w:bCs/>
          <w:color w:val="000000"/>
          <w:sz w:val="24"/>
          <w:szCs w:val="24"/>
          <w:lang w:eastAsia="ru-RU"/>
        </w:rPr>
        <w:t>Приготовление перевязочного материала (шариков, салфеток)</w:t>
      </w:r>
    </w:p>
    <w:p w:rsidR="00415265" w:rsidRPr="00415265" w:rsidRDefault="00415265" w:rsidP="00415265">
      <w:pPr>
        <w:shd w:val="clear" w:color="auto" w:fill="FFFFFF"/>
        <w:tabs>
          <w:tab w:val="left" w:pos="284"/>
          <w:tab w:val="left" w:pos="426"/>
          <w:tab w:val="left" w:pos="993"/>
        </w:tabs>
        <w:spacing w:after="0" w:line="240" w:lineRule="auto"/>
        <w:ind w:firstLine="709"/>
        <w:rPr>
          <w:rFonts w:ascii="Times New Roman" w:eastAsiaTheme="minorEastAsia" w:hAnsi="Times New Roman" w:cs="Times New Roman"/>
          <w:color w:val="000000"/>
          <w:sz w:val="24"/>
          <w:szCs w:val="24"/>
          <w:lang w:eastAsia="ru-RU"/>
        </w:rPr>
      </w:pPr>
      <w:r w:rsidRPr="00415265">
        <w:rPr>
          <w:rFonts w:ascii="Times New Roman" w:eastAsiaTheme="minorEastAsia" w:hAnsi="Times New Roman" w:cs="Times New Roman"/>
          <w:iCs/>
          <w:color w:val="000000"/>
          <w:sz w:val="24"/>
          <w:szCs w:val="24"/>
          <w:lang w:eastAsia="ru-RU"/>
        </w:rPr>
        <w:t xml:space="preserve"> Приготовление марлевых шариков:</w:t>
      </w:r>
    </w:p>
    <w:p w:rsidR="00415265" w:rsidRPr="00415265" w:rsidRDefault="00415265" w:rsidP="00415265">
      <w:pPr>
        <w:widowControl w:val="0"/>
        <w:numPr>
          <w:ilvl w:val="0"/>
          <w:numId w:val="62"/>
        </w:numPr>
        <w:shd w:val="clear" w:color="auto" w:fill="FFFFFF"/>
        <w:tabs>
          <w:tab w:val="left" w:pos="0"/>
          <w:tab w:val="left" w:pos="284"/>
          <w:tab w:val="left" w:pos="851"/>
          <w:tab w:val="left" w:pos="993"/>
        </w:tabs>
        <w:autoSpaceDE w:val="0"/>
        <w:autoSpaceDN w:val="0"/>
        <w:adjustRightInd w:val="0"/>
        <w:spacing w:after="0" w:line="240" w:lineRule="auto"/>
        <w:ind w:hanging="174"/>
        <w:rPr>
          <w:rFonts w:ascii="Times New Roman" w:eastAsiaTheme="minorEastAsia" w:hAnsi="Times New Roman" w:cs="Times New Roman"/>
          <w:color w:val="000000"/>
          <w:sz w:val="24"/>
          <w:szCs w:val="24"/>
          <w:lang w:eastAsia="ru-RU"/>
        </w:rPr>
      </w:pPr>
      <w:r w:rsidRPr="00415265">
        <w:rPr>
          <w:rFonts w:ascii="Times New Roman" w:eastAsiaTheme="minorEastAsia" w:hAnsi="Times New Roman" w:cs="Times New Roman"/>
          <w:color w:val="000000"/>
          <w:sz w:val="24"/>
          <w:szCs w:val="24"/>
          <w:lang w:eastAsia="ru-RU"/>
        </w:rPr>
        <w:t>Нарезать марлю 8х10 см (средние шарики);</w:t>
      </w:r>
    </w:p>
    <w:p w:rsidR="00415265" w:rsidRPr="00415265" w:rsidRDefault="00415265" w:rsidP="00415265">
      <w:pPr>
        <w:widowControl w:val="0"/>
        <w:numPr>
          <w:ilvl w:val="0"/>
          <w:numId w:val="62"/>
        </w:numPr>
        <w:shd w:val="clear" w:color="auto" w:fill="FFFFFF"/>
        <w:tabs>
          <w:tab w:val="left" w:pos="0"/>
          <w:tab w:val="left" w:pos="284"/>
          <w:tab w:val="left" w:pos="851"/>
          <w:tab w:val="left" w:pos="993"/>
        </w:tabs>
        <w:autoSpaceDE w:val="0"/>
        <w:autoSpaceDN w:val="0"/>
        <w:adjustRightInd w:val="0"/>
        <w:spacing w:after="0" w:line="240" w:lineRule="auto"/>
        <w:ind w:hanging="174"/>
        <w:jc w:val="both"/>
        <w:rPr>
          <w:rFonts w:ascii="Times New Roman" w:eastAsiaTheme="minorEastAsia" w:hAnsi="Times New Roman" w:cs="Times New Roman"/>
          <w:color w:val="000000"/>
          <w:sz w:val="24"/>
          <w:szCs w:val="24"/>
          <w:lang w:eastAsia="ru-RU"/>
        </w:rPr>
      </w:pPr>
      <w:r w:rsidRPr="00415265">
        <w:rPr>
          <w:rFonts w:ascii="Times New Roman" w:eastAsiaTheme="minorEastAsia" w:hAnsi="Times New Roman" w:cs="Times New Roman"/>
          <w:color w:val="000000"/>
          <w:sz w:val="24"/>
          <w:szCs w:val="24"/>
          <w:lang w:eastAsia="ru-RU"/>
        </w:rPr>
        <w:t>Получить марлевую полоску, загнув противопо</w:t>
      </w:r>
      <w:r w:rsidRPr="00415265">
        <w:rPr>
          <w:rFonts w:ascii="Times New Roman" w:eastAsiaTheme="minorEastAsia" w:hAnsi="Times New Roman" w:cs="Times New Roman"/>
          <w:color w:val="000000"/>
          <w:sz w:val="24"/>
          <w:szCs w:val="24"/>
          <w:lang w:eastAsia="ru-RU"/>
        </w:rPr>
        <w:softHyphen/>
        <w:t>ложные концы марли на 2 см, чтобы спрятать нити;</w:t>
      </w:r>
    </w:p>
    <w:p w:rsidR="00415265" w:rsidRPr="00415265" w:rsidRDefault="00415265" w:rsidP="00415265">
      <w:pPr>
        <w:widowControl w:val="0"/>
        <w:numPr>
          <w:ilvl w:val="0"/>
          <w:numId w:val="62"/>
        </w:numPr>
        <w:shd w:val="clear" w:color="auto" w:fill="FFFFFF"/>
        <w:tabs>
          <w:tab w:val="left" w:pos="0"/>
          <w:tab w:val="left" w:pos="284"/>
          <w:tab w:val="left" w:pos="851"/>
          <w:tab w:val="left" w:pos="993"/>
        </w:tabs>
        <w:autoSpaceDE w:val="0"/>
        <w:autoSpaceDN w:val="0"/>
        <w:adjustRightInd w:val="0"/>
        <w:spacing w:after="0" w:line="240" w:lineRule="auto"/>
        <w:ind w:hanging="174"/>
        <w:jc w:val="both"/>
        <w:rPr>
          <w:rFonts w:ascii="Times New Roman" w:eastAsiaTheme="minorEastAsia" w:hAnsi="Times New Roman" w:cs="Times New Roman"/>
          <w:color w:val="000000"/>
          <w:sz w:val="24"/>
          <w:szCs w:val="24"/>
          <w:lang w:eastAsia="ru-RU"/>
        </w:rPr>
      </w:pPr>
      <w:r w:rsidRPr="00415265">
        <w:rPr>
          <w:rFonts w:ascii="Times New Roman" w:eastAsiaTheme="minorEastAsia" w:hAnsi="Times New Roman" w:cs="Times New Roman"/>
          <w:color w:val="000000"/>
          <w:sz w:val="24"/>
          <w:szCs w:val="24"/>
          <w:lang w:eastAsia="ru-RU"/>
        </w:rPr>
        <w:t>Обернуть марлевую полоску вокруг большого пальца или фаланги 2-го и 3-го пальцев левой кисти в виде кулька, внутрь которого завернуть свободные концы;</w:t>
      </w:r>
    </w:p>
    <w:p w:rsidR="00415265" w:rsidRPr="00415265" w:rsidRDefault="00415265" w:rsidP="00415265">
      <w:pPr>
        <w:widowControl w:val="0"/>
        <w:numPr>
          <w:ilvl w:val="0"/>
          <w:numId w:val="62"/>
        </w:numPr>
        <w:shd w:val="clear" w:color="auto" w:fill="FFFFFF"/>
        <w:tabs>
          <w:tab w:val="left" w:pos="0"/>
          <w:tab w:val="left" w:pos="284"/>
          <w:tab w:val="left" w:pos="851"/>
          <w:tab w:val="left" w:pos="993"/>
        </w:tabs>
        <w:autoSpaceDE w:val="0"/>
        <w:autoSpaceDN w:val="0"/>
        <w:adjustRightInd w:val="0"/>
        <w:spacing w:after="0" w:line="240" w:lineRule="auto"/>
        <w:ind w:hanging="174"/>
        <w:jc w:val="both"/>
        <w:rPr>
          <w:rFonts w:ascii="Times New Roman" w:eastAsiaTheme="minorEastAsia" w:hAnsi="Times New Roman" w:cs="Times New Roman"/>
          <w:color w:val="000000"/>
          <w:sz w:val="24"/>
          <w:szCs w:val="24"/>
          <w:lang w:eastAsia="ru-RU"/>
        </w:rPr>
      </w:pPr>
      <w:r w:rsidRPr="00415265">
        <w:rPr>
          <w:rFonts w:ascii="Times New Roman" w:eastAsiaTheme="minorEastAsia" w:hAnsi="Times New Roman" w:cs="Times New Roman"/>
          <w:color w:val="000000"/>
          <w:sz w:val="24"/>
          <w:szCs w:val="24"/>
          <w:lang w:eastAsia="ru-RU"/>
        </w:rPr>
        <w:t>Сложить полученные шарики в марлевые мешоч</w:t>
      </w:r>
      <w:r w:rsidRPr="00415265">
        <w:rPr>
          <w:rFonts w:ascii="Times New Roman" w:eastAsiaTheme="minorEastAsia" w:hAnsi="Times New Roman" w:cs="Times New Roman"/>
          <w:color w:val="000000"/>
          <w:sz w:val="24"/>
          <w:szCs w:val="24"/>
          <w:lang w:eastAsia="ru-RU"/>
        </w:rPr>
        <w:softHyphen/>
        <w:t>ки по 50 штук.</w:t>
      </w:r>
    </w:p>
    <w:p w:rsidR="00415265" w:rsidRPr="00415265" w:rsidRDefault="00415265" w:rsidP="00415265">
      <w:pPr>
        <w:shd w:val="clear" w:color="auto" w:fill="FFFFFF"/>
        <w:tabs>
          <w:tab w:val="left" w:pos="0"/>
          <w:tab w:val="left" w:pos="284"/>
          <w:tab w:val="left" w:pos="851"/>
          <w:tab w:val="left" w:pos="993"/>
        </w:tabs>
        <w:spacing w:after="0" w:line="240" w:lineRule="auto"/>
        <w:ind w:hanging="174"/>
        <w:rPr>
          <w:rFonts w:ascii="Times New Roman" w:eastAsiaTheme="minorEastAsia" w:hAnsi="Times New Roman" w:cs="Times New Roman"/>
          <w:color w:val="000000"/>
          <w:sz w:val="24"/>
          <w:szCs w:val="24"/>
          <w:lang w:eastAsia="ru-RU"/>
        </w:rPr>
      </w:pPr>
      <w:r w:rsidRPr="00415265">
        <w:rPr>
          <w:rFonts w:ascii="Times New Roman" w:eastAsiaTheme="minorEastAsia" w:hAnsi="Times New Roman" w:cs="Times New Roman"/>
          <w:iCs/>
          <w:color w:val="000000"/>
          <w:sz w:val="24"/>
          <w:szCs w:val="24"/>
          <w:lang w:eastAsia="ru-RU"/>
        </w:rPr>
        <w:tab/>
      </w:r>
      <w:r w:rsidRPr="00415265">
        <w:rPr>
          <w:rFonts w:ascii="Times New Roman" w:eastAsiaTheme="minorEastAsia" w:hAnsi="Times New Roman" w:cs="Times New Roman"/>
          <w:iCs/>
          <w:color w:val="000000"/>
          <w:sz w:val="24"/>
          <w:szCs w:val="24"/>
          <w:lang w:eastAsia="ru-RU"/>
        </w:rPr>
        <w:tab/>
        <w:t>Приготовление марлевых салфеток:</w:t>
      </w:r>
    </w:p>
    <w:p w:rsidR="00415265" w:rsidRPr="00415265" w:rsidRDefault="00415265" w:rsidP="00415265">
      <w:pPr>
        <w:widowControl w:val="0"/>
        <w:numPr>
          <w:ilvl w:val="0"/>
          <w:numId w:val="63"/>
        </w:numPr>
        <w:shd w:val="clear" w:color="auto" w:fill="FFFFFF"/>
        <w:tabs>
          <w:tab w:val="left" w:pos="0"/>
          <w:tab w:val="left" w:pos="284"/>
          <w:tab w:val="left" w:pos="851"/>
          <w:tab w:val="left" w:pos="993"/>
        </w:tabs>
        <w:autoSpaceDE w:val="0"/>
        <w:autoSpaceDN w:val="0"/>
        <w:adjustRightInd w:val="0"/>
        <w:spacing w:after="0" w:line="240" w:lineRule="auto"/>
        <w:ind w:hanging="174"/>
        <w:jc w:val="both"/>
        <w:rPr>
          <w:rFonts w:ascii="Times New Roman" w:eastAsiaTheme="minorEastAsia" w:hAnsi="Times New Roman" w:cs="Times New Roman"/>
          <w:iCs/>
          <w:color w:val="000000"/>
          <w:sz w:val="24"/>
          <w:szCs w:val="24"/>
          <w:lang w:eastAsia="ru-RU"/>
        </w:rPr>
      </w:pPr>
      <w:r w:rsidRPr="00415265">
        <w:rPr>
          <w:rFonts w:ascii="Times New Roman" w:eastAsiaTheme="minorEastAsia" w:hAnsi="Times New Roman" w:cs="Times New Roman"/>
          <w:color w:val="000000"/>
          <w:sz w:val="24"/>
          <w:szCs w:val="24"/>
          <w:lang w:eastAsia="ru-RU"/>
        </w:rPr>
        <w:t>Нарезать марлю размером 20x25 см, 30x40 см для малых и средних салфеток;</w:t>
      </w:r>
    </w:p>
    <w:p w:rsidR="00415265" w:rsidRPr="00415265" w:rsidRDefault="00415265" w:rsidP="00415265">
      <w:pPr>
        <w:widowControl w:val="0"/>
        <w:numPr>
          <w:ilvl w:val="0"/>
          <w:numId w:val="63"/>
        </w:numPr>
        <w:shd w:val="clear" w:color="auto" w:fill="FFFFFF"/>
        <w:tabs>
          <w:tab w:val="left" w:pos="0"/>
          <w:tab w:val="left" w:pos="284"/>
          <w:tab w:val="left" w:pos="851"/>
          <w:tab w:val="left" w:pos="993"/>
        </w:tabs>
        <w:autoSpaceDE w:val="0"/>
        <w:autoSpaceDN w:val="0"/>
        <w:adjustRightInd w:val="0"/>
        <w:spacing w:after="0" w:line="240" w:lineRule="auto"/>
        <w:ind w:hanging="174"/>
        <w:jc w:val="both"/>
        <w:rPr>
          <w:rFonts w:ascii="Times New Roman" w:eastAsiaTheme="minorEastAsia" w:hAnsi="Times New Roman" w:cs="Times New Roman"/>
          <w:color w:val="000000"/>
          <w:sz w:val="24"/>
          <w:szCs w:val="24"/>
          <w:lang w:eastAsia="ru-RU"/>
        </w:rPr>
      </w:pPr>
      <w:r w:rsidRPr="00415265">
        <w:rPr>
          <w:rFonts w:ascii="Times New Roman" w:eastAsiaTheme="minorEastAsia" w:hAnsi="Times New Roman" w:cs="Times New Roman"/>
          <w:color w:val="000000"/>
          <w:sz w:val="24"/>
          <w:szCs w:val="24"/>
          <w:lang w:eastAsia="ru-RU"/>
        </w:rPr>
        <w:t>Подвернуть края больших сторон по длине, что</w:t>
      </w:r>
      <w:r w:rsidRPr="00415265">
        <w:rPr>
          <w:rFonts w:ascii="Times New Roman" w:eastAsiaTheme="minorEastAsia" w:hAnsi="Times New Roman" w:cs="Times New Roman"/>
          <w:color w:val="000000"/>
          <w:sz w:val="24"/>
          <w:szCs w:val="24"/>
          <w:lang w:eastAsia="ru-RU"/>
        </w:rPr>
        <w:softHyphen/>
        <w:t>бы они заходили друг за друга;</w:t>
      </w:r>
    </w:p>
    <w:p w:rsidR="00415265" w:rsidRPr="00415265" w:rsidRDefault="00415265" w:rsidP="00415265">
      <w:pPr>
        <w:widowControl w:val="0"/>
        <w:numPr>
          <w:ilvl w:val="0"/>
          <w:numId w:val="63"/>
        </w:numPr>
        <w:shd w:val="clear" w:color="auto" w:fill="FFFFFF"/>
        <w:tabs>
          <w:tab w:val="left" w:pos="0"/>
          <w:tab w:val="left" w:pos="284"/>
          <w:tab w:val="left" w:pos="851"/>
          <w:tab w:val="left" w:pos="993"/>
        </w:tabs>
        <w:autoSpaceDE w:val="0"/>
        <w:autoSpaceDN w:val="0"/>
        <w:adjustRightInd w:val="0"/>
        <w:spacing w:after="0" w:line="240" w:lineRule="auto"/>
        <w:ind w:hanging="174"/>
        <w:jc w:val="both"/>
        <w:rPr>
          <w:rFonts w:ascii="Times New Roman" w:eastAsiaTheme="minorEastAsia" w:hAnsi="Times New Roman" w:cs="Times New Roman"/>
          <w:color w:val="000000"/>
          <w:sz w:val="24"/>
          <w:szCs w:val="24"/>
          <w:lang w:eastAsia="ru-RU"/>
        </w:rPr>
      </w:pPr>
      <w:r w:rsidRPr="00415265">
        <w:rPr>
          <w:rFonts w:ascii="Times New Roman" w:eastAsiaTheme="minorEastAsia" w:hAnsi="Times New Roman" w:cs="Times New Roman"/>
          <w:color w:val="000000"/>
          <w:sz w:val="24"/>
          <w:szCs w:val="24"/>
          <w:lang w:eastAsia="ru-RU"/>
        </w:rPr>
        <w:t>Подвернуть края меньших сторон по ширине, что</w:t>
      </w:r>
      <w:r w:rsidRPr="00415265">
        <w:rPr>
          <w:rFonts w:ascii="Times New Roman" w:eastAsiaTheme="minorEastAsia" w:hAnsi="Times New Roman" w:cs="Times New Roman"/>
          <w:color w:val="000000"/>
          <w:sz w:val="24"/>
          <w:szCs w:val="24"/>
          <w:lang w:eastAsia="ru-RU"/>
        </w:rPr>
        <w:softHyphen/>
        <w:t>бы они соприкасались друг с другом;</w:t>
      </w:r>
    </w:p>
    <w:p w:rsidR="00415265" w:rsidRPr="00415265" w:rsidRDefault="00415265" w:rsidP="00415265">
      <w:pPr>
        <w:widowControl w:val="0"/>
        <w:numPr>
          <w:ilvl w:val="0"/>
          <w:numId w:val="63"/>
        </w:numPr>
        <w:shd w:val="clear" w:color="auto" w:fill="FFFFFF"/>
        <w:tabs>
          <w:tab w:val="left" w:pos="0"/>
          <w:tab w:val="left" w:pos="284"/>
          <w:tab w:val="left" w:pos="851"/>
          <w:tab w:val="left" w:pos="993"/>
        </w:tabs>
        <w:autoSpaceDE w:val="0"/>
        <w:autoSpaceDN w:val="0"/>
        <w:adjustRightInd w:val="0"/>
        <w:spacing w:after="0" w:line="240" w:lineRule="auto"/>
        <w:ind w:hanging="174"/>
        <w:rPr>
          <w:rFonts w:ascii="Times New Roman" w:eastAsiaTheme="minorEastAsia" w:hAnsi="Times New Roman" w:cs="Times New Roman"/>
          <w:color w:val="000000"/>
          <w:sz w:val="24"/>
          <w:szCs w:val="24"/>
          <w:lang w:eastAsia="ru-RU"/>
        </w:rPr>
      </w:pPr>
      <w:r w:rsidRPr="00415265">
        <w:rPr>
          <w:rFonts w:ascii="Times New Roman" w:eastAsiaTheme="minorEastAsia" w:hAnsi="Times New Roman" w:cs="Times New Roman"/>
          <w:color w:val="000000"/>
          <w:sz w:val="24"/>
          <w:szCs w:val="24"/>
          <w:lang w:eastAsia="ru-RU"/>
        </w:rPr>
        <w:t>Свернуть салфетку пополам;</w:t>
      </w:r>
    </w:p>
    <w:p w:rsidR="00415265" w:rsidRPr="00415265" w:rsidRDefault="00415265" w:rsidP="00415265">
      <w:pPr>
        <w:widowControl w:val="0"/>
        <w:numPr>
          <w:ilvl w:val="0"/>
          <w:numId w:val="63"/>
        </w:numPr>
        <w:shd w:val="clear" w:color="auto" w:fill="FFFFFF"/>
        <w:tabs>
          <w:tab w:val="left" w:pos="0"/>
          <w:tab w:val="left" w:pos="284"/>
          <w:tab w:val="left" w:pos="851"/>
          <w:tab w:val="left" w:pos="993"/>
        </w:tabs>
        <w:autoSpaceDE w:val="0"/>
        <w:autoSpaceDN w:val="0"/>
        <w:adjustRightInd w:val="0"/>
        <w:spacing w:after="0" w:line="240" w:lineRule="auto"/>
        <w:ind w:hanging="174"/>
        <w:jc w:val="both"/>
        <w:rPr>
          <w:rFonts w:ascii="Times New Roman" w:eastAsiaTheme="minorEastAsia" w:hAnsi="Times New Roman" w:cs="Times New Roman"/>
          <w:color w:val="000000"/>
          <w:sz w:val="24"/>
          <w:szCs w:val="24"/>
          <w:lang w:eastAsia="ru-RU"/>
        </w:rPr>
      </w:pPr>
      <w:r w:rsidRPr="00415265">
        <w:rPr>
          <w:rFonts w:ascii="Times New Roman" w:eastAsiaTheme="minorEastAsia" w:hAnsi="Times New Roman" w:cs="Times New Roman"/>
          <w:color w:val="000000"/>
          <w:sz w:val="24"/>
          <w:szCs w:val="24"/>
          <w:lang w:eastAsia="ru-RU"/>
        </w:rPr>
        <w:t>Сложить салфетки по 10 штук, связать полоской марли.</w:t>
      </w:r>
    </w:p>
    <w:p w:rsidR="00415265" w:rsidRPr="00415265" w:rsidRDefault="00415265" w:rsidP="00415265">
      <w:pPr>
        <w:shd w:val="clear" w:color="auto" w:fill="FFFFFF"/>
        <w:tabs>
          <w:tab w:val="left" w:pos="284"/>
          <w:tab w:val="left" w:pos="426"/>
          <w:tab w:val="left" w:pos="993"/>
        </w:tabs>
        <w:spacing w:after="0" w:line="240" w:lineRule="auto"/>
        <w:ind w:firstLine="709"/>
        <w:jc w:val="center"/>
        <w:rPr>
          <w:rFonts w:ascii="Times New Roman" w:eastAsiaTheme="minorEastAsia" w:hAnsi="Times New Roman" w:cs="Times New Roman"/>
          <w:b/>
          <w:bCs/>
          <w:color w:val="000000"/>
          <w:sz w:val="24"/>
          <w:szCs w:val="24"/>
          <w:lang w:eastAsia="ru-RU"/>
        </w:rPr>
      </w:pPr>
    </w:p>
    <w:p w:rsidR="00415265" w:rsidRPr="00415265" w:rsidRDefault="00415265" w:rsidP="00415265">
      <w:pPr>
        <w:shd w:val="clear" w:color="auto" w:fill="FFFFFF"/>
        <w:tabs>
          <w:tab w:val="left" w:pos="284"/>
          <w:tab w:val="left" w:pos="426"/>
          <w:tab w:val="left" w:pos="993"/>
        </w:tabs>
        <w:spacing w:after="0" w:line="240" w:lineRule="auto"/>
        <w:ind w:firstLine="709"/>
        <w:jc w:val="center"/>
        <w:rPr>
          <w:rFonts w:ascii="Times New Roman" w:eastAsiaTheme="minorEastAsia" w:hAnsi="Times New Roman" w:cs="Times New Roman"/>
          <w:b/>
          <w:bCs/>
          <w:color w:val="000000"/>
          <w:sz w:val="24"/>
          <w:szCs w:val="24"/>
          <w:lang w:eastAsia="ru-RU"/>
        </w:rPr>
      </w:pPr>
      <w:r w:rsidRPr="00415265">
        <w:rPr>
          <w:rFonts w:ascii="Times New Roman" w:eastAsiaTheme="minorEastAsia" w:hAnsi="Times New Roman" w:cs="Times New Roman"/>
          <w:b/>
          <w:bCs/>
          <w:color w:val="000000"/>
          <w:sz w:val="24"/>
          <w:szCs w:val="24"/>
          <w:lang w:eastAsia="ru-RU"/>
        </w:rPr>
        <w:t>Укладка перевязочного материала в стерилизационную коробку</w:t>
      </w:r>
    </w:p>
    <w:p w:rsidR="00415265" w:rsidRPr="00415265" w:rsidRDefault="00415265" w:rsidP="00415265">
      <w:pPr>
        <w:shd w:val="clear" w:color="auto" w:fill="FFFFFF"/>
        <w:tabs>
          <w:tab w:val="left" w:pos="284"/>
          <w:tab w:val="left" w:pos="426"/>
          <w:tab w:val="left" w:pos="993"/>
        </w:tabs>
        <w:spacing w:after="0" w:line="240" w:lineRule="auto"/>
        <w:ind w:firstLine="709"/>
        <w:rPr>
          <w:rFonts w:ascii="Times New Roman" w:eastAsiaTheme="minorEastAsia" w:hAnsi="Times New Roman" w:cs="Times New Roman"/>
          <w:b/>
          <w:color w:val="000000"/>
          <w:sz w:val="24"/>
          <w:szCs w:val="24"/>
          <w:lang w:eastAsia="ru-RU"/>
        </w:rPr>
      </w:pPr>
      <w:r w:rsidRPr="00415265">
        <w:rPr>
          <w:rFonts w:ascii="Times New Roman" w:eastAsiaTheme="minorEastAsia" w:hAnsi="Times New Roman" w:cs="Times New Roman"/>
          <w:b/>
          <w:color w:val="000000"/>
          <w:sz w:val="24"/>
          <w:szCs w:val="24"/>
          <w:lang w:eastAsia="ru-RU"/>
        </w:rPr>
        <w:t>Последовательность действий:</w:t>
      </w:r>
    </w:p>
    <w:p w:rsidR="00415265" w:rsidRPr="00415265" w:rsidRDefault="00415265" w:rsidP="00415265">
      <w:pPr>
        <w:widowControl w:val="0"/>
        <w:numPr>
          <w:ilvl w:val="0"/>
          <w:numId w:val="64"/>
        </w:numPr>
        <w:shd w:val="clear" w:color="auto" w:fill="FFFFFF"/>
        <w:tabs>
          <w:tab w:val="left" w:pos="284"/>
          <w:tab w:val="left" w:pos="426"/>
          <w:tab w:val="left" w:pos="993"/>
        </w:tabs>
        <w:autoSpaceDE w:val="0"/>
        <w:autoSpaceDN w:val="0"/>
        <w:adjustRightInd w:val="0"/>
        <w:spacing w:after="0" w:line="240" w:lineRule="auto"/>
        <w:ind w:firstLine="709"/>
        <w:rPr>
          <w:rFonts w:ascii="Times New Roman" w:eastAsiaTheme="minorEastAsia" w:hAnsi="Times New Roman" w:cs="Times New Roman"/>
          <w:color w:val="000000"/>
          <w:sz w:val="24"/>
          <w:szCs w:val="24"/>
          <w:lang w:eastAsia="ru-RU"/>
        </w:rPr>
      </w:pPr>
      <w:r w:rsidRPr="00415265">
        <w:rPr>
          <w:rFonts w:ascii="Times New Roman" w:eastAsiaTheme="minorEastAsia" w:hAnsi="Times New Roman" w:cs="Times New Roman"/>
          <w:color w:val="000000"/>
          <w:sz w:val="24"/>
          <w:szCs w:val="24"/>
          <w:lang w:eastAsia="ru-RU"/>
        </w:rPr>
        <w:t>Вымыть и осушить руки.</w:t>
      </w:r>
    </w:p>
    <w:p w:rsidR="00415265" w:rsidRPr="00415265" w:rsidRDefault="00415265" w:rsidP="00415265">
      <w:pPr>
        <w:widowControl w:val="0"/>
        <w:numPr>
          <w:ilvl w:val="0"/>
          <w:numId w:val="65"/>
        </w:numPr>
        <w:shd w:val="clear" w:color="auto" w:fill="FFFFFF"/>
        <w:tabs>
          <w:tab w:val="left" w:pos="284"/>
          <w:tab w:val="left" w:pos="426"/>
          <w:tab w:val="left" w:pos="993"/>
        </w:tabs>
        <w:autoSpaceDE w:val="0"/>
        <w:autoSpaceDN w:val="0"/>
        <w:adjustRightInd w:val="0"/>
        <w:spacing w:after="0" w:line="240" w:lineRule="auto"/>
        <w:ind w:firstLine="709"/>
        <w:rPr>
          <w:rFonts w:ascii="Times New Roman" w:eastAsiaTheme="minorEastAsia" w:hAnsi="Times New Roman" w:cs="Times New Roman"/>
          <w:color w:val="000000"/>
          <w:sz w:val="24"/>
          <w:szCs w:val="24"/>
          <w:lang w:eastAsia="ru-RU"/>
        </w:rPr>
      </w:pPr>
      <w:r w:rsidRPr="00415265">
        <w:rPr>
          <w:rFonts w:ascii="Times New Roman" w:eastAsiaTheme="minorEastAsia" w:hAnsi="Times New Roman" w:cs="Times New Roman"/>
          <w:color w:val="000000"/>
          <w:sz w:val="24"/>
          <w:szCs w:val="24"/>
          <w:lang w:eastAsia="ru-RU"/>
        </w:rPr>
        <w:t>Поместить индикатор стерильности</w:t>
      </w:r>
    </w:p>
    <w:p w:rsidR="00415265" w:rsidRPr="00415265" w:rsidRDefault="00415265" w:rsidP="00415265">
      <w:pPr>
        <w:widowControl w:val="0"/>
        <w:numPr>
          <w:ilvl w:val="0"/>
          <w:numId w:val="65"/>
        </w:numPr>
        <w:shd w:val="clear" w:color="auto" w:fill="FFFFFF"/>
        <w:tabs>
          <w:tab w:val="left" w:pos="284"/>
          <w:tab w:val="left" w:pos="426"/>
          <w:tab w:val="left" w:pos="993"/>
        </w:tabs>
        <w:autoSpaceDE w:val="0"/>
        <w:autoSpaceDN w:val="0"/>
        <w:adjustRightInd w:val="0"/>
        <w:spacing w:after="0" w:line="240" w:lineRule="auto"/>
        <w:ind w:firstLine="709"/>
        <w:rPr>
          <w:rFonts w:ascii="Times New Roman" w:eastAsiaTheme="minorEastAsia" w:hAnsi="Times New Roman" w:cs="Times New Roman"/>
          <w:color w:val="000000"/>
          <w:sz w:val="24"/>
          <w:szCs w:val="24"/>
          <w:lang w:eastAsia="ru-RU"/>
        </w:rPr>
      </w:pPr>
      <w:r w:rsidRPr="00415265">
        <w:rPr>
          <w:rFonts w:ascii="Times New Roman" w:eastAsiaTheme="minorEastAsia" w:hAnsi="Times New Roman" w:cs="Times New Roman"/>
          <w:color w:val="000000"/>
          <w:sz w:val="24"/>
          <w:szCs w:val="24"/>
          <w:lang w:eastAsia="ru-RU"/>
        </w:rPr>
        <w:t>Накрыть салфеткой, свисающей с бикса.</w:t>
      </w:r>
    </w:p>
    <w:p w:rsidR="00415265" w:rsidRPr="00415265" w:rsidRDefault="00415265" w:rsidP="00415265">
      <w:pPr>
        <w:widowControl w:val="0"/>
        <w:numPr>
          <w:ilvl w:val="0"/>
          <w:numId w:val="65"/>
        </w:numPr>
        <w:shd w:val="clear" w:color="auto" w:fill="FFFFFF"/>
        <w:tabs>
          <w:tab w:val="left" w:pos="284"/>
          <w:tab w:val="left" w:pos="426"/>
          <w:tab w:val="left" w:pos="993"/>
        </w:tabs>
        <w:autoSpaceDE w:val="0"/>
        <w:autoSpaceDN w:val="0"/>
        <w:adjustRightInd w:val="0"/>
        <w:spacing w:after="0" w:line="240" w:lineRule="auto"/>
        <w:ind w:firstLine="709"/>
        <w:jc w:val="both"/>
        <w:rPr>
          <w:rFonts w:ascii="Times New Roman" w:eastAsiaTheme="minorEastAsia" w:hAnsi="Times New Roman" w:cs="Times New Roman"/>
          <w:color w:val="000000"/>
          <w:sz w:val="24"/>
          <w:szCs w:val="24"/>
          <w:lang w:eastAsia="ru-RU"/>
        </w:rPr>
      </w:pPr>
      <w:r w:rsidRPr="00415265">
        <w:rPr>
          <w:rFonts w:ascii="Times New Roman" w:eastAsiaTheme="minorEastAsia" w:hAnsi="Times New Roman" w:cs="Times New Roman"/>
          <w:color w:val="000000"/>
          <w:sz w:val="24"/>
          <w:szCs w:val="24"/>
          <w:lang w:eastAsia="ru-RU"/>
        </w:rPr>
        <w:t>Поместить салфетку для обработки рук, поместить индикатор стерильности.</w:t>
      </w:r>
    </w:p>
    <w:p w:rsidR="00415265" w:rsidRPr="00415265" w:rsidRDefault="00415265" w:rsidP="00415265">
      <w:pPr>
        <w:widowControl w:val="0"/>
        <w:numPr>
          <w:ilvl w:val="0"/>
          <w:numId w:val="65"/>
        </w:numPr>
        <w:shd w:val="clear" w:color="auto" w:fill="FFFFFF"/>
        <w:tabs>
          <w:tab w:val="left" w:pos="284"/>
          <w:tab w:val="left" w:pos="426"/>
          <w:tab w:val="left" w:pos="993"/>
        </w:tabs>
        <w:autoSpaceDE w:val="0"/>
        <w:autoSpaceDN w:val="0"/>
        <w:adjustRightInd w:val="0"/>
        <w:spacing w:after="0" w:line="240" w:lineRule="auto"/>
        <w:ind w:firstLine="709"/>
        <w:rPr>
          <w:rFonts w:ascii="Times New Roman" w:eastAsiaTheme="minorEastAsia" w:hAnsi="Times New Roman" w:cs="Times New Roman"/>
          <w:color w:val="000000"/>
          <w:sz w:val="24"/>
          <w:szCs w:val="24"/>
          <w:lang w:eastAsia="ru-RU"/>
        </w:rPr>
      </w:pPr>
      <w:r w:rsidRPr="00415265">
        <w:rPr>
          <w:rFonts w:ascii="Times New Roman" w:eastAsiaTheme="minorEastAsia" w:hAnsi="Times New Roman" w:cs="Times New Roman"/>
          <w:color w:val="000000"/>
          <w:sz w:val="24"/>
          <w:szCs w:val="24"/>
          <w:lang w:eastAsia="ru-RU"/>
        </w:rPr>
        <w:t>Закрыть крышку бикса.</w:t>
      </w:r>
    </w:p>
    <w:p w:rsidR="00415265" w:rsidRPr="00415265" w:rsidRDefault="00415265" w:rsidP="00415265">
      <w:pPr>
        <w:widowControl w:val="0"/>
        <w:numPr>
          <w:ilvl w:val="0"/>
          <w:numId w:val="66"/>
        </w:numPr>
        <w:shd w:val="clear" w:color="auto" w:fill="FFFFFF"/>
        <w:tabs>
          <w:tab w:val="left" w:pos="284"/>
          <w:tab w:val="left" w:pos="426"/>
          <w:tab w:val="left" w:pos="993"/>
        </w:tabs>
        <w:autoSpaceDE w:val="0"/>
        <w:autoSpaceDN w:val="0"/>
        <w:adjustRightInd w:val="0"/>
        <w:spacing w:after="0" w:line="240" w:lineRule="auto"/>
        <w:ind w:firstLine="709"/>
        <w:rPr>
          <w:rFonts w:ascii="Times New Roman" w:eastAsiaTheme="minorEastAsia" w:hAnsi="Times New Roman" w:cs="Times New Roman"/>
          <w:color w:val="000000"/>
          <w:sz w:val="24"/>
          <w:szCs w:val="24"/>
          <w:lang w:eastAsia="ru-RU"/>
        </w:rPr>
      </w:pPr>
      <w:r w:rsidRPr="00415265">
        <w:rPr>
          <w:rFonts w:ascii="Times New Roman" w:eastAsiaTheme="minorEastAsia" w:hAnsi="Times New Roman" w:cs="Times New Roman"/>
          <w:color w:val="000000"/>
          <w:sz w:val="24"/>
          <w:szCs w:val="24"/>
          <w:lang w:eastAsia="ru-RU"/>
        </w:rPr>
        <w:t>Привязать к ручке бирку и указать: дату укладки; отделение; поставить подпись.</w:t>
      </w:r>
    </w:p>
    <w:p w:rsidR="00415265" w:rsidRPr="00415265" w:rsidRDefault="00415265" w:rsidP="00415265">
      <w:pPr>
        <w:numPr>
          <w:ilvl w:val="0"/>
          <w:numId w:val="65"/>
        </w:numPr>
        <w:shd w:val="clear" w:color="auto" w:fill="FFFFFF"/>
        <w:tabs>
          <w:tab w:val="left" w:pos="284"/>
          <w:tab w:val="left" w:pos="426"/>
          <w:tab w:val="left" w:pos="993"/>
        </w:tabs>
        <w:spacing w:after="0" w:line="240" w:lineRule="auto"/>
        <w:ind w:firstLine="709"/>
        <w:contextualSpacing/>
        <w:rPr>
          <w:rFonts w:ascii="Times New Roman" w:eastAsiaTheme="minorEastAsia" w:hAnsi="Times New Roman" w:cs="Times New Roman"/>
          <w:color w:val="000000"/>
          <w:sz w:val="24"/>
          <w:szCs w:val="24"/>
          <w:lang w:eastAsia="ru-RU"/>
        </w:rPr>
      </w:pPr>
      <w:r w:rsidRPr="00415265">
        <w:rPr>
          <w:rFonts w:ascii="Times New Roman" w:eastAsiaTheme="minorEastAsia" w:hAnsi="Times New Roman" w:cs="Times New Roman"/>
          <w:color w:val="000000"/>
          <w:sz w:val="24"/>
          <w:szCs w:val="24"/>
          <w:lang w:eastAsia="ru-RU"/>
        </w:rPr>
        <w:t>Поместить в мешок и отправить в ЦСО.</w:t>
      </w:r>
    </w:p>
    <w:p w:rsidR="00415265" w:rsidRPr="00415265" w:rsidRDefault="00415265" w:rsidP="00415265">
      <w:pPr>
        <w:tabs>
          <w:tab w:val="left" w:pos="284"/>
          <w:tab w:val="left" w:pos="426"/>
          <w:tab w:val="left" w:pos="993"/>
        </w:tabs>
        <w:spacing w:after="0" w:line="240" w:lineRule="auto"/>
        <w:ind w:firstLine="709"/>
        <w:jc w:val="center"/>
        <w:rPr>
          <w:rFonts w:ascii="Times New Roman" w:eastAsiaTheme="minorEastAsia" w:hAnsi="Times New Roman" w:cs="Times New Roman"/>
          <w:b/>
          <w:bCs/>
          <w:color w:val="000000"/>
          <w:sz w:val="24"/>
          <w:szCs w:val="24"/>
          <w:lang w:eastAsia="ru-RU"/>
        </w:rPr>
      </w:pPr>
    </w:p>
    <w:p w:rsidR="00415265" w:rsidRPr="00415265" w:rsidRDefault="00415265" w:rsidP="00415265">
      <w:pPr>
        <w:tabs>
          <w:tab w:val="left" w:pos="284"/>
          <w:tab w:val="left" w:pos="426"/>
          <w:tab w:val="left" w:pos="993"/>
        </w:tabs>
        <w:spacing w:after="0" w:line="240" w:lineRule="auto"/>
        <w:ind w:firstLine="709"/>
        <w:jc w:val="center"/>
        <w:rPr>
          <w:rFonts w:ascii="Times New Roman" w:eastAsiaTheme="minorEastAsia" w:hAnsi="Times New Roman" w:cs="Times New Roman"/>
          <w:color w:val="000000"/>
          <w:sz w:val="24"/>
          <w:szCs w:val="24"/>
          <w:lang w:eastAsia="ru-RU"/>
        </w:rPr>
      </w:pPr>
      <w:r w:rsidRPr="00415265">
        <w:rPr>
          <w:rFonts w:ascii="Times New Roman" w:eastAsiaTheme="minorEastAsia" w:hAnsi="Times New Roman" w:cs="Times New Roman"/>
          <w:b/>
          <w:bCs/>
          <w:color w:val="000000"/>
          <w:sz w:val="24"/>
          <w:szCs w:val="24"/>
          <w:lang w:eastAsia="ru-RU"/>
        </w:rPr>
        <w:t>Закладка материала в биксы</w:t>
      </w:r>
    </w:p>
    <w:p w:rsidR="00415265" w:rsidRPr="00415265" w:rsidRDefault="00415265" w:rsidP="00415265">
      <w:pPr>
        <w:tabs>
          <w:tab w:val="left" w:pos="284"/>
          <w:tab w:val="left" w:pos="426"/>
          <w:tab w:val="left" w:pos="993"/>
        </w:tabs>
        <w:spacing w:after="0" w:line="240" w:lineRule="auto"/>
        <w:ind w:firstLine="709"/>
        <w:rPr>
          <w:rFonts w:ascii="Times New Roman" w:eastAsiaTheme="minorEastAsia" w:hAnsi="Times New Roman" w:cs="Times New Roman"/>
          <w:color w:val="000000"/>
          <w:sz w:val="24"/>
          <w:szCs w:val="24"/>
          <w:lang w:eastAsia="ru-RU"/>
        </w:rPr>
      </w:pPr>
      <w:r w:rsidRPr="00415265">
        <w:rPr>
          <w:rFonts w:ascii="Times New Roman" w:eastAsiaTheme="minorEastAsia" w:hAnsi="Times New Roman" w:cs="Times New Roman"/>
          <w:b/>
          <w:bCs/>
          <w:color w:val="000000"/>
          <w:sz w:val="24"/>
          <w:szCs w:val="24"/>
          <w:lang w:eastAsia="ru-RU"/>
        </w:rPr>
        <w:t>Цель</w:t>
      </w:r>
      <w:r w:rsidRPr="00415265">
        <w:rPr>
          <w:rFonts w:ascii="Times New Roman" w:eastAsiaTheme="minorEastAsia" w:hAnsi="Times New Roman" w:cs="Times New Roman"/>
          <w:color w:val="000000"/>
          <w:sz w:val="24"/>
          <w:szCs w:val="24"/>
          <w:lang w:eastAsia="ru-RU"/>
        </w:rPr>
        <w:t>: стерилизация в автоклавах.</w:t>
      </w:r>
    </w:p>
    <w:p w:rsidR="00415265" w:rsidRPr="00415265" w:rsidRDefault="00415265" w:rsidP="00415265">
      <w:pPr>
        <w:tabs>
          <w:tab w:val="left" w:pos="284"/>
          <w:tab w:val="left" w:pos="426"/>
          <w:tab w:val="left" w:pos="993"/>
        </w:tabs>
        <w:spacing w:after="0" w:line="240" w:lineRule="auto"/>
        <w:ind w:firstLine="709"/>
        <w:rPr>
          <w:rFonts w:ascii="Times New Roman" w:eastAsiaTheme="minorEastAsia" w:hAnsi="Times New Roman" w:cs="Times New Roman"/>
          <w:color w:val="000000"/>
          <w:sz w:val="24"/>
          <w:szCs w:val="24"/>
          <w:lang w:eastAsia="ru-RU"/>
        </w:rPr>
      </w:pPr>
      <w:proofErr w:type="gramStart"/>
      <w:r w:rsidRPr="00415265">
        <w:rPr>
          <w:rFonts w:ascii="Times New Roman" w:eastAsiaTheme="minorEastAsia" w:hAnsi="Times New Roman" w:cs="Times New Roman"/>
          <w:b/>
          <w:bCs/>
          <w:color w:val="000000"/>
          <w:sz w:val="24"/>
          <w:szCs w:val="24"/>
          <w:lang w:eastAsia="ru-RU"/>
        </w:rPr>
        <w:t>Оснащение</w:t>
      </w:r>
      <w:r w:rsidRPr="00415265">
        <w:rPr>
          <w:rFonts w:ascii="Times New Roman" w:eastAsiaTheme="minorEastAsia" w:hAnsi="Times New Roman" w:cs="Times New Roman"/>
          <w:color w:val="000000"/>
          <w:sz w:val="24"/>
          <w:szCs w:val="24"/>
          <w:lang w:eastAsia="ru-RU"/>
        </w:rPr>
        <w:t>: бикс, хлопчатобумажная  ткань или марля, 0,5% раствор нашатырного спирта, клеёнчатая бирка, материал (простыни, полотенце, пеленки, халаты, маски, бинты, салфетки, шарики, перчатки), индикатор стерильности.</w:t>
      </w:r>
      <w:proofErr w:type="gramEnd"/>
    </w:p>
    <w:p w:rsidR="00415265" w:rsidRPr="00415265" w:rsidRDefault="00415265" w:rsidP="00415265">
      <w:pPr>
        <w:tabs>
          <w:tab w:val="left" w:pos="284"/>
          <w:tab w:val="left" w:pos="426"/>
          <w:tab w:val="left" w:pos="993"/>
        </w:tabs>
        <w:spacing w:after="0" w:line="240" w:lineRule="auto"/>
        <w:ind w:firstLine="709"/>
        <w:rPr>
          <w:rFonts w:ascii="Times New Roman" w:eastAsiaTheme="minorEastAsia" w:hAnsi="Times New Roman" w:cs="Times New Roman"/>
          <w:color w:val="000000"/>
          <w:sz w:val="24"/>
          <w:szCs w:val="24"/>
          <w:lang w:eastAsia="ru-RU"/>
        </w:rPr>
      </w:pPr>
      <w:r w:rsidRPr="00415265">
        <w:rPr>
          <w:rFonts w:ascii="Times New Roman" w:eastAsiaTheme="minorEastAsia" w:hAnsi="Times New Roman" w:cs="Times New Roman"/>
          <w:b/>
          <w:bCs/>
          <w:color w:val="000000"/>
          <w:sz w:val="24"/>
          <w:szCs w:val="24"/>
          <w:lang w:eastAsia="ru-RU"/>
        </w:rPr>
        <w:t>Последовательность выполнения</w:t>
      </w:r>
      <w:r w:rsidRPr="00415265">
        <w:rPr>
          <w:rFonts w:ascii="Times New Roman" w:eastAsiaTheme="minorEastAsia" w:hAnsi="Times New Roman" w:cs="Times New Roman"/>
          <w:color w:val="000000"/>
          <w:sz w:val="24"/>
          <w:szCs w:val="24"/>
          <w:lang w:eastAsia="ru-RU"/>
        </w:rPr>
        <w:t>:</w:t>
      </w:r>
    </w:p>
    <w:p w:rsidR="00415265" w:rsidRPr="00415265" w:rsidRDefault="00415265" w:rsidP="00415265">
      <w:pPr>
        <w:numPr>
          <w:ilvl w:val="0"/>
          <w:numId w:val="61"/>
        </w:numPr>
        <w:tabs>
          <w:tab w:val="left" w:pos="284"/>
          <w:tab w:val="left" w:pos="426"/>
          <w:tab w:val="num" w:pos="851"/>
          <w:tab w:val="left" w:pos="993"/>
        </w:tabs>
        <w:spacing w:after="0" w:line="240" w:lineRule="auto"/>
        <w:ind w:firstLine="709"/>
        <w:rPr>
          <w:rFonts w:ascii="Times New Roman" w:eastAsiaTheme="minorEastAsia" w:hAnsi="Times New Roman" w:cs="Times New Roman"/>
          <w:color w:val="000000"/>
          <w:sz w:val="24"/>
          <w:szCs w:val="24"/>
          <w:lang w:eastAsia="ru-RU"/>
        </w:rPr>
      </w:pPr>
      <w:r w:rsidRPr="00415265">
        <w:rPr>
          <w:rFonts w:ascii="Times New Roman" w:eastAsiaTheme="minorEastAsia" w:hAnsi="Times New Roman" w:cs="Times New Roman"/>
          <w:color w:val="000000"/>
          <w:sz w:val="24"/>
          <w:szCs w:val="24"/>
          <w:lang w:eastAsia="ru-RU"/>
        </w:rPr>
        <w:t>приготовить белье и перевязочный материал: белье, сложенное в форме плоских пакетов, салфетки, сложенные стопками по 10-15 штук, шарики, завязанные в марлевую салфетку.</w:t>
      </w:r>
    </w:p>
    <w:p w:rsidR="00415265" w:rsidRPr="00415265" w:rsidRDefault="00415265" w:rsidP="00415265">
      <w:pPr>
        <w:numPr>
          <w:ilvl w:val="0"/>
          <w:numId w:val="61"/>
        </w:numPr>
        <w:tabs>
          <w:tab w:val="left" w:pos="284"/>
          <w:tab w:val="left" w:pos="426"/>
          <w:tab w:val="num" w:pos="851"/>
          <w:tab w:val="left" w:pos="993"/>
        </w:tabs>
        <w:spacing w:after="0" w:line="240" w:lineRule="auto"/>
        <w:ind w:firstLine="709"/>
        <w:rPr>
          <w:rFonts w:ascii="Times New Roman" w:eastAsiaTheme="minorEastAsia" w:hAnsi="Times New Roman" w:cs="Times New Roman"/>
          <w:color w:val="000000"/>
          <w:sz w:val="24"/>
          <w:szCs w:val="24"/>
          <w:lang w:eastAsia="ru-RU"/>
        </w:rPr>
      </w:pPr>
      <w:r w:rsidRPr="00415265">
        <w:rPr>
          <w:rFonts w:ascii="Times New Roman" w:eastAsiaTheme="minorEastAsia" w:hAnsi="Times New Roman" w:cs="Times New Roman"/>
          <w:color w:val="000000"/>
          <w:sz w:val="24"/>
          <w:szCs w:val="24"/>
          <w:lang w:eastAsia="ru-RU"/>
        </w:rPr>
        <w:lastRenderedPageBreak/>
        <w:t>протрите бикс изнутри салфеткой, смоченной 0,5% раствором нашатырного спирта</w:t>
      </w:r>
    </w:p>
    <w:p w:rsidR="00415265" w:rsidRPr="00415265" w:rsidRDefault="00415265" w:rsidP="00415265">
      <w:pPr>
        <w:numPr>
          <w:ilvl w:val="0"/>
          <w:numId w:val="61"/>
        </w:numPr>
        <w:tabs>
          <w:tab w:val="left" w:pos="284"/>
          <w:tab w:val="left" w:pos="426"/>
          <w:tab w:val="num" w:pos="851"/>
          <w:tab w:val="left" w:pos="993"/>
        </w:tabs>
        <w:spacing w:after="0" w:line="240" w:lineRule="auto"/>
        <w:ind w:firstLine="709"/>
        <w:rPr>
          <w:rFonts w:ascii="Times New Roman" w:eastAsiaTheme="minorEastAsia" w:hAnsi="Times New Roman" w:cs="Times New Roman"/>
          <w:color w:val="000000"/>
          <w:sz w:val="24"/>
          <w:szCs w:val="24"/>
          <w:lang w:eastAsia="ru-RU"/>
        </w:rPr>
      </w:pPr>
      <w:r w:rsidRPr="00415265">
        <w:rPr>
          <w:rFonts w:ascii="Times New Roman" w:eastAsiaTheme="minorEastAsia" w:hAnsi="Times New Roman" w:cs="Times New Roman"/>
          <w:color w:val="000000"/>
          <w:sz w:val="24"/>
          <w:szCs w:val="24"/>
          <w:lang w:eastAsia="ru-RU"/>
        </w:rPr>
        <w:t>откройте шторки бикса</w:t>
      </w:r>
    </w:p>
    <w:p w:rsidR="00415265" w:rsidRPr="00415265" w:rsidRDefault="00415265" w:rsidP="00415265">
      <w:pPr>
        <w:numPr>
          <w:ilvl w:val="0"/>
          <w:numId w:val="61"/>
        </w:numPr>
        <w:tabs>
          <w:tab w:val="left" w:pos="284"/>
          <w:tab w:val="left" w:pos="426"/>
          <w:tab w:val="num" w:pos="851"/>
          <w:tab w:val="left" w:pos="993"/>
        </w:tabs>
        <w:spacing w:after="0" w:line="240" w:lineRule="auto"/>
        <w:ind w:firstLine="709"/>
        <w:rPr>
          <w:rFonts w:ascii="Times New Roman" w:eastAsiaTheme="minorEastAsia" w:hAnsi="Times New Roman" w:cs="Times New Roman"/>
          <w:color w:val="000000"/>
          <w:sz w:val="24"/>
          <w:szCs w:val="24"/>
          <w:lang w:eastAsia="ru-RU"/>
        </w:rPr>
      </w:pPr>
      <w:r w:rsidRPr="00415265">
        <w:rPr>
          <w:rFonts w:ascii="Times New Roman" w:eastAsiaTheme="minorEastAsia" w:hAnsi="Times New Roman" w:cs="Times New Roman"/>
          <w:color w:val="000000"/>
          <w:sz w:val="24"/>
          <w:szCs w:val="24"/>
          <w:lang w:eastAsia="ru-RU"/>
        </w:rPr>
        <w:t>выстелите изнутри бикс хлопчатобумажной тканью или марлевой салфеткой</w:t>
      </w:r>
    </w:p>
    <w:p w:rsidR="00415265" w:rsidRPr="00415265" w:rsidRDefault="00415265" w:rsidP="00415265">
      <w:pPr>
        <w:numPr>
          <w:ilvl w:val="0"/>
          <w:numId w:val="61"/>
        </w:numPr>
        <w:tabs>
          <w:tab w:val="left" w:pos="284"/>
          <w:tab w:val="left" w:pos="426"/>
          <w:tab w:val="num" w:pos="851"/>
          <w:tab w:val="left" w:pos="993"/>
        </w:tabs>
        <w:spacing w:after="0" w:line="240" w:lineRule="auto"/>
        <w:ind w:firstLine="709"/>
        <w:rPr>
          <w:rFonts w:ascii="Times New Roman" w:eastAsiaTheme="minorEastAsia" w:hAnsi="Times New Roman" w:cs="Times New Roman"/>
          <w:color w:val="000000"/>
          <w:sz w:val="24"/>
          <w:szCs w:val="24"/>
          <w:lang w:eastAsia="ru-RU"/>
        </w:rPr>
      </w:pPr>
      <w:r w:rsidRPr="00415265">
        <w:rPr>
          <w:rFonts w:ascii="Times New Roman" w:eastAsiaTheme="minorEastAsia" w:hAnsi="Times New Roman" w:cs="Times New Roman"/>
          <w:color w:val="000000"/>
          <w:sz w:val="24"/>
          <w:szCs w:val="24"/>
          <w:lang w:eastAsia="ru-RU"/>
        </w:rPr>
        <w:t>уложите перевязочный материал рыхло, чтобы пар свободно проникал в глубину и обеспечивал надежную стерилизацию</w:t>
      </w:r>
    </w:p>
    <w:p w:rsidR="00415265" w:rsidRPr="00415265" w:rsidRDefault="00415265" w:rsidP="00415265">
      <w:pPr>
        <w:numPr>
          <w:ilvl w:val="0"/>
          <w:numId w:val="61"/>
        </w:numPr>
        <w:tabs>
          <w:tab w:val="left" w:pos="284"/>
          <w:tab w:val="left" w:pos="426"/>
          <w:tab w:val="num" w:pos="851"/>
          <w:tab w:val="left" w:pos="993"/>
        </w:tabs>
        <w:spacing w:after="0" w:line="240" w:lineRule="auto"/>
        <w:ind w:firstLine="709"/>
        <w:rPr>
          <w:rFonts w:ascii="Times New Roman" w:eastAsiaTheme="minorEastAsia" w:hAnsi="Times New Roman" w:cs="Times New Roman"/>
          <w:color w:val="000000"/>
          <w:sz w:val="24"/>
          <w:szCs w:val="24"/>
          <w:lang w:eastAsia="ru-RU"/>
        </w:rPr>
      </w:pPr>
      <w:r w:rsidRPr="00415265">
        <w:rPr>
          <w:rFonts w:ascii="Times New Roman" w:eastAsiaTheme="minorEastAsia" w:hAnsi="Times New Roman" w:cs="Times New Roman"/>
          <w:color w:val="000000"/>
          <w:sz w:val="24"/>
          <w:szCs w:val="24"/>
          <w:lang w:eastAsia="ru-RU"/>
        </w:rPr>
        <w:t>уложите в бикс белье, располагая его в вертикальном положении «на ребро», рыхло, чтобы между отдельными предметами свободно проходила ладонь</w:t>
      </w:r>
    </w:p>
    <w:p w:rsidR="00415265" w:rsidRPr="00415265" w:rsidRDefault="00415265" w:rsidP="00415265">
      <w:pPr>
        <w:numPr>
          <w:ilvl w:val="0"/>
          <w:numId w:val="61"/>
        </w:numPr>
        <w:tabs>
          <w:tab w:val="left" w:pos="284"/>
          <w:tab w:val="left" w:pos="426"/>
          <w:tab w:val="num" w:pos="851"/>
          <w:tab w:val="left" w:pos="993"/>
        </w:tabs>
        <w:spacing w:after="0" w:line="240" w:lineRule="auto"/>
        <w:ind w:firstLine="709"/>
        <w:rPr>
          <w:rFonts w:ascii="Times New Roman" w:eastAsiaTheme="minorEastAsia" w:hAnsi="Times New Roman" w:cs="Times New Roman"/>
          <w:color w:val="000000"/>
          <w:sz w:val="24"/>
          <w:szCs w:val="24"/>
          <w:lang w:eastAsia="ru-RU"/>
        </w:rPr>
      </w:pPr>
      <w:r w:rsidRPr="00415265">
        <w:rPr>
          <w:rFonts w:ascii="Times New Roman" w:eastAsiaTheme="minorEastAsia" w:hAnsi="Times New Roman" w:cs="Times New Roman"/>
          <w:color w:val="000000"/>
          <w:sz w:val="24"/>
          <w:szCs w:val="24"/>
          <w:lang w:eastAsia="ru-RU"/>
        </w:rPr>
        <w:t>поместите индикатор стерильности в центральную часть бикса</w:t>
      </w:r>
    </w:p>
    <w:p w:rsidR="00415265" w:rsidRPr="00415265" w:rsidRDefault="00415265" w:rsidP="00415265">
      <w:pPr>
        <w:numPr>
          <w:ilvl w:val="0"/>
          <w:numId w:val="61"/>
        </w:numPr>
        <w:tabs>
          <w:tab w:val="left" w:pos="284"/>
          <w:tab w:val="left" w:pos="426"/>
          <w:tab w:val="num" w:pos="851"/>
          <w:tab w:val="left" w:pos="993"/>
        </w:tabs>
        <w:spacing w:after="0" w:line="240" w:lineRule="auto"/>
        <w:ind w:firstLine="709"/>
        <w:rPr>
          <w:rFonts w:ascii="Times New Roman" w:eastAsiaTheme="minorEastAsia" w:hAnsi="Times New Roman" w:cs="Times New Roman"/>
          <w:color w:val="000000"/>
          <w:sz w:val="24"/>
          <w:szCs w:val="24"/>
          <w:lang w:eastAsia="ru-RU"/>
        </w:rPr>
      </w:pPr>
      <w:r w:rsidRPr="00415265">
        <w:rPr>
          <w:rFonts w:ascii="Times New Roman" w:eastAsiaTheme="minorEastAsia" w:hAnsi="Times New Roman" w:cs="Times New Roman"/>
          <w:color w:val="000000"/>
          <w:sz w:val="24"/>
          <w:szCs w:val="24"/>
          <w:lang w:eastAsia="ru-RU"/>
        </w:rPr>
        <w:t>заверните материал краями салфетки, выстилающей бикс</w:t>
      </w:r>
    </w:p>
    <w:p w:rsidR="00415265" w:rsidRPr="00415265" w:rsidRDefault="00415265" w:rsidP="00415265">
      <w:pPr>
        <w:numPr>
          <w:ilvl w:val="0"/>
          <w:numId w:val="61"/>
        </w:numPr>
        <w:tabs>
          <w:tab w:val="left" w:pos="284"/>
          <w:tab w:val="left" w:pos="426"/>
          <w:tab w:val="num" w:pos="851"/>
          <w:tab w:val="left" w:pos="993"/>
        </w:tabs>
        <w:spacing w:after="0" w:line="240" w:lineRule="auto"/>
        <w:ind w:firstLine="709"/>
        <w:rPr>
          <w:rFonts w:ascii="Times New Roman" w:eastAsiaTheme="minorEastAsia" w:hAnsi="Times New Roman" w:cs="Times New Roman"/>
          <w:color w:val="000000"/>
          <w:sz w:val="24"/>
          <w:szCs w:val="24"/>
          <w:lang w:eastAsia="ru-RU"/>
        </w:rPr>
      </w:pPr>
      <w:r w:rsidRPr="00415265">
        <w:rPr>
          <w:rFonts w:ascii="Times New Roman" w:eastAsiaTheme="minorEastAsia" w:hAnsi="Times New Roman" w:cs="Times New Roman"/>
          <w:color w:val="000000"/>
          <w:sz w:val="24"/>
          <w:szCs w:val="24"/>
          <w:lang w:eastAsia="ru-RU"/>
        </w:rPr>
        <w:t>закройте бикс, прикрепите бирку с указанием отделения, наименования содержимого бикса, дату стерилизации</w:t>
      </w:r>
    </w:p>
    <w:p w:rsidR="00415265" w:rsidRPr="00415265" w:rsidRDefault="00415265" w:rsidP="00415265">
      <w:pPr>
        <w:numPr>
          <w:ilvl w:val="0"/>
          <w:numId w:val="61"/>
        </w:numPr>
        <w:tabs>
          <w:tab w:val="left" w:pos="284"/>
          <w:tab w:val="left" w:pos="426"/>
          <w:tab w:val="left" w:pos="993"/>
        </w:tabs>
        <w:spacing w:after="0" w:line="240" w:lineRule="auto"/>
        <w:ind w:firstLine="709"/>
        <w:rPr>
          <w:rFonts w:ascii="Times New Roman" w:eastAsiaTheme="minorEastAsia" w:hAnsi="Times New Roman" w:cs="Times New Roman"/>
          <w:color w:val="000000"/>
          <w:sz w:val="24"/>
          <w:szCs w:val="24"/>
          <w:lang w:eastAsia="ru-RU"/>
        </w:rPr>
      </w:pPr>
      <w:r w:rsidRPr="00415265">
        <w:rPr>
          <w:rFonts w:ascii="Times New Roman" w:eastAsiaTheme="minorEastAsia" w:hAnsi="Times New Roman" w:cs="Times New Roman"/>
          <w:color w:val="000000"/>
          <w:sz w:val="24"/>
          <w:szCs w:val="24"/>
          <w:lang w:eastAsia="ru-RU"/>
        </w:rPr>
        <w:t>отправьте бикс в ЦСО.</w:t>
      </w:r>
    </w:p>
    <w:p w:rsidR="00415265" w:rsidRPr="00415265" w:rsidRDefault="00415265" w:rsidP="00415265">
      <w:pPr>
        <w:tabs>
          <w:tab w:val="left" w:pos="284"/>
          <w:tab w:val="left" w:pos="426"/>
          <w:tab w:val="left" w:pos="993"/>
        </w:tabs>
        <w:spacing w:after="0" w:line="240" w:lineRule="auto"/>
        <w:ind w:firstLine="709"/>
        <w:rPr>
          <w:rFonts w:ascii="Times New Roman" w:eastAsia="Times New Roman" w:hAnsi="Times New Roman" w:cs="Times New Roman"/>
          <w:color w:val="000000"/>
          <w:sz w:val="24"/>
          <w:szCs w:val="24"/>
          <w:lang w:eastAsia="ru-RU"/>
        </w:rPr>
      </w:pPr>
      <w:r w:rsidRPr="00415265">
        <w:rPr>
          <w:rFonts w:ascii="Times New Roman" w:eastAsia="Times New Roman" w:hAnsi="Times New Roman" w:cs="Times New Roman"/>
          <w:iCs/>
          <w:color w:val="000000"/>
          <w:sz w:val="24"/>
          <w:szCs w:val="24"/>
          <w:lang w:eastAsia="ru-RU"/>
        </w:rPr>
        <w:t>Примечание</w:t>
      </w:r>
      <w:r w:rsidRPr="00415265">
        <w:rPr>
          <w:rFonts w:ascii="Times New Roman" w:eastAsia="Times New Roman" w:hAnsi="Times New Roman" w:cs="Times New Roman"/>
          <w:color w:val="000000"/>
          <w:sz w:val="24"/>
          <w:szCs w:val="24"/>
          <w:lang w:eastAsia="ru-RU"/>
        </w:rPr>
        <w:t>: количество индикаторов определяется размером бикса и объемом заложенного материала. В большие биксы индикатор закладывается на дно, в центре верхней трети содержимого.</w:t>
      </w:r>
    </w:p>
    <w:p w:rsidR="00415265" w:rsidRPr="00415265" w:rsidRDefault="00415265" w:rsidP="00415265">
      <w:pPr>
        <w:widowControl w:val="0"/>
        <w:tabs>
          <w:tab w:val="left" w:pos="993"/>
          <w:tab w:val="left" w:pos="1134"/>
          <w:tab w:val="left" w:pos="9923"/>
        </w:tabs>
        <w:autoSpaceDE w:val="0"/>
        <w:autoSpaceDN w:val="0"/>
        <w:adjustRightInd w:val="0"/>
        <w:ind w:firstLine="709"/>
        <w:contextualSpacing/>
        <w:jc w:val="center"/>
        <w:rPr>
          <w:rFonts w:ascii="Times New Roman" w:hAnsi="Times New Roman"/>
          <w:b/>
          <w:sz w:val="24"/>
          <w:szCs w:val="24"/>
          <w:shd w:val="clear" w:color="auto" w:fill="FFFFFF"/>
        </w:rPr>
      </w:pPr>
      <w:r w:rsidRPr="00415265">
        <w:rPr>
          <w:rFonts w:ascii="Times New Roman" w:hAnsi="Times New Roman"/>
          <w:b/>
          <w:sz w:val="24"/>
          <w:szCs w:val="24"/>
          <w:shd w:val="clear" w:color="auto" w:fill="FFFFFF"/>
        </w:rPr>
        <w:t xml:space="preserve">Применение </w:t>
      </w:r>
      <w:proofErr w:type="spellStart"/>
      <w:r w:rsidRPr="00415265">
        <w:rPr>
          <w:rFonts w:ascii="Times New Roman" w:hAnsi="Times New Roman"/>
          <w:b/>
          <w:sz w:val="24"/>
          <w:szCs w:val="24"/>
          <w:shd w:val="clear" w:color="auto" w:fill="FFFFFF"/>
        </w:rPr>
        <w:t>стерилизационнных</w:t>
      </w:r>
      <w:proofErr w:type="spellEnd"/>
      <w:r w:rsidRPr="00415265">
        <w:rPr>
          <w:rFonts w:ascii="Times New Roman" w:hAnsi="Times New Roman"/>
          <w:b/>
          <w:sz w:val="24"/>
          <w:szCs w:val="24"/>
          <w:shd w:val="clear" w:color="auto" w:fill="FFFFFF"/>
        </w:rPr>
        <w:t xml:space="preserve"> упаковок.</w:t>
      </w:r>
    </w:p>
    <w:p w:rsidR="00415265" w:rsidRPr="00415265" w:rsidRDefault="00415265" w:rsidP="00415265">
      <w:pPr>
        <w:widowControl w:val="0"/>
        <w:tabs>
          <w:tab w:val="left" w:pos="993"/>
          <w:tab w:val="left" w:pos="1134"/>
          <w:tab w:val="left" w:pos="9923"/>
        </w:tabs>
        <w:autoSpaceDE w:val="0"/>
        <w:autoSpaceDN w:val="0"/>
        <w:adjustRightInd w:val="0"/>
        <w:ind w:firstLine="709"/>
        <w:contextualSpacing/>
        <w:jc w:val="both"/>
        <w:rPr>
          <w:rFonts w:ascii="Times New Roman" w:hAnsi="Times New Roman"/>
          <w:sz w:val="24"/>
          <w:szCs w:val="24"/>
          <w:shd w:val="clear" w:color="auto" w:fill="FFFFFF"/>
        </w:rPr>
      </w:pPr>
      <w:r w:rsidRPr="00415265">
        <w:rPr>
          <w:rFonts w:ascii="Times New Roman" w:hAnsi="Times New Roman"/>
          <w:sz w:val="24"/>
          <w:szCs w:val="24"/>
          <w:shd w:val="clear" w:color="auto" w:fill="FFFFFF"/>
        </w:rPr>
        <w:t>Эффективность стерилизации зависит от упаковки. Основная функция упаковки – защита стерильного материала от повторного обсеменения микроорганизмами (</w:t>
      </w:r>
      <w:proofErr w:type="spellStart"/>
      <w:r w:rsidRPr="00415265">
        <w:rPr>
          <w:rFonts w:ascii="Times New Roman" w:hAnsi="Times New Roman"/>
          <w:sz w:val="24"/>
          <w:szCs w:val="24"/>
          <w:shd w:val="clear" w:color="auto" w:fill="FFFFFF"/>
        </w:rPr>
        <w:t>реконтаминации</w:t>
      </w:r>
      <w:proofErr w:type="spellEnd"/>
      <w:r w:rsidRPr="00415265">
        <w:rPr>
          <w:rFonts w:ascii="Times New Roman" w:hAnsi="Times New Roman"/>
          <w:sz w:val="24"/>
          <w:szCs w:val="24"/>
          <w:shd w:val="clear" w:color="auto" w:fill="FFFFFF"/>
        </w:rPr>
        <w:t xml:space="preserve">). Стерильный материал и стерильная упаковка не должны рассматриваться отдельно друг от друга. Без соответствующей упаковки стерильный материал бесполезен, так как не стерилен. Изделия простерилизованные без упаковки должны быть использованы непосредственно после стерилизации. Стерилизация упаковки позволяет сохранить стерильности изделий. Стерилизационные упаковочные материалы должны быть легко проницаемы для соответствующих стерилизующих агентов, в закрытом виде </w:t>
      </w:r>
      <w:proofErr w:type="gramStart"/>
      <w:r w:rsidRPr="00415265">
        <w:rPr>
          <w:rFonts w:ascii="Times New Roman" w:hAnsi="Times New Roman"/>
          <w:sz w:val="24"/>
          <w:szCs w:val="24"/>
          <w:shd w:val="clear" w:color="auto" w:fill="FFFFFF"/>
        </w:rPr>
        <w:t>непроницаемый</w:t>
      </w:r>
      <w:proofErr w:type="gramEnd"/>
      <w:r w:rsidRPr="00415265">
        <w:rPr>
          <w:rFonts w:ascii="Times New Roman" w:hAnsi="Times New Roman"/>
          <w:sz w:val="24"/>
          <w:szCs w:val="24"/>
          <w:shd w:val="clear" w:color="auto" w:fill="FFFFFF"/>
        </w:rPr>
        <w:t xml:space="preserve"> для микроорганизмов и сохранять целостность после стерилизации соответствующим методом. </w:t>
      </w:r>
    </w:p>
    <w:p w:rsidR="00415265" w:rsidRPr="00415265" w:rsidRDefault="00415265" w:rsidP="00415265">
      <w:pPr>
        <w:widowControl w:val="0"/>
        <w:tabs>
          <w:tab w:val="left" w:pos="993"/>
          <w:tab w:val="left" w:pos="1134"/>
          <w:tab w:val="left" w:pos="9923"/>
        </w:tabs>
        <w:autoSpaceDE w:val="0"/>
        <w:autoSpaceDN w:val="0"/>
        <w:adjustRightInd w:val="0"/>
        <w:ind w:firstLine="709"/>
        <w:contextualSpacing/>
        <w:jc w:val="both"/>
        <w:rPr>
          <w:rFonts w:ascii="Times New Roman" w:hAnsi="Times New Roman"/>
          <w:sz w:val="24"/>
          <w:szCs w:val="24"/>
          <w:shd w:val="clear" w:color="auto" w:fill="FFFFFF"/>
        </w:rPr>
      </w:pPr>
      <w:r w:rsidRPr="00415265">
        <w:rPr>
          <w:rFonts w:ascii="Times New Roman" w:hAnsi="Times New Roman"/>
          <w:sz w:val="24"/>
          <w:szCs w:val="24"/>
          <w:shd w:val="clear" w:color="auto" w:fill="FFFFFF"/>
        </w:rPr>
        <w:t xml:space="preserve">Для упаковки используют многоразовые стерилизационные коробки (биксы), различные </w:t>
      </w:r>
      <w:proofErr w:type="spellStart"/>
      <w:r w:rsidRPr="00415265">
        <w:rPr>
          <w:rFonts w:ascii="Times New Roman" w:hAnsi="Times New Roman"/>
          <w:sz w:val="24"/>
          <w:szCs w:val="24"/>
          <w:shd w:val="clear" w:color="auto" w:fill="FFFFFF"/>
        </w:rPr>
        <w:t>крафт</w:t>
      </w:r>
      <w:proofErr w:type="spellEnd"/>
      <w:r w:rsidRPr="00415265">
        <w:rPr>
          <w:rFonts w:ascii="Times New Roman" w:hAnsi="Times New Roman"/>
          <w:sz w:val="24"/>
          <w:szCs w:val="24"/>
          <w:shd w:val="clear" w:color="auto" w:fill="FFFFFF"/>
        </w:rPr>
        <w:t xml:space="preserve">-пакеты, современный упаковочный материалы. Сроки сохранения стерильности зависят от упаковки. Биксы без фильтра хранятся 3 суток, с фильтром – 20 суток. Упаковки из двухслойной хлопчатобумажной ткани или </w:t>
      </w:r>
      <w:proofErr w:type="spellStart"/>
      <w:r w:rsidRPr="00415265">
        <w:rPr>
          <w:rFonts w:ascii="Times New Roman" w:hAnsi="Times New Roman"/>
          <w:sz w:val="24"/>
          <w:szCs w:val="24"/>
          <w:shd w:val="clear" w:color="auto" w:fill="FFFFFF"/>
        </w:rPr>
        <w:t>крафт</w:t>
      </w:r>
      <w:proofErr w:type="spellEnd"/>
      <w:r w:rsidRPr="00415265">
        <w:rPr>
          <w:rFonts w:ascii="Times New Roman" w:hAnsi="Times New Roman"/>
          <w:sz w:val="24"/>
          <w:szCs w:val="24"/>
          <w:shd w:val="clear" w:color="auto" w:fill="FFFFFF"/>
        </w:rPr>
        <w:t xml:space="preserve">-пакеты хранятся до трёх суток в стерильных условиях. Все упаковки маркируются. </w:t>
      </w:r>
    </w:p>
    <w:p w:rsidR="00415265" w:rsidRPr="00415265" w:rsidRDefault="00415265" w:rsidP="00415265">
      <w:pPr>
        <w:widowControl w:val="0"/>
        <w:tabs>
          <w:tab w:val="left" w:pos="993"/>
          <w:tab w:val="left" w:pos="1134"/>
          <w:tab w:val="left" w:pos="9923"/>
        </w:tabs>
        <w:autoSpaceDE w:val="0"/>
        <w:autoSpaceDN w:val="0"/>
        <w:adjustRightInd w:val="0"/>
        <w:ind w:firstLine="709"/>
        <w:contextualSpacing/>
        <w:jc w:val="both"/>
        <w:rPr>
          <w:rFonts w:ascii="Times New Roman" w:hAnsi="Times New Roman"/>
          <w:sz w:val="24"/>
          <w:szCs w:val="24"/>
          <w:shd w:val="clear" w:color="auto" w:fill="FFFFFF"/>
        </w:rPr>
      </w:pPr>
      <w:r w:rsidRPr="00415265">
        <w:rPr>
          <w:rFonts w:ascii="Times New Roman" w:hAnsi="Times New Roman"/>
          <w:sz w:val="24"/>
          <w:szCs w:val="24"/>
          <w:shd w:val="clear" w:color="auto" w:fill="FFFFFF"/>
        </w:rPr>
        <w:t xml:space="preserve">Современные пакеты изготавливают трёх разновидностей </w:t>
      </w:r>
      <w:proofErr w:type="gramStart"/>
      <w:r w:rsidRPr="00415265">
        <w:rPr>
          <w:rFonts w:ascii="Times New Roman" w:hAnsi="Times New Roman"/>
          <w:sz w:val="24"/>
          <w:szCs w:val="24"/>
          <w:shd w:val="clear" w:color="auto" w:fill="FFFFFF"/>
        </w:rPr>
        <w:t>с</w:t>
      </w:r>
      <w:proofErr w:type="gramEnd"/>
      <w:r w:rsidRPr="00415265">
        <w:rPr>
          <w:rFonts w:ascii="Times New Roman" w:hAnsi="Times New Roman"/>
          <w:sz w:val="24"/>
          <w:szCs w:val="24"/>
          <w:shd w:val="clear" w:color="auto" w:fill="FFFFFF"/>
        </w:rPr>
        <w:t xml:space="preserve">: </w:t>
      </w:r>
    </w:p>
    <w:p w:rsidR="00415265" w:rsidRPr="00415265" w:rsidRDefault="00415265" w:rsidP="00415265">
      <w:pPr>
        <w:widowControl w:val="0"/>
        <w:numPr>
          <w:ilvl w:val="0"/>
          <w:numId w:val="82"/>
        </w:numPr>
        <w:tabs>
          <w:tab w:val="left" w:pos="993"/>
          <w:tab w:val="left" w:pos="1134"/>
          <w:tab w:val="left" w:pos="9923"/>
        </w:tabs>
        <w:autoSpaceDE w:val="0"/>
        <w:autoSpaceDN w:val="0"/>
        <w:adjustRightInd w:val="0"/>
        <w:spacing w:after="0" w:line="240" w:lineRule="auto"/>
        <w:ind w:left="0" w:firstLine="709"/>
        <w:contextualSpacing/>
        <w:jc w:val="both"/>
        <w:rPr>
          <w:rFonts w:ascii="Times New Roman" w:hAnsi="Times New Roman"/>
          <w:sz w:val="24"/>
          <w:szCs w:val="24"/>
          <w:shd w:val="clear" w:color="auto" w:fill="FFFFFF"/>
        </w:rPr>
      </w:pPr>
      <w:r w:rsidRPr="00415265">
        <w:rPr>
          <w:rFonts w:ascii="Times New Roman" w:hAnsi="Times New Roman"/>
          <w:sz w:val="24"/>
          <w:szCs w:val="24"/>
          <w:shd w:val="clear" w:color="auto" w:fill="FFFFFF"/>
        </w:rPr>
        <w:t>химическим индикатором паровой стерилизации ИСПС;</w:t>
      </w:r>
    </w:p>
    <w:p w:rsidR="00415265" w:rsidRPr="00415265" w:rsidRDefault="00415265" w:rsidP="00415265">
      <w:pPr>
        <w:widowControl w:val="0"/>
        <w:numPr>
          <w:ilvl w:val="0"/>
          <w:numId w:val="82"/>
        </w:numPr>
        <w:tabs>
          <w:tab w:val="left" w:pos="993"/>
          <w:tab w:val="left" w:pos="1134"/>
          <w:tab w:val="left" w:pos="9923"/>
        </w:tabs>
        <w:autoSpaceDE w:val="0"/>
        <w:autoSpaceDN w:val="0"/>
        <w:adjustRightInd w:val="0"/>
        <w:spacing w:after="0" w:line="240" w:lineRule="auto"/>
        <w:ind w:left="0" w:firstLine="709"/>
        <w:contextualSpacing/>
        <w:jc w:val="both"/>
        <w:rPr>
          <w:rFonts w:ascii="Times New Roman" w:hAnsi="Times New Roman"/>
          <w:sz w:val="24"/>
          <w:szCs w:val="24"/>
          <w:shd w:val="clear" w:color="auto" w:fill="FFFFFF"/>
        </w:rPr>
      </w:pPr>
      <w:r w:rsidRPr="00415265">
        <w:rPr>
          <w:rFonts w:ascii="Times New Roman" w:hAnsi="Times New Roman"/>
          <w:sz w:val="24"/>
          <w:szCs w:val="24"/>
          <w:shd w:val="clear" w:color="auto" w:fill="FFFFFF"/>
        </w:rPr>
        <w:t xml:space="preserve">химическим индикатором воздушной стерилизации ИСВС; </w:t>
      </w:r>
    </w:p>
    <w:p w:rsidR="00415265" w:rsidRPr="00415265" w:rsidRDefault="00415265" w:rsidP="00415265">
      <w:pPr>
        <w:widowControl w:val="0"/>
        <w:numPr>
          <w:ilvl w:val="0"/>
          <w:numId w:val="82"/>
        </w:numPr>
        <w:tabs>
          <w:tab w:val="left" w:pos="993"/>
          <w:tab w:val="left" w:pos="1134"/>
          <w:tab w:val="left" w:pos="9923"/>
        </w:tabs>
        <w:autoSpaceDE w:val="0"/>
        <w:autoSpaceDN w:val="0"/>
        <w:adjustRightInd w:val="0"/>
        <w:spacing w:after="0" w:line="240" w:lineRule="auto"/>
        <w:ind w:left="0" w:firstLine="709"/>
        <w:contextualSpacing/>
        <w:jc w:val="both"/>
        <w:rPr>
          <w:rFonts w:ascii="Times New Roman" w:hAnsi="Times New Roman"/>
          <w:sz w:val="24"/>
          <w:szCs w:val="24"/>
          <w:shd w:val="clear" w:color="auto" w:fill="FFFFFF"/>
        </w:rPr>
      </w:pPr>
      <w:r w:rsidRPr="00415265">
        <w:rPr>
          <w:rFonts w:ascii="Times New Roman" w:hAnsi="Times New Roman"/>
          <w:sz w:val="24"/>
          <w:szCs w:val="24"/>
          <w:shd w:val="clear" w:color="auto" w:fill="FFFFFF"/>
        </w:rPr>
        <w:t xml:space="preserve">химическим индикатором паровой и воздушной стерилизации. </w:t>
      </w:r>
    </w:p>
    <w:p w:rsidR="00415265" w:rsidRPr="00415265" w:rsidRDefault="00415265" w:rsidP="00415265">
      <w:pPr>
        <w:widowControl w:val="0"/>
        <w:tabs>
          <w:tab w:val="left" w:pos="993"/>
          <w:tab w:val="left" w:pos="1134"/>
          <w:tab w:val="left" w:pos="9923"/>
        </w:tabs>
        <w:autoSpaceDE w:val="0"/>
        <w:autoSpaceDN w:val="0"/>
        <w:adjustRightInd w:val="0"/>
        <w:ind w:firstLine="709"/>
        <w:contextualSpacing/>
        <w:jc w:val="both"/>
        <w:rPr>
          <w:rFonts w:ascii="Times New Roman" w:hAnsi="Times New Roman"/>
          <w:sz w:val="24"/>
          <w:szCs w:val="24"/>
          <w:shd w:val="clear" w:color="auto" w:fill="FFFFFF"/>
        </w:rPr>
      </w:pPr>
      <w:r w:rsidRPr="00415265">
        <w:rPr>
          <w:rFonts w:ascii="Times New Roman" w:hAnsi="Times New Roman"/>
          <w:sz w:val="24"/>
          <w:szCs w:val="24"/>
          <w:shd w:val="clear" w:color="auto" w:fill="FFFFFF"/>
        </w:rPr>
        <w:t xml:space="preserve">Сегодня применяются самоклеящиеся пакеты из влагопрочной бумаги для паровой и воздушной стерилизации. </w:t>
      </w:r>
    </w:p>
    <w:p w:rsidR="00415265" w:rsidRPr="00415265" w:rsidRDefault="00415265" w:rsidP="00415265">
      <w:pPr>
        <w:widowControl w:val="0"/>
        <w:numPr>
          <w:ilvl w:val="0"/>
          <w:numId w:val="59"/>
        </w:numPr>
        <w:tabs>
          <w:tab w:val="left" w:pos="993"/>
          <w:tab w:val="left" w:pos="1134"/>
          <w:tab w:val="left" w:pos="9923"/>
        </w:tabs>
        <w:autoSpaceDE w:val="0"/>
        <w:autoSpaceDN w:val="0"/>
        <w:adjustRightInd w:val="0"/>
        <w:spacing w:after="0" w:line="240" w:lineRule="auto"/>
        <w:ind w:left="0" w:firstLine="709"/>
        <w:contextualSpacing/>
        <w:jc w:val="both"/>
        <w:rPr>
          <w:rFonts w:ascii="Times New Roman" w:hAnsi="Times New Roman"/>
          <w:sz w:val="24"/>
          <w:szCs w:val="24"/>
        </w:rPr>
      </w:pPr>
      <w:r w:rsidRPr="00415265">
        <w:rPr>
          <w:rFonts w:ascii="Times New Roman" w:hAnsi="Times New Roman"/>
          <w:sz w:val="24"/>
          <w:szCs w:val="24"/>
          <w:shd w:val="clear" w:color="auto" w:fill="FFFFFF"/>
        </w:rPr>
        <w:t xml:space="preserve">Перед применением пакеты осматривают, проверяй их целостность и срок годности на маркировки тары. Нельзя пользоваться повреждёнными пакетами. </w:t>
      </w:r>
    </w:p>
    <w:p w:rsidR="00415265" w:rsidRPr="00415265" w:rsidRDefault="00415265" w:rsidP="00415265">
      <w:pPr>
        <w:widowControl w:val="0"/>
        <w:numPr>
          <w:ilvl w:val="0"/>
          <w:numId w:val="59"/>
        </w:numPr>
        <w:tabs>
          <w:tab w:val="left" w:pos="993"/>
          <w:tab w:val="left" w:pos="1134"/>
          <w:tab w:val="left" w:pos="9923"/>
        </w:tabs>
        <w:autoSpaceDE w:val="0"/>
        <w:autoSpaceDN w:val="0"/>
        <w:adjustRightInd w:val="0"/>
        <w:spacing w:after="0" w:line="240" w:lineRule="auto"/>
        <w:ind w:left="0" w:firstLine="709"/>
        <w:contextualSpacing/>
        <w:jc w:val="both"/>
        <w:rPr>
          <w:rFonts w:ascii="Times New Roman" w:hAnsi="Times New Roman"/>
          <w:sz w:val="24"/>
          <w:szCs w:val="24"/>
        </w:rPr>
      </w:pPr>
      <w:r w:rsidRPr="00415265">
        <w:rPr>
          <w:rFonts w:ascii="Times New Roman" w:hAnsi="Times New Roman"/>
          <w:sz w:val="24"/>
          <w:szCs w:val="24"/>
          <w:shd w:val="clear" w:color="auto" w:fill="FFFFFF"/>
        </w:rPr>
        <w:t xml:space="preserve">Размер пакета выбирают с учётом габаритов стерилизуемого медицинского изделия. Пакеты заполняют на 2/3 объема или длины пакета. </w:t>
      </w:r>
    </w:p>
    <w:p w:rsidR="00415265" w:rsidRPr="00415265" w:rsidRDefault="00415265" w:rsidP="00415265">
      <w:pPr>
        <w:widowControl w:val="0"/>
        <w:numPr>
          <w:ilvl w:val="0"/>
          <w:numId w:val="59"/>
        </w:numPr>
        <w:tabs>
          <w:tab w:val="left" w:pos="993"/>
          <w:tab w:val="left" w:pos="1134"/>
          <w:tab w:val="left" w:pos="9923"/>
        </w:tabs>
        <w:autoSpaceDE w:val="0"/>
        <w:autoSpaceDN w:val="0"/>
        <w:adjustRightInd w:val="0"/>
        <w:spacing w:after="0" w:line="240" w:lineRule="auto"/>
        <w:ind w:left="0" w:firstLine="709"/>
        <w:contextualSpacing/>
        <w:jc w:val="both"/>
        <w:rPr>
          <w:rFonts w:ascii="Times New Roman" w:hAnsi="Times New Roman"/>
          <w:sz w:val="24"/>
          <w:szCs w:val="24"/>
        </w:rPr>
      </w:pPr>
      <w:r w:rsidRPr="00415265">
        <w:rPr>
          <w:rFonts w:ascii="Times New Roman" w:hAnsi="Times New Roman"/>
          <w:sz w:val="24"/>
          <w:szCs w:val="24"/>
          <w:shd w:val="clear" w:color="auto" w:fill="FFFFFF"/>
        </w:rPr>
        <w:t xml:space="preserve">Медицинские изделия размещают рабочими частями к закрытой стороне пакета. </w:t>
      </w:r>
    </w:p>
    <w:p w:rsidR="00415265" w:rsidRPr="00415265" w:rsidRDefault="00415265" w:rsidP="00415265">
      <w:pPr>
        <w:widowControl w:val="0"/>
        <w:numPr>
          <w:ilvl w:val="0"/>
          <w:numId w:val="59"/>
        </w:numPr>
        <w:tabs>
          <w:tab w:val="left" w:pos="993"/>
          <w:tab w:val="left" w:pos="1134"/>
          <w:tab w:val="left" w:pos="9923"/>
        </w:tabs>
        <w:autoSpaceDE w:val="0"/>
        <w:autoSpaceDN w:val="0"/>
        <w:adjustRightInd w:val="0"/>
        <w:spacing w:after="0" w:line="240" w:lineRule="auto"/>
        <w:ind w:left="0" w:firstLine="709"/>
        <w:contextualSpacing/>
        <w:jc w:val="both"/>
        <w:rPr>
          <w:rFonts w:ascii="Times New Roman" w:hAnsi="Times New Roman"/>
          <w:sz w:val="24"/>
          <w:szCs w:val="24"/>
        </w:rPr>
      </w:pPr>
      <w:r w:rsidRPr="00415265">
        <w:rPr>
          <w:rFonts w:ascii="Times New Roman" w:hAnsi="Times New Roman"/>
          <w:sz w:val="24"/>
          <w:szCs w:val="24"/>
          <w:shd w:val="clear" w:color="auto" w:fill="FFFFFF"/>
        </w:rPr>
        <w:t xml:space="preserve">Для предотвращения повреждения пакетов используют следующие приемы: </w:t>
      </w:r>
      <w:proofErr w:type="spellStart"/>
      <w:r w:rsidRPr="00415265">
        <w:rPr>
          <w:rFonts w:ascii="Times New Roman" w:hAnsi="Times New Roman"/>
          <w:sz w:val="24"/>
          <w:szCs w:val="24"/>
          <w:shd w:val="clear" w:color="auto" w:fill="FFFFFF"/>
        </w:rPr>
        <w:t>упаковыванные</w:t>
      </w:r>
      <w:proofErr w:type="spellEnd"/>
      <w:r w:rsidRPr="00415265">
        <w:rPr>
          <w:rFonts w:ascii="Times New Roman" w:hAnsi="Times New Roman"/>
          <w:sz w:val="24"/>
          <w:szCs w:val="24"/>
          <w:shd w:val="clear" w:color="auto" w:fill="FFFFFF"/>
        </w:rPr>
        <w:t xml:space="preserve"> изделий последовательно в два пакета или обертывание рабочих частей марлевыми или бумажными салфетками. </w:t>
      </w:r>
    </w:p>
    <w:p w:rsidR="00415265" w:rsidRPr="00415265" w:rsidRDefault="00415265" w:rsidP="00415265">
      <w:pPr>
        <w:widowControl w:val="0"/>
        <w:numPr>
          <w:ilvl w:val="0"/>
          <w:numId w:val="59"/>
        </w:numPr>
        <w:tabs>
          <w:tab w:val="left" w:pos="993"/>
          <w:tab w:val="left" w:pos="1134"/>
          <w:tab w:val="left" w:pos="9923"/>
        </w:tabs>
        <w:autoSpaceDE w:val="0"/>
        <w:autoSpaceDN w:val="0"/>
        <w:adjustRightInd w:val="0"/>
        <w:spacing w:after="0" w:line="240" w:lineRule="auto"/>
        <w:ind w:left="0" w:firstLine="709"/>
        <w:contextualSpacing/>
        <w:jc w:val="both"/>
        <w:rPr>
          <w:rFonts w:ascii="Times New Roman" w:hAnsi="Times New Roman"/>
          <w:sz w:val="24"/>
          <w:szCs w:val="24"/>
        </w:rPr>
      </w:pPr>
      <w:r w:rsidRPr="00415265">
        <w:rPr>
          <w:rFonts w:ascii="Times New Roman" w:hAnsi="Times New Roman"/>
          <w:sz w:val="24"/>
          <w:szCs w:val="24"/>
          <w:shd w:val="clear" w:color="auto" w:fill="FFFFFF"/>
        </w:rPr>
        <w:t xml:space="preserve">Укомплектованный изделиями пакет закрывают следующим образом: </w:t>
      </w:r>
    </w:p>
    <w:p w:rsidR="00415265" w:rsidRPr="00415265" w:rsidRDefault="00415265" w:rsidP="00415265">
      <w:pPr>
        <w:widowControl w:val="0"/>
        <w:numPr>
          <w:ilvl w:val="0"/>
          <w:numId w:val="83"/>
        </w:numPr>
        <w:tabs>
          <w:tab w:val="left" w:pos="993"/>
          <w:tab w:val="left" w:pos="1134"/>
          <w:tab w:val="left" w:pos="9923"/>
        </w:tabs>
        <w:autoSpaceDE w:val="0"/>
        <w:autoSpaceDN w:val="0"/>
        <w:adjustRightInd w:val="0"/>
        <w:spacing w:after="0" w:line="240" w:lineRule="auto"/>
        <w:ind w:left="0" w:firstLine="709"/>
        <w:contextualSpacing/>
        <w:jc w:val="both"/>
        <w:rPr>
          <w:rFonts w:ascii="Times New Roman" w:hAnsi="Times New Roman"/>
          <w:sz w:val="24"/>
          <w:szCs w:val="24"/>
        </w:rPr>
      </w:pPr>
      <w:r w:rsidRPr="00415265">
        <w:rPr>
          <w:rFonts w:ascii="Times New Roman" w:hAnsi="Times New Roman"/>
          <w:sz w:val="24"/>
          <w:szCs w:val="24"/>
          <w:shd w:val="clear" w:color="auto" w:fill="FFFFFF"/>
        </w:rPr>
        <w:t xml:space="preserve">снимают </w:t>
      </w:r>
      <w:proofErr w:type="spellStart"/>
      <w:r w:rsidRPr="00415265">
        <w:rPr>
          <w:rFonts w:ascii="Times New Roman" w:hAnsi="Times New Roman"/>
          <w:sz w:val="24"/>
          <w:szCs w:val="24"/>
          <w:shd w:val="clear" w:color="auto" w:fill="FFFFFF"/>
        </w:rPr>
        <w:t>антиадгезивные</w:t>
      </w:r>
      <w:proofErr w:type="spellEnd"/>
      <w:r w:rsidRPr="00415265">
        <w:rPr>
          <w:rFonts w:ascii="Times New Roman" w:hAnsi="Times New Roman"/>
          <w:sz w:val="24"/>
          <w:szCs w:val="24"/>
          <w:shd w:val="clear" w:color="auto" w:fill="FFFFFF"/>
        </w:rPr>
        <w:t xml:space="preserve"> покрытия с липкого слоя клапана; </w:t>
      </w:r>
    </w:p>
    <w:p w:rsidR="00415265" w:rsidRPr="00415265" w:rsidRDefault="00415265" w:rsidP="00415265">
      <w:pPr>
        <w:widowControl w:val="0"/>
        <w:numPr>
          <w:ilvl w:val="0"/>
          <w:numId w:val="83"/>
        </w:numPr>
        <w:tabs>
          <w:tab w:val="left" w:pos="993"/>
          <w:tab w:val="left" w:pos="1134"/>
          <w:tab w:val="left" w:pos="9923"/>
        </w:tabs>
        <w:autoSpaceDE w:val="0"/>
        <w:autoSpaceDN w:val="0"/>
        <w:adjustRightInd w:val="0"/>
        <w:spacing w:after="0" w:line="240" w:lineRule="auto"/>
        <w:ind w:left="0" w:firstLine="709"/>
        <w:contextualSpacing/>
        <w:jc w:val="both"/>
        <w:rPr>
          <w:rFonts w:ascii="Times New Roman" w:hAnsi="Times New Roman"/>
          <w:sz w:val="24"/>
          <w:szCs w:val="24"/>
        </w:rPr>
      </w:pPr>
      <w:r w:rsidRPr="00415265">
        <w:rPr>
          <w:rFonts w:ascii="Times New Roman" w:hAnsi="Times New Roman"/>
          <w:sz w:val="24"/>
          <w:szCs w:val="24"/>
          <w:shd w:val="clear" w:color="auto" w:fill="FFFFFF"/>
        </w:rPr>
        <w:t xml:space="preserve">перегибают по линии сгиба клапана и прижимают его к лицевой стороне пакета, </w:t>
      </w:r>
      <w:r w:rsidRPr="00415265">
        <w:rPr>
          <w:rFonts w:ascii="Times New Roman" w:hAnsi="Times New Roman"/>
          <w:sz w:val="24"/>
          <w:szCs w:val="24"/>
          <w:shd w:val="clear" w:color="auto" w:fill="FFFFFF"/>
        </w:rPr>
        <w:lastRenderedPageBreak/>
        <w:t xml:space="preserve">проглаживают рукой от центра к краям пакета. Перед закрытием пакета из него следует удалить воздух путём проглаживания в сторону открытого конца. </w:t>
      </w:r>
    </w:p>
    <w:p w:rsidR="00415265" w:rsidRPr="00415265" w:rsidRDefault="00415265" w:rsidP="00415265">
      <w:pPr>
        <w:widowControl w:val="0"/>
        <w:numPr>
          <w:ilvl w:val="0"/>
          <w:numId w:val="59"/>
        </w:numPr>
        <w:tabs>
          <w:tab w:val="left" w:pos="993"/>
          <w:tab w:val="left" w:pos="1134"/>
          <w:tab w:val="left" w:pos="9923"/>
        </w:tabs>
        <w:autoSpaceDE w:val="0"/>
        <w:autoSpaceDN w:val="0"/>
        <w:adjustRightInd w:val="0"/>
        <w:spacing w:after="0" w:line="240" w:lineRule="auto"/>
        <w:ind w:left="0" w:firstLine="709"/>
        <w:contextualSpacing/>
        <w:jc w:val="both"/>
        <w:rPr>
          <w:rFonts w:ascii="Times New Roman" w:hAnsi="Times New Roman"/>
          <w:sz w:val="24"/>
          <w:szCs w:val="24"/>
        </w:rPr>
      </w:pPr>
      <w:r w:rsidRPr="00415265">
        <w:rPr>
          <w:rFonts w:ascii="Times New Roman" w:hAnsi="Times New Roman"/>
          <w:sz w:val="24"/>
          <w:szCs w:val="24"/>
          <w:shd w:val="clear" w:color="auto" w:fill="FFFFFF"/>
        </w:rPr>
        <w:t xml:space="preserve">Пакеты с упакованными изделиями укладывают для стерилизации. </w:t>
      </w:r>
    </w:p>
    <w:p w:rsidR="00415265" w:rsidRPr="00415265" w:rsidRDefault="00415265" w:rsidP="00415265">
      <w:pPr>
        <w:widowControl w:val="0"/>
        <w:numPr>
          <w:ilvl w:val="0"/>
          <w:numId w:val="59"/>
        </w:numPr>
        <w:tabs>
          <w:tab w:val="left" w:pos="993"/>
          <w:tab w:val="left" w:pos="1134"/>
          <w:tab w:val="left" w:pos="9923"/>
        </w:tabs>
        <w:autoSpaceDE w:val="0"/>
        <w:autoSpaceDN w:val="0"/>
        <w:adjustRightInd w:val="0"/>
        <w:spacing w:after="0" w:line="240" w:lineRule="auto"/>
        <w:ind w:left="0" w:firstLine="709"/>
        <w:contextualSpacing/>
        <w:jc w:val="both"/>
        <w:rPr>
          <w:rFonts w:ascii="Times New Roman" w:hAnsi="Times New Roman"/>
          <w:sz w:val="24"/>
          <w:szCs w:val="24"/>
        </w:rPr>
      </w:pPr>
      <w:r w:rsidRPr="00415265">
        <w:rPr>
          <w:rFonts w:ascii="Times New Roman" w:hAnsi="Times New Roman"/>
          <w:sz w:val="24"/>
          <w:szCs w:val="24"/>
          <w:shd w:val="clear" w:color="auto" w:fill="FFFFFF"/>
        </w:rPr>
        <w:t xml:space="preserve">Стерилизацию осуществляют в стерилизаторах в соответствии с правилами загрузки стерилизационной камеры. </w:t>
      </w:r>
    </w:p>
    <w:p w:rsidR="00415265" w:rsidRPr="00415265" w:rsidRDefault="00415265" w:rsidP="00415265">
      <w:pPr>
        <w:widowControl w:val="0"/>
        <w:numPr>
          <w:ilvl w:val="0"/>
          <w:numId w:val="59"/>
        </w:numPr>
        <w:tabs>
          <w:tab w:val="left" w:pos="993"/>
          <w:tab w:val="left" w:pos="1134"/>
          <w:tab w:val="left" w:pos="9923"/>
        </w:tabs>
        <w:autoSpaceDE w:val="0"/>
        <w:autoSpaceDN w:val="0"/>
        <w:adjustRightInd w:val="0"/>
        <w:spacing w:after="0" w:line="240" w:lineRule="auto"/>
        <w:ind w:left="0" w:firstLine="709"/>
        <w:contextualSpacing/>
        <w:jc w:val="both"/>
        <w:rPr>
          <w:rFonts w:ascii="Times New Roman" w:hAnsi="Times New Roman"/>
          <w:sz w:val="24"/>
          <w:szCs w:val="24"/>
        </w:rPr>
      </w:pPr>
      <w:proofErr w:type="gramStart"/>
      <w:r w:rsidRPr="00415265">
        <w:rPr>
          <w:rFonts w:ascii="Times New Roman" w:hAnsi="Times New Roman"/>
          <w:sz w:val="24"/>
          <w:szCs w:val="24"/>
          <w:shd w:val="clear" w:color="auto" w:fill="FFFFFF"/>
        </w:rPr>
        <w:t>Изделия</w:t>
      </w:r>
      <w:proofErr w:type="gramEnd"/>
      <w:r w:rsidRPr="00415265">
        <w:rPr>
          <w:rFonts w:ascii="Times New Roman" w:hAnsi="Times New Roman"/>
          <w:sz w:val="24"/>
          <w:szCs w:val="24"/>
          <w:shd w:val="clear" w:color="auto" w:fill="FFFFFF"/>
        </w:rPr>
        <w:t xml:space="preserve"> оставшиеся влажными после стерилизации паровым методом, подсушивают непосредственно при стерилизации. </w:t>
      </w:r>
    </w:p>
    <w:p w:rsidR="00415265" w:rsidRPr="00415265" w:rsidRDefault="00415265" w:rsidP="00415265">
      <w:pPr>
        <w:widowControl w:val="0"/>
        <w:numPr>
          <w:ilvl w:val="0"/>
          <w:numId w:val="59"/>
        </w:numPr>
        <w:tabs>
          <w:tab w:val="left" w:pos="993"/>
          <w:tab w:val="left" w:pos="1134"/>
        </w:tabs>
        <w:autoSpaceDE w:val="0"/>
        <w:autoSpaceDN w:val="0"/>
        <w:adjustRightInd w:val="0"/>
        <w:spacing w:after="0" w:line="240" w:lineRule="auto"/>
        <w:ind w:left="0" w:firstLine="709"/>
        <w:contextualSpacing/>
        <w:jc w:val="both"/>
        <w:rPr>
          <w:rFonts w:ascii="Times New Roman" w:hAnsi="Times New Roman"/>
          <w:sz w:val="24"/>
          <w:szCs w:val="24"/>
        </w:rPr>
      </w:pPr>
      <w:r w:rsidRPr="00415265">
        <w:rPr>
          <w:rFonts w:ascii="Times New Roman" w:hAnsi="Times New Roman"/>
          <w:sz w:val="24"/>
          <w:szCs w:val="24"/>
          <w:shd w:val="clear" w:color="auto" w:fill="FFFFFF"/>
        </w:rPr>
        <w:t xml:space="preserve">При стерилизационной обработке происходит визуально различимое изменение цвета химического индикатора на лицевой стороне пакета. Изменённый цвет химического индикатора необходимо сверять с эталоном каждой конкретной партии, который имеется в каждой упаковке индикаторов с указанием серии упаковки: </w:t>
      </w:r>
    </w:p>
    <w:p w:rsidR="00415265" w:rsidRPr="00415265" w:rsidRDefault="00415265" w:rsidP="00415265">
      <w:pPr>
        <w:widowControl w:val="0"/>
        <w:numPr>
          <w:ilvl w:val="0"/>
          <w:numId w:val="84"/>
        </w:numPr>
        <w:tabs>
          <w:tab w:val="left" w:pos="993"/>
          <w:tab w:val="left" w:pos="1134"/>
        </w:tabs>
        <w:autoSpaceDE w:val="0"/>
        <w:autoSpaceDN w:val="0"/>
        <w:adjustRightInd w:val="0"/>
        <w:spacing w:after="0" w:line="240" w:lineRule="auto"/>
        <w:ind w:left="0" w:firstLine="709"/>
        <w:contextualSpacing/>
        <w:jc w:val="both"/>
        <w:rPr>
          <w:rFonts w:ascii="Times New Roman" w:hAnsi="Times New Roman"/>
          <w:sz w:val="24"/>
          <w:szCs w:val="24"/>
          <w:shd w:val="clear" w:color="auto" w:fill="FFFFFF"/>
        </w:rPr>
      </w:pPr>
      <w:r w:rsidRPr="00415265">
        <w:rPr>
          <w:rFonts w:ascii="Times New Roman" w:hAnsi="Times New Roman"/>
          <w:sz w:val="24"/>
          <w:szCs w:val="24"/>
          <w:shd w:val="clear" w:color="auto" w:fill="FFFFFF"/>
        </w:rPr>
        <w:t xml:space="preserve">индикатор ИСПС – для паровой стерилизации меняет цвет с </w:t>
      </w:r>
      <w:proofErr w:type="gramStart"/>
      <w:r w:rsidRPr="00415265">
        <w:rPr>
          <w:rFonts w:ascii="Times New Roman" w:hAnsi="Times New Roman"/>
          <w:sz w:val="24"/>
          <w:szCs w:val="24"/>
          <w:shd w:val="clear" w:color="auto" w:fill="FFFFFF"/>
        </w:rPr>
        <w:t>жёлтого</w:t>
      </w:r>
      <w:proofErr w:type="gramEnd"/>
      <w:r w:rsidRPr="00415265">
        <w:rPr>
          <w:rFonts w:ascii="Times New Roman" w:hAnsi="Times New Roman"/>
          <w:sz w:val="24"/>
          <w:szCs w:val="24"/>
          <w:shd w:val="clear" w:color="auto" w:fill="FFFFFF"/>
        </w:rPr>
        <w:t xml:space="preserve"> на коричневый; </w:t>
      </w:r>
    </w:p>
    <w:p w:rsidR="00415265" w:rsidRPr="00415265" w:rsidRDefault="00415265" w:rsidP="00415265">
      <w:pPr>
        <w:widowControl w:val="0"/>
        <w:numPr>
          <w:ilvl w:val="0"/>
          <w:numId w:val="84"/>
        </w:numPr>
        <w:tabs>
          <w:tab w:val="left" w:pos="993"/>
          <w:tab w:val="left" w:pos="1134"/>
        </w:tabs>
        <w:autoSpaceDE w:val="0"/>
        <w:autoSpaceDN w:val="0"/>
        <w:adjustRightInd w:val="0"/>
        <w:spacing w:after="0" w:line="240" w:lineRule="auto"/>
        <w:ind w:left="0" w:firstLine="709"/>
        <w:contextualSpacing/>
        <w:jc w:val="both"/>
        <w:rPr>
          <w:rFonts w:ascii="Times New Roman" w:hAnsi="Times New Roman"/>
          <w:sz w:val="24"/>
          <w:szCs w:val="24"/>
          <w:shd w:val="clear" w:color="auto" w:fill="FFFFFF"/>
        </w:rPr>
      </w:pPr>
      <w:r w:rsidRPr="00415265">
        <w:rPr>
          <w:rFonts w:ascii="Times New Roman" w:hAnsi="Times New Roman"/>
          <w:sz w:val="24"/>
          <w:szCs w:val="24"/>
          <w:shd w:val="clear" w:color="auto" w:fill="FFFFFF"/>
        </w:rPr>
        <w:t xml:space="preserve">индикатор ИСВС – для воздушной стерилизации меняет цвет с </w:t>
      </w:r>
      <w:proofErr w:type="gramStart"/>
      <w:r w:rsidRPr="00415265">
        <w:rPr>
          <w:rFonts w:ascii="Times New Roman" w:hAnsi="Times New Roman"/>
          <w:sz w:val="24"/>
          <w:szCs w:val="24"/>
          <w:shd w:val="clear" w:color="auto" w:fill="FFFFFF"/>
        </w:rPr>
        <w:t>фиолетового</w:t>
      </w:r>
      <w:proofErr w:type="gramEnd"/>
      <w:r w:rsidRPr="00415265">
        <w:rPr>
          <w:rFonts w:ascii="Times New Roman" w:hAnsi="Times New Roman"/>
          <w:sz w:val="24"/>
          <w:szCs w:val="24"/>
          <w:shd w:val="clear" w:color="auto" w:fill="FFFFFF"/>
        </w:rPr>
        <w:t xml:space="preserve"> на коричневый; </w:t>
      </w:r>
    </w:p>
    <w:p w:rsidR="00415265" w:rsidRPr="00415265" w:rsidRDefault="00415265" w:rsidP="00415265">
      <w:pPr>
        <w:widowControl w:val="0"/>
        <w:numPr>
          <w:ilvl w:val="0"/>
          <w:numId w:val="84"/>
        </w:numPr>
        <w:tabs>
          <w:tab w:val="left" w:pos="993"/>
          <w:tab w:val="left" w:pos="1134"/>
        </w:tabs>
        <w:autoSpaceDE w:val="0"/>
        <w:autoSpaceDN w:val="0"/>
        <w:adjustRightInd w:val="0"/>
        <w:spacing w:after="0" w:line="240" w:lineRule="auto"/>
        <w:ind w:left="0" w:firstLine="709"/>
        <w:contextualSpacing/>
        <w:jc w:val="both"/>
        <w:rPr>
          <w:rFonts w:ascii="Times New Roman" w:hAnsi="Times New Roman"/>
          <w:sz w:val="24"/>
          <w:szCs w:val="24"/>
          <w:shd w:val="clear" w:color="auto" w:fill="FFFFFF"/>
        </w:rPr>
      </w:pPr>
      <w:r w:rsidRPr="00415265">
        <w:rPr>
          <w:rFonts w:ascii="Times New Roman" w:hAnsi="Times New Roman"/>
          <w:sz w:val="24"/>
          <w:szCs w:val="24"/>
          <w:shd w:val="clear" w:color="auto" w:fill="FFFFFF"/>
        </w:rPr>
        <w:t>индикатор ИЭ «</w:t>
      </w:r>
      <w:proofErr w:type="spellStart"/>
      <w:r w:rsidRPr="00415265">
        <w:rPr>
          <w:rFonts w:ascii="Times New Roman" w:hAnsi="Times New Roman"/>
          <w:sz w:val="24"/>
          <w:szCs w:val="24"/>
          <w:shd w:val="clear" w:color="auto" w:fill="FFFFFF"/>
        </w:rPr>
        <w:t>Винар</w:t>
      </w:r>
      <w:proofErr w:type="spellEnd"/>
      <w:r w:rsidRPr="00415265">
        <w:rPr>
          <w:rFonts w:ascii="Times New Roman" w:hAnsi="Times New Roman"/>
          <w:sz w:val="24"/>
          <w:szCs w:val="24"/>
          <w:shd w:val="clear" w:color="auto" w:fill="FFFFFF"/>
        </w:rPr>
        <w:t xml:space="preserve">» для паровой и воздушной стерилизации, меняет исходный цвет после воздействия водяного насыщенного пара на темно розовый, а в сухом горячем воздухе </w:t>
      </w:r>
      <w:proofErr w:type="gramStart"/>
      <w:r w:rsidRPr="00415265">
        <w:rPr>
          <w:rFonts w:ascii="Times New Roman" w:hAnsi="Times New Roman"/>
          <w:sz w:val="24"/>
          <w:szCs w:val="24"/>
          <w:shd w:val="clear" w:color="auto" w:fill="FFFFFF"/>
        </w:rPr>
        <w:t>на</w:t>
      </w:r>
      <w:proofErr w:type="gramEnd"/>
      <w:r w:rsidRPr="00415265">
        <w:rPr>
          <w:rFonts w:ascii="Times New Roman" w:hAnsi="Times New Roman"/>
          <w:sz w:val="24"/>
          <w:szCs w:val="24"/>
          <w:shd w:val="clear" w:color="auto" w:fill="FFFFFF"/>
        </w:rPr>
        <w:t xml:space="preserve"> коричневый. </w:t>
      </w:r>
    </w:p>
    <w:p w:rsidR="00415265" w:rsidRPr="00415265" w:rsidRDefault="00415265" w:rsidP="00415265">
      <w:pPr>
        <w:widowControl w:val="0"/>
        <w:numPr>
          <w:ilvl w:val="0"/>
          <w:numId w:val="59"/>
        </w:numPr>
        <w:tabs>
          <w:tab w:val="left" w:pos="993"/>
          <w:tab w:val="left" w:pos="1134"/>
        </w:tabs>
        <w:autoSpaceDE w:val="0"/>
        <w:autoSpaceDN w:val="0"/>
        <w:adjustRightInd w:val="0"/>
        <w:spacing w:after="0" w:line="240" w:lineRule="auto"/>
        <w:ind w:left="0" w:firstLine="709"/>
        <w:contextualSpacing/>
        <w:jc w:val="both"/>
        <w:rPr>
          <w:rFonts w:ascii="Times New Roman" w:hAnsi="Times New Roman"/>
          <w:sz w:val="24"/>
          <w:szCs w:val="24"/>
        </w:rPr>
      </w:pPr>
      <w:r w:rsidRPr="00415265">
        <w:rPr>
          <w:rFonts w:ascii="Times New Roman" w:hAnsi="Times New Roman"/>
          <w:sz w:val="24"/>
          <w:szCs w:val="24"/>
          <w:shd w:val="clear" w:color="auto" w:fill="FFFFFF"/>
        </w:rPr>
        <w:t xml:space="preserve">Срок сохранения стерильности после стерилизации в пакетах составляет 20 дней и более в зависимости от способа стерилизации и упаковки. </w:t>
      </w:r>
    </w:p>
    <w:p w:rsidR="00415265" w:rsidRPr="00415265" w:rsidRDefault="00415265" w:rsidP="00415265">
      <w:pPr>
        <w:widowControl w:val="0"/>
        <w:tabs>
          <w:tab w:val="left" w:pos="993"/>
          <w:tab w:val="left" w:pos="1134"/>
        </w:tabs>
        <w:autoSpaceDE w:val="0"/>
        <w:autoSpaceDN w:val="0"/>
        <w:adjustRightInd w:val="0"/>
        <w:ind w:firstLine="709"/>
        <w:contextualSpacing/>
        <w:jc w:val="both"/>
        <w:rPr>
          <w:rFonts w:ascii="Times New Roman" w:hAnsi="Times New Roman"/>
          <w:sz w:val="24"/>
          <w:szCs w:val="24"/>
        </w:rPr>
      </w:pPr>
      <w:r w:rsidRPr="00415265">
        <w:rPr>
          <w:rFonts w:ascii="Times New Roman" w:hAnsi="Times New Roman"/>
          <w:sz w:val="24"/>
          <w:szCs w:val="24"/>
          <w:shd w:val="clear" w:color="auto" w:fill="FFFFFF"/>
        </w:rPr>
        <w:t xml:space="preserve">Запрещается использовать изделия из пакетов, если: </w:t>
      </w:r>
    </w:p>
    <w:p w:rsidR="00415265" w:rsidRPr="00415265" w:rsidRDefault="00415265" w:rsidP="00415265">
      <w:pPr>
        <w:widowControl w:val="0"/>
        <w:numPr>
          <w:ilvl w:val="0"/>
          <w:numId w:val="85"/>
        </w:numPr>
        <w:tabs>
          <w:tab w:val="left" w:pos="993"/>
          <w:tab w:val="left" w:pos="1134"/>
        </w:tabs>
        <w:autoSpaceDE w:val="0"/>
        <w:autoSpaceDN w:val="0"/>
        <w:adjustRightInd w:val="0"/>
        <w:spacing w:after="0" w:line="240" w:lineRule="auto"/>
        <w:ind w:left="0" w:firstLine="709"/>
        <w:contextualSpacing/>
        <w:jc w:val="both"/>
        <w:rPr>
          <w:rFonts w:ascii="Times New Roman" w:hAnsi="Times New Roman"/>
          <w:sz w:val="24"/>
          <w:szCs w:val="24"/>
        </w:rPr>
      </w:pPr>
      <w:r w:rsidRPr="00415265">
        <w:rPr>
          <w:rFonts w:ascii="Times New Roman" w:hAnsi="Times New Roman"/>
          <w:sz w:val="24"/>
          <w:szCs w:val="24"/>
          <w:shd w:val="clear" w:color="auto" w:fill="FFFFFF"/>
        </w:rPr>
        <w:t xml:space="preserve">истёк срок хранения стерилизованных изделий или отсутствует информация о дате стерилизации; </w:t>
      </w:r>
    </w:p>
    <w:p w:rsidR="00415265" w:rsidRPr="00415265" w:rsidRDefault="00415265" w:rsidP="00415265">
      <w:pPr>
        <w:widowControl w:val="0"/>
        <w:numPr>
          <w:ilvl w:val="0"/>
          <w:numId w:val="85"/>
        </w:numPr>
        <w:tabs>
          <w:tab w:val="left" w:pos="993"/>
          <w:tab w:val="left" w:pos="1134"/>
        </w:tabs>
        <w:autoSpaceDE w:val="0"/>
        <w:autoSpaceDN w:val="0"/>
        <w:adjustRightInd w:val="0"/>
        <w:spacing w:after="0" w:line="240" w:lineRule="auto"/>
        <w:ind w:left="0" w:firstLine="709"/>
        <w:contextualSpacing/>
        <w:jc w:val="both"/>
        <w:rPr>
          <w:rFonts w:ascii="Times New Roman" w:hAnsi="Times New Roman"/>
          <w:sz w:val="24"/>
          <w:szCs w:val="24"/>
        </w:rPr>
      </w:pPr>
      <w:r w:rsidRPr="00415265">
        <w:rPr>
          <w:rFonts w:ascii="Times New Roman" w:hAnsi="Times New Roman"/>
          <w:sz w:val="24"/>
          <w:szCs w:val="24"/>
          <w:shd w:val="clear" w:color="auto" w:fill="FFFFFF"/>
        </w:rPr>
        <w:t xml:space="preserve">нарушена целостность пакета; </w:t>
      </w:r>
    </w:p>
    <w:p w:rsidR="00415265" w:rsidRPr="00415265" w:rsidRDefault="00415265" w:rsidP="00415265">
      <w:pPr>
        <w:widowControl w:val="0"/>
        <w:numPr>
          <w:ilvl w:val="0"/>
          <w:numId w:val="85"/>
        </w:numPr>
        <w:tabs>
          <w:tab w:val="left" w:pos="993"/>
          <w:tab w:val="left" w:pos="1134"/>
        </w:tabs>
        <w:autoSpaceDE w:val="0"/>
        <w:autoSpaceDN w:val="0"/>
        <w:adjustRightInd w:val="0"/>
        <w:spacing w:after="0" w:line="240" w:lineRule="auto"/>
        <w:ind w:left="0" w:firstLine="709"/>
        <w:contextualSpacing/>
        <w:jc w:val="both"/>
        <w:rPr>
          <w:rFonts w:ascii="Times New Roman" w:hAnsi="Times New Roman"/>
          <w:sz w:val="24"/>
          <w:szCs w:val="24"/>
        </w:rPr>
      </w:pPr>
      <w:r w:rsidRPr="00415265">
        <w:rPr>
          <w:rFonts w:ascii="Times New Roman" w:hAnsi="Times New Roman"/>
          <w:sz w:val="24"/>
          <w:szCs w:val="24"/>
          <w:shd w:val="clear" w:color="auto" w:fill="FFFFFF"/>
        </w:rPr>
        <w:t>химический индикатор не изменил свой цвет;</w:t>
      </w:r>
    </w:p>
    <w:p w:rsidR="00415265" w:rsidRPr="00415265" w:rsidRDefault="00415265" w:rsidP="00415265">
      <w:pPr>
        <w:widowControl w:val="0"/>
        <w:numPr>
          <w:ilvl w:val="0"/>
          <w:numId w:val="85"/>
        </w:numPr>
        <w:tabs>
          <w:tab w:val="left" w:pos="993"/>
          <w:tab w:val="left" w:pos="1134"/>
        </w:tabs>
        <w:autoSpaceDE w:val="0"/>
        <w:autoSpaceDN w:val="0"/>
        <w:adjustRightInd w:val="0"/>
        <w:spacing w:after="0" w:line="240" w:lineRule="auto"/>
        <w:ind w:left="0" w:firstLine="709"/>
        <w:contextualSpacing/>
        <w:jc w:val="both"/>
        <w:rPr>
          <w:rFonts w:ascii="Times New Roman" w:hAnsi="Times New Roman"/>
          <w:sz w:val="24"/>
          <w:szCs w:val="24"/>
        </w:rPr>
      </w:pPr>
      <w:r w:rsidRPr="00415265">
        <w:rPr>
          <w:rFonts w:ascii="Times New Roman" w:hAnsi="Times New Roman"/>
          <w:sz w:val="24"/>
          <w:szCs w:val="24"/>
          <w:shd w:val="clear" w:color="auto" w:fill="FFFFFF"/>
        </w:rPr>
        <w:t xml:space="preserve">пакет находится во влажном состоянии. </w:t>
      </w:r>
    </w:p>
    <w:p w:rsidR="00415265" w:rsidRPr="00415265" w:rsidRDefault="00415265" w:rsidP="00415265">
      <w:pPr>
        <w:widowControl w:val="0"/>
        <w:numPr>
          <w:ilvl w:val="0"/>
          <w:numId w:val="59"/>
        </w:numPr>
        <w:tabs>
          <w:tab w:val="left" w:pos="993"/>
          <w:tab w:val="left" w:pos="1134"/>
        </w:tabs>
        <w:autoSpaceDE w:val="0"/>
        <w:autoSpaceDN w:val="0"/>
        <w:adjustRightInd w:val="0"/>
        <w:spacing w:after="0" w:line="240" w:lineRule="auto"/>
        <w:ind w:left="0" w:firstLine="709"/>
        <w:contextualSpacing/>
        <w:jc w:val="both"/>
        <w:rPr>
          <w:rFonts w:ascii="Times New Roman" w:hAnsi="Times New Roman"/>
          <w:sz w:val="24"/>
          <w:szCs w:val="24"/>
        </w:rPr>
      </w:pPr>
      <w:r w:rsidRPr="00415265">
        <w:rPr>
          <w:rFonts w:ascii="Times New Roman" w:hAnsi="Times New Roman"/>
          <w:sz w:val="24"/>
          <w:szCs w:val="24"/>
          <w:shd w:val="clear" w:color="auto" w:fill="FFFFFF"/>
        </w:rPr>
        <w:t xml:space="preserve">При отсутствии нарушений пакет вскрывают при помощи ножниц со стороны клапана, с соблюдением мер асептики. Изделия выкладывают на стерильный стол или сразу используют по назначению. </w:t>
      </w:r>
    </w:p>
    <w:p w:rsidR="00415265" w:rsidRPr="00415265" w:rsidRDefault="00415265" w:rsidP="00415265">
      <w:pPr>
        <w:widowControl w:val="0"/>
        <w:numPr>
          <w:ilvl w:val="0"/>
          <w:numId w:val="59"/>
        </w:numPr>
        <w:tabs>
          <w:tab w:val="left" w:pos="993"/>
          <w:tab w:val="left" w:pos="1134"/>
        </w:tabs>
        <w:autoSpaceDE w:val="0"/>
        <w:autoSpaceDN w:val="0"/>
        <w:adjustRightInd w:val="0"/>
        <w:spacing w:after="0" w:line="240" w:lineRule="auto"/>
        <w:ind w:left="0" w:firstLine="709"/>
        <w:contextualSpacing/>
        <w:jc w:val="both"/>
        <w:rPr>
          <w:rFonts w:ascii="Times New Roman" w:hAnsi="Times New Roman"/>
          <w:sz w:val="24"/>
          <w:szCs w:val="24"/>
        </w:rPr>
      </w:pPr>
      <w:r w:rsidRPr="00415265">
        <w:rPr>
          <w:rFonts w:ascii="Times New Roman" w:hAnsi="Times New Roman"/>
          <w:sz w:val="24"/>
          <w:szCs w:val="24"/>
          <w:shd w:val="clear" w:color="auto" w:fill="FFFFFF"/>
        </w:rPr>
        <w:t xml:space="preserve">Хранятся пакеты в защищенном от света месте. </w:t>
      </w:r>
    </w:p>
    <w:p w:rsidR="00415265" w:rsidRPr="00415265" w:rsidRDefault="00415265" w:rsidP="00415265">
      <w:pPr>
        <w:widowControl w:val="0"/>
        <w:numPr>
          <w:ilvl w:val="0"/>
          <w:numId w:val="59"/>
        </w:numPr>
        <w:tabs>
          <w:tab w:val="left" w:pos="993"/>
          <w:tab w:val="left" w:pos="1134"/>
        </w:tabs>
        <w:autoSpaceDE w:val="0"/>
        <w:autoSpaceDN w:val="0"/>
        <w:adjustRightInd w:val="0"/>
        <w:spacing w:after="0" w:line="240" w:lineRule="auto"/>
        <w:ind w:left="0" w:firstLine="709"/>
        <w:contextualSpacing/>
        <w:jc w:val="both"/>
        <w:rPr>
          <w:rFonts w:ascii="Times New Roman" w:hAnsi="Times New Roman"/>
          <w:sz w:val="24"/>
          <w:szCs w:val="24"/>
        </w:rPr>
      </w:pPr>
      <w:r w:rsidRPr="00415265">
        <w:rPr>
          <w:rFonts w:ascii="Times New Roman" w:hAnsi="Times New Roman"/>
          <w:sz w:val="24"/>
          <w:szCs w:val="24"/>
          <w:shd w:val="clear" w:color="auto" w:fill="FFFFFF"/>
        </w:rPr>
        <w:t>После использования пакеты подлежат утилизации как бытовые отходы.</w:t>
      </w:r>
    </w:p>
    <w:p w:rsidR="00415265" w:rsidRPr="00415265" w:rsidRDefault="00415265" w:rsidP="00415265">
      <w:pPr>
        <w:widowControl w:val="0"/>
        <w:tabs>
          <w:tab w:val="left" w:pos="993"/>
          <w:tab w:val="left" w:pos="1134"/>
          <w:tab w:val="left" w:pos="9923"/>
        </w:tabs>
        <w:autoSpaceDE w:val="0"/>
        <w:autoSpaceDN w:val="0"/>
        <w:adjustRightInd w:val="0"/>
        <w:ind w:firstLine="709"/>
        <w:contextualSpacing/>
        <w:jc w:val="both"/>
        <w:rPr>
          <w:rFonts w:ascii="Times New Roman" w:hAnsi="Times New Roman"/>
          <w:sz w:val="24"/>
          <w:szCs w:val="24"/>
          <w:shd w:val="clear" w:color="auto" w:fill="FFFFFF"/>
        </w:rPr>
      </w:pPr>
      <w:r w:rsidRPr="00415265">
        <w:rPr>
          <w:rFonts w:ascii="Times New Roman" w:hAnsi="Times New Roman"/>
          <w:sz w:val="24"/>
          <w:szCs w:val="24"/>
          <w:shd w:val="clear" w:color="auto" w:fill="FFFFFF"/>
        </w:rPr>
        <w:t>Современные прозрачные упаковочные материалы компании «</w:t>
      </w:r>
      <w:proofErr w:type="spellStart"/>
      <w:r w:rsidRPr="00415265">
        <w:rPr>
          <w:rFonts w:ascii="Times New Roman" w:hAnsi="Times New Roman"/>
          <w:sz w:val="24"/>
          <w:szCs w:val="24"/>
          <w:shd w:val="clear" w:color="auto" w:fill="FFFFFF"/>
        </w:rPr>
        <w:t>Медтест</w:t>
      </w:r>
      <w:proofErr w:type="spellEnd"/>
      <w:r w:rsidRPr="00415265">
        <w:rPr>
          <w:rFonts w:ascii="Times New Roman" w:hAnsi="Times New Roman"/>
          <w:sz w:val="24"/>
          <w:szCs w:val="24"/>
          <w:shd w:val="clear" w:color="auto" w:fill="FFFFFF"/>
        </w:rPr>
        <w:t xml:space="preserve">» предназначены для сохранения стерильности медицинских изделий в течение длительного времени после стерилизации. Они выполнены из специальной стерилизационной бумаги с фильтрующим эффектом, отвечающей требованиям международного стандарта. Вовнутрь прозрачной упаковки закладывается индикатор стерильности, но и на внешней стороне пакета имеется индикатор </w:t>
      </w:r>
      <w:proofErr w:type="gramStart"/>
      <w:r w:rsidRPr="00415265">
        <w:rPr>
          <w:rFonts w:ascii="Times New Roman" w:hAnsi="Times New Roman"/>
          <w:sz w:val="24"/>
          <w:szCs w:val="24"/>
          <w:shd w:val="clear" w:color="auto" w:fill="FFFFFF"/>
        </w:rPr>
        <w:t>процесса</w:t>
      </w:r>
      <w:proofErr w:type="gramEnd"/>
      <w:r w:rsidRPr="00415265">
        <w:rPr>
          <w:rFonts w:ascii="Times New Roman" w:hAnsi="Times New Roman"/>
          <w:sz w:val="24"/>
          <w:szCs w:val="24"/>
          <w:shd w:val="clear" w:color="auto" w:fill="FFFFFF"/>
        </w:rPr>
        <w:t xml:space="preserve"> обеспечивающий двойной контроль.</w:t>
      </w:r>
    </w:p>
    <w:p w:rsidR="00415265" w:rsidRPr="00415265" w:rsidRDefault="00415265" w:rsidP="00415265">
      <w:pPr>
        <w:widowControl w:val="0"/>
        <w:tabs>
          <w:tab w:val="left" w:pos="993"/>
          <w:tab w:val="left" w:pos="1134"/>
          <w:tab w:val="left" w:pos="9923"/>
        </w:tabs>
        <w:autoSpaceDE w:val="0"/>
        <w:autoSpaceDN w:val="0"/>
        <w:adjustRightInd w:val="0"/>
        <w:ind w:firstLine="709"/>
        <w:contextualSpacing/>
        <w:jc w:val="both"/>
        <w:rPr>
          <w:rFonts w:ascii="Times New Roman" w:hAnsi="Times New Roman"/>
          <w:b/>
          <w:bCs/>
          <w:color w:val="FF0000"/>
        </w:rPr>
      </w:pPr>
    </w:p>
    <w:p w:rsidR="00415265" w:rsidRPr="00415265" w:rsidRDefault="00415265" w:rsidP="00415265">
      <w:pPr>
        <w:widowControl w:val="0"/>
        <w:tabs>
          <w:tab w:val="left" w:pos="284"/>
          <w:tab w:val="left" w:pos="993"/>
        </w:tabs>
        <w:autoSpaceDE w:val="0"/>
        <w:autoSpaceDN w:val="0"/>
        <w:adjustRightInd w:val="0"/>
        <w:spacing w:after="0" w:line="240" w:lineRule="auto"/>
        <w:ind w:firstLine="709"/>
        <w:contextualSpacing/>
        <w:jc w:val="center"/>
        <w:rPr>
          <w:rFonts w:ascii="Times New Roman" w:eastAsiaTheme="minorEastAsia" w:hAnsi="Times New Roman" w:cs="Times New Roman"/>
          <w:b/>
          <w:bCs/>
          <w:color w:val="C00000"/>
          <w:sz w:val="24"/>
          <w:szCs w:val="24"/>
          <w:lang w:eastAsia="ru-RU"/>
        </w:rPr>
      </w:pPr>
      <w:r w:rsidRPr="00415265">
        <w:rPr>
          <w:rFonts w:ascii="Times New Roman" w:eastAsiaTheme="minorEastAsia" w:hAnsi="Times New Roman" w:cs="Times New Roman"/>
          <w:b/>
          <w:bCs/>
          <w:color w:val="C00000"/>
          <w:sz w:val="24"/>
          <w:szCs w:val="24"/>
          <w:lang w:eastAsia="ru-RU"/>
        </w:rPr>
        <w:t>Принципы работы ЦСО</w:t>
      </w:r>
    </w:p>
    <w:p w:rsidR="00415265" w:rsidRPr="00415265" w:rsidRDefault="00415265" w:rsidP="00415265">
      <w:pPr>
        <w:widowControl w:val="0"/>
        <w:tabs>
          <w:tab w:val="left" w:pos="993"/>
          <w:tab w:val="left" w:pos="1134"/>
        </w:tabs>
        <w:autoSpaceDE w:val="0"/>
        <w:autoSpaceDN w:val="0"/>
        <w:adjustRightInd w:val="0"/>
        <w:spacing w:after="0" w:line="240" w:lineRule="auto"/>
        <w:ind w:firstLine="709"/>
        <w:contextualSpacing/>
        <w:jc w:val="both"/>
        <w:rPr>
          <w:rFonts w:ascii="Times New Roman" w:eastAsiaTheme="minorEastAsia" w:hAnsi="Times New Roman" w:cs="Times New Roman"/>
          <w:sz w:val="24"/>
          <w:szCs w:val="24"/>
          <w:lang w:eastAsia="ru-RU"/>
        </w:rPr>
      </w:pPr>
      <w:r w:rsidRPr="00415265">
        <w:rPr>
          <w:rFonts w:ascii="Times New Roman" w:eastAsiaTheme="minorEastAsia" w:hAnsi="Times New Roman" w:cs="Times New Roman"/>
          <w:sz w:val="24"/>
          <w:szCs w:val="24"/>
          <w:lang w:eastAsia="ru-RU"/>
        </w:rPr>
        <w:t xml:space="preserve">Создание ЦСО при больницах мощностью более 100 коек является обязательным, при больницах мощностью до 100 коек - при наличии хирургических и акушерских стационаров. ЦСО размещают с учетом удобных связей с операционным блоком, отделением реанимации, родовым блоком, </w:t>
      </w:r>
      <w:proofErr w:type="gramStart"/>
      <w:r w:rsidRPr="00415265">
        <w:rPr>
          <w:rFonts w:ascii="Times New Roman" w:eastAsiaTheme="minorEastAsia" w:hAnsi="Times New Roman" w:cs="Times New Roman"/>
          <w:sz w:val="24"/>
          <w:szCs w:val="24"/>
          <w:lang w:eastAsia="ru-RU"/>
        </w:rPr>
        <w:t>обеспечиваемых</w:t>
      </w:r>
      <w:proofErr w:type="gramEnd"/>
      <w:r w:rsidRPr="00415265">
        <w:rPr>
          <w:rFonts w:ascii="Times New Roman" w:eastAsiaTheme="minorEastAsia" w:hAnsi="Times New Roman" w:cs="Times New Roman"/>
          <w:sz w:val="24"/>
          <w:szCs w:val="24"/>
          <w:lang w:eastAsia="ru-RU"/>
        </w:rPr>
        <w:t xml:space="preserve"> в том числе вертикальными коммуникациями.</w:t>
      </w:r>
    </w:p>
    <w:p w:rsidR="00415265" w:rsidRPr="00415265" w:rsidRDefault="00415265" w:rsidP="00415265">
      <w:pPr>
        <w:widowControl w:val="0"/>
        <w:tabs>
          <w:tab w:val="left" w:pos="993"/>
          <w:tab w:val="left" w:pos="1134"/>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4"/>
          <w:szCs w:val="24"/>
          <w:lang w:eastAsia="ru-RU"/>
        </w:rPr>
      </w:pPr>
      <w:r w:rsidRPr="00415265">
        <w:rPr>
          <w:rFonts w:ascii="Times New Roman" w:eastAsiaTheme="minorEastAsia" w:hAnsi="Times New Roman" w:cs="Times New Roman"/>
          <w:sz w:val="24"/>
          <w:szCs w:val="24"/>
          <w:lang w:eastAsia="ru-RU"/>
        </w:rPr>
        <w:t xml:space="preserve">Помещения ЦСО должны быть разделены на три зоны - "грязная", "чистая" и "стерильная". </w:t>
      </w:r>
      <w:proofErr w:type="gramStart"/>
      <w:r w:rsidRPr="00415265">
        <w:rPr>
          <w:rFonts w:ascii="Times New Roman" w:eastAsiaTheme="minorEastAsia" w:hAnsi="Times New Roman" w:cs="Times New Roman"/>
          <w:sz w:val="24"/>
          <w:szCs w:val="24"/>
          <w:lang w:eastAsia="ru-RU"/>
        </w:rPr>
        <w:t>К "грязной" зоне относят помещения приема и очистки медицинских изделий, к "чистой" зоне - помещения упаковки, комплектации и загрузки в стерилизаторы, к "стерильной" зоне - стерильная половина стерилизационной, склад стерильных материалов и экспедиция.</w:t>
      </w:r>
      <w:proofErr w:type="gramEnd"/>
      <w:r w:rsidRPr="00415265">
        <w:rPr>
          <w:rFonts w:ascii="Times New Roman" w:eastAsiaTheme="minorEastAsia" w:hAnsi="Times New Roman" w:cs="Times New Roman"/>
          <w:sz w:val="24"/>
          <w:szCs w:val="24"/>
          <w:lang w:eastAsia="ru-RU"/>
        </w:rPr>
        <w:t xml:space="preserve"> Проход в помещения "стерильной" зоны осуществляют через шлюз, который оборудуют раковиной для мытья рук и вешалкой/шкафом для специальной одежды. С учетом мощности ЦСО предпочтение </w:t>
      </w:r>
      <w:r w:rsidRPr="00415265">
        <w:rPr>
          <w:rFonts w:ascii="Times New Roman" w:eastAsiaTheme="minorEastAsia" w:hAnsi="Times New Roman" w:cs="Times New Roman"/>
          <w:sz w:val="24"/>
          <w:szCs w:val="24"/>
          <w:lang w:eastAsia="ru-RU"/>
        </w:rPr>
        <w:lastRenderedPageBreak/>
        <w:t>следует отдавать установке стерилизационного оборудования проходного типа, которое размещают между "чистой" и "стерильной" зоной.</w:t>
      </w:r>
    </w:p>
    <w:p w:rsidR="00415265" w:rsidRPr="00415265" w:rsidRDefault="00415265" w:rsidP="00415265">
      <w:pPr>
        <w:widowControl w:val="0"/>
        <w:tabs>
          <w:tab w:val="left" w:pos="993"/>
          <w:tab w:val="left" w:pos="1134"/>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4"/>
          <w:szCs w:val="24"/>
          <w:lang w:eastAsia="ru-RU"/>
        </w:rPr>
      </w:pPr>
      <w:proofErr w:type="spellStart"/>
      <w:r w:rsidRPr="00415265">
        <w:rPr>
          <w:rFonts w:ascii="Times New Roman" w:eastAsiaTheme="minorEastAsia" w:hAnsi="Times New Roman" w:cs="Times New Roman"/>
          <w:sz w:val="24"/>
          <w:szCs w:val="24"/>
          <w:lang w:eastAsia="ru-RU"/>
        </w:rPr>
        <w:t>Вкрупных</w:t>
      </w:r>
      <w:proofErr w:type="spellEnd"/>
      <w:r w:rsidRPr="00415265">
        <w:rPr>
          <w:rFonts w:ascii="Times New Roman" w:eastAsiaTheme="minorEastAsia" w:hAnsi="Times New Roman" w:cs="Times New Roman"/>
          <w:sz w:val="24"/>
          <w:szCs w:val="24"/>
          <w:lang w:eastAsia="ru-RU"/>
        </w:rPr>
        <w:t xml:space="preserve"> ЦСО следует предусматривать помещение для центрального компьютера, предназначенного для автоматизации производственных процессов и контроля качества стерилизации.</w:t>
      </w:r>
    </w:p>
    <w:p w:rsidR="00415265" w:rsidRPr="00415265" w:rsidRDefault="00415265" w:rsidP="00415265">
      <w:pPr>
        <w:widowControl w:val="0"/>
        <w:tabs>
          <w:tab w:val="left" w:pos="993"/>
          <w:tab w:val="left" w:pos="1134"/>
        </w:tabs>
        <w:autoSpaceDE w:val="0"/>
        <w:autoSpaceDN w:val="0"/>
        <w:adjustRightInd w:val="0"/>
        <w:spacing w:before="240" w:after="0" w:line="240" w:lineRule="auto"/>
        <w:ind w:firstLine="709"/>
        <w:contextualSpacing/>
        <w:jc w:val="both"/>
        <w:rPr>
          <w:rFonts w:ascii="Times New Roman" w:eastAsiaTheme="minorEastAsia" w:hAnsi="Times New Roman" w:cs="Times New Roman"/>
          <w:sz w:val="24"/>
          <w:szCs w:val="24"/>
          <w:lang w:eastAsia="ru-RU"/>
        </w:rPr>
      </w:pPr>
      <w:r w:rsidRPr="00415265">
        <w:rPr>
          <w:rFonts w:ascii="Times New Roman" w:eastAsiaTheme="minorEastAsia" w:hAnsi="Times New Roman" w:cs="Times New Roman"/>
          <w:sz w:val="24"/>
          <w:szCs w:val="24"/>
          <w:lang w:eastAsia="ru-RU"/>
        </w:rPr>
        <w:t>В организациях мощностью менее 25 коек и 50 посещений в смену для обработки изделий медицинского назначения многократного применения допускается оборудование ЦСО с сокращенным набором помещений. При наличии одного помещения расстановку оборудования осуществляют с учетом последовательности технологических процессов, выделяя "грязную" и "чистую" зоны. Прием и выдачу медицинских изделий осуществляют в разные двери (или дверь и передаточное окно). При маленькой мощности и площади помещения (меньше 10 м</w:t>
      </w:r>
      <w:proofErr w:type="gramStart"/>
      <w:r w:rsidRPr="00415265">
        <w:rPr>
          <w:rFonts w:ascii="Times New Roman" w:eastAsiaTheme="minorEastAsia" w:hAnsi="Times New Roman" w:cs="Times New Roman"/>
          <w:sz w:val="24"/>
          <w:szCs w:val="24"/>
          <w:vertAlign w:val="superscript"/>
          <w:lang w:eastAsia="ru-RU"/>
        </w:rPr>
        <w:t>2</w:t>
      </w:r>
      <w:proofErr w:type="gramEnd"/>
      <w:r w:rsidRPr="00415265">
        <w:rPr>
          <w:rFonts w:ascii="Times New Roman" w:eastAsiaTheme="minorEastAsia" w:hAnsi="Times New Roman" w:cs="Times New Roman"/>
          <w:sz w:val="24"/>
          <w:szCs w:val="24"/>
          <w:lang w:eastAsia="ru-RU"/>
        </w:rPr>
        <w:t>) прием использованных и выдача стерильных изделий может осуществляться по графику.</w:t>
      </w:r>
    </w:p>
    <w:p w:rsidR="00415265" w:rsidRPr="00415265" w:rsidRDefault="00415265" w:rsidP="00415265">
      <w:pPr>
        <w:widowControl w:val="0"/>
        <w:tabs>
          <w:tab w:val="left" w:pos="993"/>
          <w:tab w:val="left" w:pos="9923"/>
        </w:tabs>
        <w:autoSpaceDE w:val="0"/>
        <w:autoSpaceDN w:val="0"/>
        <w:adjustRightInd w:val="0"/>
        <w:spacing w:after="0" w:line="240" w:lineRule="auto"/>
        <w:ind w:firstLine="709"/>
        <w:contextualSpacing/>
        <w:jc w:val="both"/>
        <w:rPr>
          <w:rFonts w:ascii="Times New Roman" w:eastAsiaTheme="minorEastAsia" w:hAnsi="Times New Roman" w:cs="Times New Roman"/>
          <w:b/>
          <w:bCs/>
          <w:color w:val="000000" w:themeColor="text1"/>
          <w:sz w:val="24"/>
          <w:szCs w:val="24"/>
          <w:lang w:eastAsia="ru-RU"/>
        </w:rPr>
      </w:pPr>
      <w:r w:rsidRPr="00415265">
        <w:rPr>
          <w:rFonts w:ascii="Times New Roman" w:eastAsiaTheme="minorEastAsia" w:hAnsi="Times New Roman" w:cs="Times New Roman"/>
          <w:b/>
          <w:bCs/>
          <w:color w:val="000000" w:themeColor="text1"/>
          <w:sz w:val="24"/>
          <w:szCs w:val="24"/>
          <w:lang w:eastAsia="ru-RU"/>
        </w:rPr>
        <w:t>Задачи ЦСО</w:t>
      </w:r>
    </w:p>
    <w:p w:rsidR="00415265" w:rsidRPr="00415265" w:rsidRDefault="00415265" w:rsidP="00415265">
      <w:pPr>
        <w:widowControl w:val="0"/>
        <w:tabs>
          <w:tab w:val="left" w:pos="993"/>
          <w:tab w:val="left" w:pos="9923"/>
        </w:tabs>
        <w:autoSpaceDE w:val="0"/>
        <w:autoSpaceDN w:val="0"/>
        <w:adjustRightInd w:val="0"/>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 xml:space="preserve">- обеспечение лечебно-профилактического учреждения изделиями медицинского назначения и внедрение в практику современных методов </w:t>
      </w:r>
      <w:proofErr w:type="spellStart"/>
      <w:r w:rsidRPr="00415265">
        <w:rPr>
          <w:rFonts w:ascii="Times New Roman" w:eastAsiaTheme="minorEastAsia" w:hAnsi="Times New Roman" w:cs="Times New Roman"/>
          <w:color w:val="000000" w:themeColor="text1"/>
          <w:sz w:val="24"/>
          <w:szCs w:val="24"/>
          <w:lang w:eastAsia="ru-RU"/>
        </w:rPr>
        <w:t>предстерилизационной</w:t>
      </w:r>
      <w:proofErr w:type="spellEnd"/>
      <w:r w:rsidRPr="00415265">
        <w:rPr>
          <w:rFonts w:ascii="Times New Roman" w:eastAsiaTheme="minorEastAsia" w:hAnsi="Times New Roman" w:cs="Times New Roman"/>
          <w:color w:val="000000" w:themeColor="text1"/>
          <w:sz w:val="24"/>
          <w:szCs w:val="24"/>
          <w:lang w:eastAsia="ru-RU"/>
        </w:rPr>
        <w:t xml:space="preserve"> очистки и стерилизации.</w:t>
      </w:r>
    </w:p>
    <w:p w:rsidR="00415265" w:rsidRPr="00415265" w:rsidRDefault="00415265" w:rsidP="00415265">
      <w:pPr>
        <w:widowControl w:val="0"/>
        <w:tabs>
          <w:tab w:val="left" w:pos="993"/>
          <w:tab w:val="left" w:pos="9923"/>
        </w:tabs>
        <w:autoSpaceDE w:val="0"/>
        <w:autoSpaceDN w:val="0"/>
        <w:adjustRightInd w:val="0"/>
        <w:spacing w:after="0" w:line="240" w:lineRule="auto"/>
        <w:ind w:firstLine="709"/>
        <w:contextualSpacing/>
        <w:jc w:val="both"/>
        <w:rPr>
          <w:rFonts w:ascii="Times New Roman" w:eastAsiaTheme="minorEastAsia" w:hAnsi="Times New Roman" w:cs="Times New Roman"/>
          <w:b/>
          <w:bCs/>
          <w:color w:val="000000" w:themeColor="text1"/>
          <w:sz w:val="24"/>
          <w:szCs w:val="24"/>
          <w:lang w:eastAsia="ru-RU"/>
        </w:rPr>
      </w:pPr>
      <w:r w:rsidRPr="00415265">
        <w:rPr>
          <w:rFonts w:ascii="Times New Roman" w:eastAsiaTheme="minorEastAsia" w:hAnsi="Times New Roman" w:cs="Times New Roman"/>
          <w:b/>
          <w:bCs/>
          <w:color w:val="000000" w:themeColor="text1"/>
          <w:sz w:val="24"/>
          <w:szCs w:val="24"/>
          <w:lang w:eastAsia="ru-RU"/>
        </w:rPr>
        <w:t>Принципы размещения и планирования ЦСО:</w:t>
      </w:r>
    </w:p>
    <w:p w:rsidR="00415265" w:rsidRPr="00415265" w:rsidRDefault="00415265" w:rsidP="00415265">
      <w:pPr>
        <w:widowControl w:val="0"/>
        <w:numPr>
          <w:ilvl w:val="0"/>
          <w:numId w:val="72"/>
        </w:numPr>
        <w:tabs>
          <w:tab w:val="left" w:pos="993"/>
          <w:tab w:val="left" w:pos="9923"/>
        </w:tabs>
        <w:autoSpaceDE w:val="0"/>
        <w:autoSpaceDN w:val="0"/>
        <w:adjustRightInd w:val="0"/>
        <w:spacing w:after="0" w:line="240" w:lineRule="auto"/>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изоляция от других помещений лечебного учреждения;</w:t>
      </w:r>
    </w:p>
    <w:p w:rsidR="00415265" w:rsidRPr="00415265" w:rsidRDefault="00415265" w:rsidP="00415265">
      <w:pPr>
        <w:widowControl w:val="0"/>
        <w:numPr>
          <w:ilvl w:val="0"/>
          <w:numId w:val="72"/>
        </w:numPr>
        <w:tabs>
          <w:tab w:val="left" w:pos="993"/>
          <w:tab w:val="left" w:pos="9923"/>
        </w:tabs>
        <w:autoSpaceDE w:val="0"/>
        <w:autoSpaceDN w:val="0"/>
        <w:adjustRightInd w:val="0"/>
        <w:spacing w:after="0" w:line="240" w:lineRule="auto"/>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функциональное зонирование, то есть назначение и размещение помещений</w:t>
      </w:r>
    </w:p>
    <w:p w:rsidR="00415265" w:rsidRPr="00415265" w:rsidRDefault="00415265" w:rsidP="00415265">
      <w:pPr>
        <w:widowControl w:val="0"/>
        <w:numPr>
          <w:ilvl w:val="0"/>
          <w:numId w:val="72"/>
        </w:numPr>
        <w:tabs>
          <w:tab w:val="left" w:pos="993"/>
          <w:tab w:val="left" w:pos="9923"/>
        </w:tabs>
        <w:autoSpaceDE w:val="0"/>
        <w:autoSpaceDN w:val="0"/>
        <w:adjustRightInd w:val="0"/>
        <w:spacing w:after="0" w:line="240" w:lineRule="auto"/>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соответствует рациональному проведению технологического процесса и не нарушает режим в ЦСО;</w:t>
      </w:r>
    </w:p>
    <w:p w:rsidR="00415265" w:rsidRPr="00415265" w:rsidRDefault="00415265" w:rsidP="00415265">
      <w:pPr>
        <w:widowControl w:val="0"/>
        <w:numPr>
          <w:ilvl w:val="0"/>
          <w:numId w:val="72"/>
        </w:numPr>
        <w:tabs>
          <w:tab w:val="left" w:pos="993"/>
          <w:tab w:val="left" w:pos="9923"/>
        </w:tabs>
        <w:autoSpaceDE w:val="0"/>
        <w:autoSpaceDN w:val="0"/>
        <w:adjustRightInd w:val="0"/>
        <w:spacing w:after="0" w:line="240" w:lineRule="auto"/>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зонирование, то есть разделение всех помещений технологического процесса на зоны: стерильную и нестерильную;</w:t>
      </w:r>
    </w:p>
    <w:p w:rsidR="00415265" w:rsidRPr="00415265" w:rsidRDefault="00415265" w:rsidP="00415265">
      <w:pPr>
        <w:widowControl w:val="0"/>
        <w:numPr>
          <w:ilvl w:val="0"/>
          <w:numId w:val="72"/>
        </w:numPr>
        <w:tabs>
          <w:tab w:val="left" w:pos="993"/>
          <w:tab w:val="left" w:pos="9923"/>
        </w:tabs>
        <w:autoSpaceDE w:val="0"/>
        <w:autoSpaceDN w:val="0"/>
        <w:adjustRightInd w:val="0"/>
        <w:spacing w:after="0" w:line="240" w:lineRule="auto"/>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поточность с выделением отдельных потоков обработки: белья и перевязочного материала;</w:t>
      </w:r>
    </w:p>
    <w:p w:rsidR="00415265" w:rsidRPr="00415265" w:rsidRDefault="00415265" w:rsidP="00415265">
      <w:pPr>
        <w:widowControl w:val="0"/>
        <w:numPr>
          <w:ilvl w:val="0"/>
          <w:numId w:val="72"/>
        </w:numPr>
        <w:tabs>
          <w:tab w:val="left" w:pos="993"/>
          <w:tab w:val="left" w:pos="9923"/>
        </w:tabs>
        <w:autoSpaceDE w:val="0"/>
        <w:autoSpaceDN w:val="0"/>
        <w:adjustRightInd w:val="0"/>
        <w:spacing w:after="0" w:line="240" w:lineRule="auto"/>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инструментов, шприцев, игл, термолабильных изделий;</w:t>
      </w:r>
    </w:p>
    <w:p w:rsidR="00415265" w:rsidRPr="00415265" w:rsidRDefault="00415265" w:rsidP="00415265">
      <w:pPr>
        <w:widowControl w:val="0"/>
        <w:tabs>
          <w:tab w:val="left" w:pos="993"/>
          <w:tab w:val="left" w:pos="9923"/>
        </w:tabs>
        <w:autoSpaceDE w:val="0"/>
        <w:autoSpaceDN w:val="0"/>
        <w:adjustRightInd w:val="0"/>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Размер и отделка помещений определяются в зависимости от назначения каждого из них, мощности ЦСО и используемого оборудования.</w:t>
      </w:r>
    </w:p>
    <w:p w:rsidR="00415265" w:rsidRPr="00415265" w:rsidRDefault="00415265" w:rsidP="00415265">
      <w:pPr>
        <w:widowControl w:val="0"/>
        <w:tabs>
          <w:tab w:val="left" w:pos="993"/>
          <w:tab w:val="left" w:pos="9923"/>
        </w:tabs>
        <w:autoSpaceDE w:val="0"/>
        <w:autoSpaceDN w:val="0"/>
        <w:adjustRightInd w:val="0"/>
        <w:spacing w:after="0" w:line="240" w:lineRule="auto"/>
        <w:ind w:firstLine="709"/>
        <w:contextualSpacing/>
        <w:jc w:val="both"/>
        <w:rPr>
          <w:rFonts w:ascii="Times New Roman" w:eastAsiaTheme="minorEastAsia" w:hAnsi="Times New Roman" w:cs="Times New Roman"/>
          <w:b/>
          <w:bCs/>
          <w:color w:val="000000" w:themeColor="text1"/>
          <w:sz w:val="24"/>
          <w:szCs w:val="24"/>
          <w:lang w:eastAsia="ru-RU"/>
        </w:rPr>
      </w:pPr>
      <w:r w:rsidRPr="00415265">
        <w:rPr>
          <w:rFonts w:ascii="Times New Roman" w:eastAsiaTheme="minorEastAsia" w:hAnsi="Times New Roman" w:cs="Times New Roman"/>
          <w:b/>
          <w:bCs/>
          <w:color w:val="000000" w:themeColor="text1"/>
          <w:sz w:val="24"/>
          <w:szCs w:val="24"/>
          <w:lang w:eastAsia="ru-RU"/>
        </w:rPr>
        <w:t>Персонал ЦСО осуществляет:</w:t>
      </w:r>
    </w:p>
    <w:p w:rsidR="00415265" w:rsidRPr="00415265" w:rsidRDefault="00415265" w:rsidP="00415265">
      <w:pPr>
        <w:widowControl w:val="0"/>
        <w:numPr>
          <w:ilvl w:val="0"/>
          <w:numId w:val="71"/>
        </w:numPr>
        <w:tabs>
          <w:tab w:val="left" w:pos="993"/>
          <w:tab w:val="left" w:pos="9923"/>
        </w:tabs>
        <w:autoSpaceDE w:val="0"/>
        <w:autoSpaceDN w:val="0"/>
        <w:adjustRightInd w:val="0"/>
        <w:spacing w:after="0" w:line="240" w:lineRule="auto"/>
        <w:contextualSpacing/>
        <w:jc w:val="both"/>
        <w:rPr>
          <w:rFonts w:ascii="Times New Roman" w:eastAsiaTheme="minorEastAsia" w:hAnsi="Times New Roman" w:cs="Times New Roman"/>
          <w:b/>
          <w:bCs/>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прием и хранение использованных нестерильных изделий;</w:t>
      </w:r>
    </w:p>
    <w:p w:rsidR="00415265" w:rsidRPr="00415265" w:rsidRDefault="00415265" w:rsidP="00415265">
      <w:pPr>
        <w:widowControl w:val="0"/>
        <w:numPr>
          <w:ilvl w:val="0"/>
          <w:numId w:val="71"/>
        </w:numPr>
        <w:tabs>
          <w:tab w:val="left" w:pos="284"/>
          <w:tab w:val="left" w:pos="993"/>
          <w:tab w:val="left" w:pos="9923"/>
        </w:tabs>
        <w:autoSpaceDE w:val="0"/>
        <w:autoSpaceDN w:val="0"/>
        <w:adjustRightInd w:val="0"/>
        <w:spacing w:after="0" w:line="240" w:lineRule="auto"/>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разборку;</w:t>
      </w:r>
    </w:p>
    <w:p w:rsidR="00415265" w:rsidRPr="00415265" w:rsidRDefault="00415265" w:rsidP="00415265">
      <w:pPr>
        <w:widowControl w:val="0"/>
        <w:numPr>
          <w:ilvl w:val="0"/>
          <w:numId w:val="71"/>
        </w:numPr>
        <w:tabs>
          <w:tab w:val="left" w:pos="284"/>
          <w:tab w:val="left" w:pos="993"/>
          <w:tab w:val="left" w:pos="9923"/>
        </w:tabs>
        <w:autoSpaceDE w:val="0"/>
        <w:autoSpaceDN w:val="0"/>
        <w:adjustRightInd w:val="0"/>
        <w:spacing w:after="0" w:line="240" w:lineRule="auto"/>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бракераж;</w:t>
      </w:r>
    </w:p>
    <w:p w:rsidR="00415265" w:rsidRPr="00415265" w:rsidRDefault="00415265" w:rsidP="00415265">
      <w:pPr>
        <w:widowControl w:val="0"/>
        <w:numPr>
          <w:ilvl w:val="0"/>
          <w:numId w:val="71"/>
        </w:numPr>
        <w:tabs>
          <w:tab w:val="left" w:pos="284"/>
          <w:tab w:val="left" w:pos="993"/>
          <w:tab w:val="left" w:pos="9923"/>
        </w:tabs>
        <w:autoSpaceDE w:val="0"/>
        <w:autoSpaceDN w:val="0"/>
        <w:adjustRightInd w:val="0"/>
        <w:spacing w:after="0" w:line="240" w:lineRule="auto"/>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учет и замену сломанных изделий;</w:t>
      </w:r>
    </w:p>
    <w:p w:rsidR="00415265" w:rsidRPr="00415265" w:rsidRDefault="00415265" w:rsidP="00415265">
      <w:pPr>
        <w:widowControl w:val="0"/>
        <w:numPr>
          <w:ilvl w:val="0"/>
          <w:numId w:val="71"/>
        </w:numPr>
        <w:tabs>
          <w:tab w:val="left" w:pos="284"/>
          <w:tab w:val="left" w:pos="993"/>
          <w:tab w:val="left" w:pos="9923"/>
        </w:tabs>
        <w:autoSpaceDE w:val="0"/>
        <w:autoSpaceDN w:val="0"/>
        <w:adjustRightInd w:val="0"/>
        <w:spacing w:after="0" w:line="240" w:lineRule="auto"/>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мелкий ремонт и заточку;</w:t>
      </w:r>
    </w:p>
    <w:p w:rsidR="00415265" w:rsidRPr="00415265" w:rsidRDefault="00415265" w:rsidP="00415265">
      <w:pPr>
        <w:widowControl w:val="0"/>
        <w:numPr>
          <w:ilvl w:val="0"/>
          <w:numId w:val="71"/>
        </w:numPr>
        <w:tabs>
          <w:tab w:val="left" w:pos="284"/>
          <w:tab w:val="left" w:pos="993"/>
          <w:tab w:val="left" w:pos="9923"/>
        </w:tabs>
        <w:autoSpaceDE w:val="0"/>
        <w:autoSpaceDN w:val="0"/>
        <w:adjustRightInd w:val="0"/>
        <w:spacing w:after="0" w:line="240" w:lineRule="auto"/>
        <w:contextualSpacing/>
        <w:jc w:val="both"/>
        <w:rPr>
          <w:rFonts w:ascii="Times New Roman" w:eastAsiaTheme="minorEastAsia" w:hAnsi="Times New Roman" w:cs="Times New Roman"/>
          <w:color w:val="000000" w:themeColor="text1"/>
          <w:sz w:val="24"/>
          <w:szCs w:val="24"/>
          <w:lang w:eastAsia="ru-RU"/>
        </w:rPr>
      </w:pPr>
      <w:proofErr w:type="spellStart"/>
      <w:r w:rsidRPr="00415265">
        <w:rPr>
          <w:rFonts w:ascii="Times New Roman" w:eastAsiaTheme="minorEastAsia" w:hAnsi="Times New Roman" w:cs="Times New Roman"/>
          <w:color w:val="000000" w:themeColor="text1"/>
          <w:sz w:val="24"/>
          <w:szCs w:val="24"/>
          <w:lang w:eastAsia="ru-RU"/>
        </w:rPr>
        <w:t>предстерилизационную</w:t>
      </w:r>
      <w:proofErr w:type="spellEnd"/>
      <w:r w:rsidRPr="00415265">
        <w:rPr>
          <w:rFonts w:ascii="Times New Roman" w:eastAsiaTheme="minorEastAsia" w:hAnsi="Times New Roman" w:cs="Times New Roman"/>
          <w:color w:val="000000" w:themeColor="text1"/>
          <w:sz w:val="24"/>
          <w:szCs w:val="24"/>
          <w:lang w:eastAsia="ru-RU"/>
        </w:rPr>
        <w:t xml:space="preserve"> очистку;</w:t>
      </w:r>
    </w:p>
    <w:p w:rsidR="00415265" w:rsidRPr="00415265" w:rsidRDefault="00415265" w:rsidP="00415265">
      <w:pPr>
        <w:widowControl w:val="0"/>
        <w:numPr>
          <w:ilvl w:val="0"/>
          <w:numId w:val="71"/>
        </w:numPr>
        <w:tabs>
          <w:tab w:val="left" w:pos="284"/>
          <w:tab w:val="left" w:pos="993"/>
          <w:tab w:val="left" w:pos="9923"/>
        </w:tabs>
        <w:autoSpaceDE w:val="0"/>
        <w:autoSpaceDN w:val="0"/>
        <w:adjustRightInd w:val="0"/>
        <w:spacing w:after="0" w:line="240" w:lineRule="auto"/>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комплектование;</w:t>
      </w:r>
    </w:p>
    <w:p w:rsidR="00415265" w:rsidRPr="00415265" w:rsidRDefault="00415265" w:rsidP="00415265">
      <w:pPr>
        <w:widowControl w:val="0"/>
        <w:numPr>
          <w:ilvl w:val="0"/>
          <w:numId w:val="71"/>
        </w:numPr>
        <w:tabs>
          <w:tab w:val="left" w:pos="284"/>
          <w:tab w:val="left" w:pos="993"/>
          <w:tab w:val="left" w:pos="9923"/>
        </w:tabs>
        <w:autoSpaceDE w:val="0"/>
        <w:autoSpaceDN w:val="0"/>
        <w:adjustRightInd w:val="0"/>
        <w:spacing w:after="0" w:line="240" w:lineRule="auto"/>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упаковку;</w:t>
      </w:r>
    </w:p>
    <w:p w:rsidR="00415265" w:rsidRPr="00415265" w:rsidRDefault="00415265" w:rsidP="00415265">
      <w:pPr>
        <w:widowControl w:val="0"/>
        <w:numPr>
          <w:ilvl w:val="0"/>
          <w:numId w:val="71"/>
        </w:numPr>
        <w:tabs>
          <w:tab w:val="left" w:pos="284"/>
          <w:tab w:val="left" w:pos="993"/>
          <w:tab w:val="left" w:pos="9923"/>
        </w:tabs>
        <w:autoSpaceDE w:val="0"/>
        <w:autoSpaceDN w:val="0"/>
        <w:adjustRightInd w:val="0"/>
        <w:spacing w:after="0" w:line="240" w:lineRule="auto"/>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стерилизацию;</w:t>
      </w:r>
    </w:p>
    <w:p w:rsidR="00415265" w:rsidRPr="00415265" w:rsidRDefault="00415265" w:rsidP="00415265">
      <w:pPr>
        <w:widowControl w:val="0"/>
        <w:numPr>
          <w:ilvl w:val="0"/>
          <w:numId w:val="71"/>
        </w:numPr>
        <w:tabs>
          <w:tab w:val="left" w:pos="284"/>
          <w:tab w:val="left" w:pos="993"/>
          <w:tab w:val="left" w:pos="9923"/>
        </w:tabs>
        <w:autoSpaceDE w:val="0"/>
        <w:autoSpaceDN w:val="0"/>
        <w:adjustRightInd w:val="0"/>
        <w:spacing w:after="0" w:line="240" w:lineRule="auto"/>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 xml:space="preserve">контроль качества </w:t>
      </w:r>
      <w:proofErr w:type="spellStart"/>
      <w:r w:rsidRPr="00415265">
        <w:rPr>
          <w:rFonts w:ascii="Times New Roman" w:eastAsiaTheme="minorEastAsia" w:hAnsi="Times New Roman" w:cs="Times New Roman"/>
          <w:color w:val="000000" w:themeColor="text1"/>
          <w:sz w:val="24"/>
          <w:szCs w:val="24"/>
          <w:lang w:eastAsia="ru-RU"/>
        </w:rPr>
        <w:t>предстерилизационной</w:t>
      </w:r>
      <w:proofErr w:type="spellEnd"/>
      <w:r w:rsidRPr="00415265">
        <w:rPr>
          <w:rFonts w:ascii="Times New Roman" w:eastAsiaTheme="minorEastAsia" w:hAnsi="Times New Roman" w:cs="Times New Roman"/>
          <w:color w:val="000000" w:themeColor="text1"/>
          <w:sz w:val="24"/>
          <w:szCs w:val="24"/>
          <w:lang w:eastAsia="ru-RU"/>
        </w:rPr>
        <w:t xml:space="preserve"> очистки и работы стерилизаторов;</w:t>
      </w:r>
    </w:p>
    <w:p w:rsidR="00415265" w:rsidRPr="00415265" w:rsidRDefault="00415265" w:rsidP="00415265">
      <w:pPr>
        <w:widowControl w:val="0"/>
        <w:numPr>
          <w:ilvl w:val="0"/>
          <w:numId w:val="71"/>
        </w:numPr>
        <w:tabs>
          <w:tab w:val="left" w:pos="284"/>
          <w:tab w:val="left" w:pos="993"/>
          <w:tab w:val="left" w:pos="9923"/>
        </w:tabs>
        <w:autoSpaceDE w:val="0"/>
        <w:autoSpaceDN w:val="0"/>
        <w:adjustRightInd w:val="0"/>
        <w:spacing w:after="0" w:line="240" w:lineRule="auto"/>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выдачу стерильных изделий.</w:t>
      </w:r>
    </w:p>
    <w:p w:rsidR="00415265" w:rsidRPr="00415265" w:rsidRDefault="00415265" w:rsidP="00415265">
      <w:pPr>
        <w:widowControl w:val="0"/>
        <w:tabs>
          <w:tab w:val="left" w:pos="993"/>
          <w:tab w:val="left" w:pos="9923"/>
        </w:tabs>
        <w:autoSpaceDE w:val="0"/>
        <w:autoSpaceDN w:val="0"/>
        <w:adjustRightInd w:val="0"/>
        <w:spacing w:after="0" w:line="240" w:lineRule="auto"/>
        <w:ind w:firstLine="709"/>
        <w:contextualSpacing/>
        <w:jc w:val="both"/>
        <w:rPr>
          <w:rFonts w:ascii="Times New Roman" w:eastAsiaTheme="minorEastAsia" w:hAnsi="Times New Roman" w:cs="Times New Roman"/>
          <w:b/>
          <w:bCs/>
          <w:color w:val="000000" w:themeColor="text1"/>
          <w:sz w:val="24"/>
          <w:szCs w:val="24"/>
          <w:lang w:eastAsia="ru-RU"/>
        </w:rPr>
      </w:pPr>
      <w:r w:rsidRPr="00415265">
        <w:rPr>
          <w:rFonts w:ascii="Times New Roman" w:eastAsiaTheme="minorEastAsia" w:hAnsi="Times New Roman" w:cs="Times New Roman"/>
          <w:b/>
          <w:bCs/>
          <w:color w:val="000000" w:themeColor="text1"/>
          <w:sz w:val="24"/>
          <w:szCs w:val="24"/>
          <w:lang w:eastAsia="ru-RU"/>
        </w:rPr>
        <w:t>ЦСО должно располагать набором помещений, которые делят на две зоны: нестерильную и стерильную.</w:t>
      </w:r>
    </w:p>
    <w:p w:rsidR="00415265" w:rsidRPr="00415265" w:rsidRDefault="00415265" w:rsidP="00415265">
      <w:pPr>
        <w:widowControl w:val="0"/>
        <w:tabs>
          <w:tab w:val="left" w:pos="993"/>
          <w:tab w:val="left" w:pos="9923"/>
        </w:tabs>
        <w:autoSpaceDE w:val="0"/>
        <w:autoSpaceDN w:val="0"/>
        <w:adjustRightInd w:val="0"/>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В нестерильной зоне находятся следующие помещения:</w:t>
      </w:r>
    </w:p>
    <w:p w:rsidR="00415265" w:rsidRPr="00415265" w:rsidRDefault="00415265" w:rsidP="00415265">
      <w:pPr>
        <w:widowControl w:val="0"/>
        <w:numPr>
          <w:ilvl w:val="0"/>
          <w:numId w:val="70"/>
        </w:numPr>
        <w:tabs>
          <w:tab w:val="left" w:pos="993"/>
          <w:tab w:val="left" w:pos="9923"/>
        </w:tabs>
        <w:autoSpaceDE w:val="0"/>
        <w:autoSpaceDN w:val="0"/>
        <w:adjustRightInd w:val="0"/>
        <w:spacing w:after="0" w:line="240" w:lineRule="auto"/>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приема, разборки, ПСО;</w:t>
      </w:r>
    </w:p>
    <w:p w:rsidR="00415265" w:rsidRPr="00415265" w:rsidRDefault="00415265" w:rsidP="00415265">
      <w:pPr>
        <w:widowControl w:val="0"/>
        <w:numPr>
          <w:ilvl w:val="0"/>
          <w:numId w:val="70"/>
        </w:numPr>
        <w:tabs>
          <w:tab w:val="left" w:pos="993"/>
          <w:tab w:val="left" w:pos="9923"/>
        </w:tabs>
        <w:autoSpaceDE w:val="0"/>
        <w:autoSpaceDN w:val="0"/>
        <w:adjustRightInd w:val="0"/>
        <w:spacing w:after="0" w:line="240" w:lineRule="auto"/>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мелкого ремонта и заточки инструмента;</w:t>
      </w:r>
    </w:p>
    <w:p w:rsidR="00415265" w:rsidRPr="00415265" w:rsidRDefault="00415265" w:rsidP="00415265">
      <w:pPr>
        <w:widowControl w:val="0"/>
        <w:numPr>
          <w:ilvl w:val="0"/>
          <w:numId w:val="70"/>
        </w:numPr>
        <w:tabs>
          <w:tab w:val="left" w:pos="993"/>
          <w:tab w:val="left" w:pos="9923"/>
        </w:tabs>
        <w:autoSpaceDE w:val="0"/>
        <w:autoSpaceDN w:val="0"/>
        <w:adjustRightInd w:val="0"/>
        <w:spacing w:after="0" w:line="240" w:lineRule="auto"/>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изготовления и упаковки перевязочного материала, упаковки белья;</w:t>
      </w:r>
    </w:p>
    <w:p w:rsidR="00415265" w:rsidRPr="00415265" w:rsidRDefault="00415265" w:rsidP="00415265">
      <w:pPr>
        <w:widowControl w:val="0"/>
        <w:numPr>
          <w:ilvl w:val="0"/>
          <w:numId w:val="70"/>
        </w:numPr>
        <w:tabs>
          <w:tab w:val="left" w:pos="993"/>
          <w:tab w:val="left" w:pos="9923"/>
        </w:tabs>
        <w:autoSpaceDE w:val="0"/>
        <w:autoSpaceDN w:val="0"/>
        <w:adjustRightInd w:val="0"/>
        <w:spacing w:after="0" w:line="240" w:lineRule="auto"/>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обработки резиновых перчаток;</w:t>
      </w:r>
    </w:p>
    <w:p w:rsidR="00415265" w:rsidRPr="00415265" w:rsidRDefault="00415265" w:rsidP="00415265">
      <w:pPr>
        <w:widowControl w:val="0"/>
        <w:numPr>
          <w:ilvl w:val="0"/>
          <w:numId w:val="70"/>
        </w:numPr>
        <w:tabs>
          <w:tab w:val="left" w:pos="993"/>
          <w:tab w:val="left" w:pos="9923"/>
        </w:tabs>
        <w:autoSpaceDE w:val="0"/>
        <w:autoSpaceDN w:val="0"/>
        <w:adjustRightInd w:val="0"/>
        <w:spacing w:after="0" w:line="240" w:lineRule="auto"/>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контроля комплектации и упаковки инструментария;</w:t>
      </w:r>
    </w:p>
    <w:p w:rsidR="00415265" w:rsidRPr="00415265" w:rsidRDefault="00415265" w:rsidP="00415265">
      <w:pPr>
        <w:widowControl w:val="0"/>
        <w:numPr>
          <w:ilvl w:val="0"/>
          <w:numId w:val="70"/>
        </w:numPr>
        <w:tabs>
          <w:tab w:val="left" w:pos="993"/>
          <w:tab w:val="left" w:pos="9923"/>
        </w:tabs>
        <w:autoSpaceDE w:val="0"/>
        <w:autoSpaceDN w:val="0"/>
        <w:adjustRightInd w:val="0"/>
        <w:spacing w:after="0" w:line="240" w:lineRule="auto"/>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для хранения нестерильных материалов, инструментов, белья;</w:t>
      </w:r>
    </w:p>
    <w:p w:rsidR="00415265" w:rsidRPr="00415265" w:rsidRDefault="00415265" w:rsidP="00415265">
      <w:pPr>
        <w:widowControl w:val="0"/>
        <w:numPr>
          <w:ilvl w:val="0"/>
          <w:numId w:val="70"/>
        </w:numPr>
        <w:tabs>
          <w:tab w:val="left" w:pos="993"/>
          <w:tab w:val="left" w:pos="9923"/>
        </w:tabs>
        <w:autoSpaceDE w:val="0"/>
        <w:autoSpaceDN w:val="0"/>
        <w:adjustRightInd w:val="0"/>
        <w:spacing w:after="0" w:line="240" w:lineRule="auto"/>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водоподготовки;</w:t>
      </w:r>
    </w:p>
    <w:p w:rsidR="00415265" w:rsidRPr="00415265" w:rsidRDefault="00415265" w:rsidP="00415265">
      <w:pPr>
        <w:widowControl w:val="0"/>
        <w:numPr>
          <w:ilvl w:val="0"/>
          <w:numId w:val="70"/>
        </w:numPr>
        <w:tabs>
          <w:tab w:val="left" w:pos="993"/>
          <w:tab w:val="left" w:pos="9923"/>
        </w:tabs>
        <w:autoSpaceDE w:val="0"/>
        <w:autoSpaceDN w:val="0"/>
        <w:adjustRightInd w:val="0"/>
        <w:spacing w:after="0" w:line="240" w:lineRule="auto"/>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lastRenderedPageBreak/>
        <w:t>кладовая тары и упаковочных материалов;</w:t>
      </w:r>
    </w:p>
    <w:p w:rsidR="00415265" w:rsidRPr="00415265" w:rsidRDefault="00415265" w:rsidP="00415265">
      <w:pPr>
        <w:widowControl w:val="0"/>
        <w:numPr>
          <w:ilvl w:val="0"/>
          <w:numId w:val="70"/>
        </w:numPr>
        <w:tabs>
          <w:tab w:val="left" w:pos="993"/>
          <w:tab w:val="left" w:pos="9923"/>
        </w:tabs>
        <w:autoSpaceDE w:val="0"/>
        <w:autoSpaceDN w:val="0"/>
        <w:adjustRightInd w:val="0"/>
        <w:spacing w:after="0" w:line="240" w:lineRule="auto"/>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стерилизационная со стерилизаторами проходного типа (загрузочная сторона);</w:t>
      </w:r>
    </w:p>
    <w:p w:rsidR="00415265" w:rsidRPr="00415265" w:rsidRDefault="00415265" w:rsidP="00415265">
      <w:pPr>
        <w:widowControl w:val="0"/>
        <w:numPr>
          <w:ilvl w:val="0"/>
          <w:numId w:val="70"/>
        </w:numPr>
        <w:tabs>
          <w:tab w:val="left" w:pos="993"/>
          <w:tab w:val="left" w:pos="9923"/>
        </w:tabs>
        <w:autoSpaceDE w:val="0"/>
        <w:autoSpaceDN w:val="0"/>
        <w:adjustRightInd w:val="0"/>
        <w:spacing w:after="0" w:line="240" w:lineRule="auto"/>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кабинеты заведующего и старшей сестры;</w:t>
      </w:r>
    </w:p>
    <w:p w:rsidR="00415265" w:rsidRPr="00415265" w:rsidRDefault="00415265" w:rsidP="00415265">
      <w:pPr>
        <w:widowControl w:val="0"/>
        <w:numPr>
          <w:ilvl w:val="0"/>
          <w:numId w:val="70"/>
        </w:numPr>
        <w:tabs>
          <w:tab w:val="left" w:pos="993"/>
          <w:tab w:val="left" w:pos="9923"/>
        </w:tabs>
        <w:autoSpaceDE w:val="0"/>
        <w:autoSpaceDN w:val="0"/>
        <w:adjustRightInd w:val="0"/>
        <w:spacing w:after="0" w:line="240" w:lineRule="auto"/>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кабинет персонала;</w:t>
      </w:r>
    </w:p>
    <w:p w:rsidR="00415265" w:rsidRPr="00415265" w:rsidRDefault="00415265" w:rsidP="00415265">
      <w:pPr>
        <w:widowControl w:val="0"/>
        <w:numPr>
          <w:ilvl w:val="0"/>
          <w:numId w:val="70"/>
        </w:numPr>
        <w:tabs>
          <w:tab w:val="left" w:pos="993"/>
          <w:tab w:val="left" w:pos="9923"/>
        </w:tabs>
        <w:autoSpaceDE w:val="0"/>
        <w:autoSpaceDN w:val="0"/>
        <w:adjustRightInd w:val="0"/>
        <w:spacing w:after="0" w:line="240" w:lineRule="auto"/>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санузел;</w:t>
      </w:r>
    </w:p>
    <w:p w:rsidR="00415265" w:rsidRPr="00415265" w:rsidRDefault="00415265" w:rsidP="00415265">
      <w:pPr>
        <w:widowControl w:val="0"/>
        <w:numPr>
          <w:ilvl w:val="0"/>
          <w:numId w:val="70"/>
        </w:numPr>
        <w:tabs>
          <w:tab w:val="left" w:pos="993"/>
          <w:tab w:val="left" w:pos="9923"/>
        </w:tabs>
        <w:autoSpaceDE w:val="0"/>
        <w:autoSpaceDN w:val="0"/>
        <w:adjustRightInd w:val="0"/>
        <w:spacing w:after="0" w:line="240" w:lineRule="auto"/>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кладовая предметов уборки (в том числе моющих и дезинфицирующих средств);</w:t>
      </w:r>
    </w:p>
    <w:p w:rsidR="00415265" w:rsidRPr="00415265" w:rsidRDefault="00415265" w:rsidP="00415265">
      <w:pPr>
        <w:widowControl w:val="0"/>
        <w:numPr>
          <w:ilvl w:val="0"/>
          <w:numId w:val="70"/>
        </w:numPr>
        <w:tabs>
          <w:tab w:val="left" w:pos="993"/>
          <w:tab w:val="left" w:pos="9923"/>
        </w:tabs>
        <w:autoSpaceDE w:val="0"/>
        <w:autoSpaceDN w:val="0"/>
        <w:adjustRightInd w:val="0"/>
        <w:spacing w:after="0" w:line="240" w:lineRule="auto"/>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для дезинфекции тележек, контейнеров;</w:t>
      </w:r>
    </w:p>
    <w:p w:rsidR="00415265" w:rsidRPr="00415265" w:rsidRDefault="00415265" w:rsidP="00415265">
      <w:pPr>
        <w:widowControl w:val="0"/>
        <w:numPr>
          <w:ilvl w:val="0"/>
          <w:numId w:val="70"/>
        </w:numPr>
        <w:tabs>
          <w:tab w:val="left" w:pos="993"/>
          <w:tab w:val="left" w:pos="9923"/>
        </w:tabs>
        <w:autoSpaceDE w:val="0"/>
        <w:autoSpaceDN w:val="0"/>
        <w:adjustRightInd w:val="0"/>
        <w:spacing w:after="0" w:line="240" w:lineRule="auto"/>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санитарный пропускник для персонала, работающего в стерильной зоне.</w:t>
      </w:r>
    </w:p>
    <w:p w:rsidR="00415265" w:rsidRPr="00415265" w:rsidRDefault="00415265" w:rsidP="00415265">
      <w:pPr>
        <w:widowControl w:val="0"/>
        <w:tabs>
          <w:tab w:val="left" w:pos="993"/>
          <w:tab w:val="left" w:pos="9923"/>
        </w:tabs>
        <w:autoSpaceDE w:val="0"/>
        <w:autoSpaceDN w:val="0"/>
        <w:adjustRightInd w:val="0"/>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В стерильной зоне располагают:</w:t>
      </w:r>
    </w:p>
    <w:p w:rsidR="00415265" w:rsidRPr="00415265" w:rsidRDefault="00415265" w:rsidP="00415265">
      <w:pPr>
        <w:widowControl w:val="0"/>
        <w:numPr>
          <w:ilvl w:val="0"/>
          <w:numId w:val="69"/>
        </w:numPr>
        <w:tabs>
          <w:tab w:val="left" w:pos="993"/>
          <w:tab w:val="left" w:pos="9923"/>
        </w:tabs>
        <w:autoSpaceDE w:val="0"/>
        <w:autoSpaceDN w:val="0"/>
        <w:adjustRightInd w:val="0"/>
        <w:spacing w:after="0" w:line="240" w:lineRule="auto"/>
        <w:contextualSpacing/>
        <w:jc w:val="both"/>
        <w:rPr>
          <w:rFonts w:ascii="Times New Roman" w:eastAsiaTheme="minorEastAsia" w:hAnsi="Times New Roman" w:cs="Times New Roman"/>
          <w:color w:val="000000" w:themeColor="text1"/>
          <w:sz w:val="24"/>
          <w:szCs w:val="24"/>
          <w:lang w:eastAsia="ru-RU"/>
        </w:rPr>
      </w:pPr>
      <w:proofErr w:type="gramStart"/>
      <w:r w:rsidRPr="00415265">
        <w:rPr>
          <w:rFonts w:ascii="Times New Roman" w:eastAsiaTheme="minorEastAsia" w:hAnsi="Times New Roman" w:cs="Times New Roman"/>
          <w:color w:val="000000" w:themeColor="text1"/>
          <w:sz w:val="24"/>
          <w:szCs w:val="24"/>
          <w:lang w:eastAsia="ru-RU"/>
        </w:rPr>
        <w:t>стерилизационную</w:t>
      </w:r>
      <w:proofErr w:type="gramEnd"/>
      <w:r w:rsidRPr="00415265">
        <w:rPr>
          <w:rFonts w:ascii="Times New Roman" w:eastAsiaTheme="minorEastAsia" w:hAnsi="Times New Roman" w:cs="Times New Roman"/>
          <w:color w:val="000000" w:themeColor="text1"/>
          <w:sz w:val="24"/>
          <w:szCs w:val="24"/>
          <w:lang w:eastAsia="ru-RU"/>
        </w:rPr>
        <w:t xml:space="preserve"> (разгрузочная сторона стерилизатора);</w:t>
      </w:r>
    </w:p>
    <w:p w:rsidR="00415265" w:rsidRPr="00415265" w:rsidRDefault="00415265" w:rsidP="00415265">
      <w:pPr>
        <w:widowControl w:val="0"/>
        <w:numPr>
          <w:ilvl w:val="0"/>
          <w:numId w:val="69"/>
        </w:numPr>
        <w:tabs>
          <w:tab w:val="left" w:pos="993"/>
          <w:tab w:val="left" w:pos="9923"/>
        </w:tabs>
        <w:autoSpaceDE w:val="0"/>
        <w:autoSpaceDN w:val="0"/>
        <w:adjustRightInd w:val="0"/>
        <w:spacing w:after="0" w:line="240" w:lineRule="auto"/>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склад для стерильных материалов;</w:t>
      </w:r>
    </w:p>
    <w:p w:rsidR="00415265" w:rsidRPr="00415265" w:rsidRDefault="00415265" w:rsidP="00415265">
      <w:pPr>
        <w:widowControl w:val="0"/>
        <w:numPr>
          <w:ilvl w:val="0"/>
          <w:numId w:val="69"/>
        </w:numPr>
        <w:tabs>
          <w:tab w:val="left" w:pos="993"/>
          <w:tab w:val="left" w:pos="9923"/>
        </w:tabs>
        <w:autoSpaceDE w:val="0"/>
        <w:autoSpaceDN w:val="0"/>
        <w:adjustRightInd w:val="0"/>
        <w:spacing w:after="0" w:line="240" w:lineRule="auto"/>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экспедицию;</w:t>
      </w:r>
    </w:p>
    <w:p w:rsidR="00415265" w:rsidRPr="00415265" w:rsidRDefault="00415265" w:rsidP="00415265">
      <w:pPr>
        <w:widowControl w:val="0"/>
        <w:numPr>
          <w:ilvl w:val="0"/>
          <w:numId w:val="69"/>
        </w:numPr>
        <w:tabs>
          <w:tab w:val="left" w:pos="993"/>
          <w:tab w:val="left" w:pos="9923"/>
        </w:tabs>
        <w:autoSpaceDE w:val="0"/>
        <w:autoSpaceDN w:val="0"/>
        <w:adjustRightInd w:val="0"/>
        <w:spacing w:after="0" w:line="240" w:lineRule="auto"/>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помещение для персонала стерильной зоны.</w:t>
      </w:r>
    </w:p>
    <w:p w:rsidR="00415265" w:rsidRPr="00415265" w:rsidRDefault="00415265" w:rsidP="00415265">
      <w:pPr>
        <w:widowControl w:val="0"/>
        <w:tabs>
          <w:tab w:val="left" w:pos="993"/>
          <w:tab w:val="left" w:pos="9923"/>
        </w:tabs>
        <w:autoSpaceDE w:val="0"/>
        <w:autoSpaceDN w:val="0"/>
        <w:adjustRightInd w:val="0"/>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При отсутствии возможности иметь полный набор помещений, можно ограничиться следующим минимумом:</w:t>
      </w:r>
    </w:p>
    <w:p w:rsidR="00415265" w:rsidRPr="00415265" w:rsidRDefault="00415265" w:rsidP="00415265">
      <w:pPr>
        <w:widowControl w:val="0"/>
        <w:numPr>
          <w:ilvl w:val="0"/>
          <w:numId w:val="68"/>
        </w:numPr>
        <w:tabs>
          <w:tab w:val="left" w:pos="993"/>
          <w:tab w:val="left" w:pos="9923"/>
        </w:tabs>
        <w:autoSpaceDE w:val="0"/>
        <w:autoSpaceDN w:val="0"/>
        <w:adjustRightInd w:val="0"/>
        <w:spacing w:after="0" w:line="240" w:lineRule="auto"/>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помещение приема, разборки и подготовки инструментов и материалов (мойка, сушка, контроль, упаковка);</w:t>
      </w:r>
    </w:p>
    <w:p w:rsidR="00415265" w:rsidRPr="00415265" w:rsidRDefault="00415265" w:rsidP="00415265">
      <w:pPr>
        <w:widowControl w:val="0"/>
        <w:numPr>
          <w:ilvl w:val="0"/>
          <w:numId w:val="68"/>
        </w:numPr>
        <w:tabs>
          <w:tab w:val="left" w:pos="993"/>
          <w:tab w:val="left" w:pos="9923"/>
        </w:tabs>
        <w:autoSpaceDE w:val="0"/>
        <w:autoSpaceDN w:val="0"/>
        <w:adjustRightInd w:val="0"/>
        <w:spacing w:after="0" w:line="240" w:lineRule="auto"/>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стерилизационная;</w:t>
      </w:r>
    </w:p>
    <w:p w:rsidR="00415265" w:rsidRPr="00415265" w:rsidRDefault="00415265" w:rsidP="00415265">
      <w:pPr>
        <w:widowControl w:val="0"/>
        <w:numPr>
          <w:ilvl w:val="0"/>
          <w:numId w:val="68"/>
        </w:numPr>
        <w:tabs>
          <w:tab w:val="left" w:pos="993"/>
          <w:tab w:val="left" w:pos="9923"/>
        </w:tabs>
        <w:autoSpaceDE w:val="0"/>
        <w:autoSpaceDN w:val="0"/>
        <w:adjustRightInd w:val="0"/>
        <w:spacing w:after="0" w:line="240" w:lineRule="auto"/>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помещение для хранения и выдачи стерильных изделий.</w:t>
      </w:r>
    </w:p>
    <w:p w:rsidR="00415265" w:rsidRPr="00415265" w:rsidRDefault="00415265" w:rsidP="00415265">
      <w:pPr>
        <w:widowControl w:val="0"/>
        <w:tabs>
          <w:tab w:val="left" w:pos="993"/>
          <w:tab w:val="left" w:pos="9923"/>
        </w:tabs>
        <w:autoSpaceDE w:val="0"/>
        <w:autoSpaceDN w:val="0"/>
        <w:adjustRightInd w:val="0"/>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При планировании помещений целесообразно предусмотреть организацию двух потоков обработки:</w:t>
      </w:r>
    </w:p>
    <w:p w:rsidR="00415265" w:rsidRPr="00415265" w:rsidRDefault="00415265" w:rsidP="00415265">
      <w:pPr>
        <w:widowControl w:val="0"/>
        <w:tabs>
          <w:tab w:val="left" w:pos="993"/>
          <w:tab w:val="left" w:pos="9923"/>
        </w:tabs>
        <w:autoSpaceDE w:val="0"/>
        <w:autoSpaceDN w:val="0"/>
        <w:adjustRightInd w:val="0"/>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1-й поток — обработка и стерилизация инструментов, резиновых изделий.</w:t>
      </w:r>
    </w:p>
    <w:p w:rsidR="00415265" w:rsidRPr="00415265" w:rsidRDefault="00415265" w:rsidP="00415265">
      <w:pPr>
        <w:widowControl w:val="0"/>
        <w:tabs>
          <w:tab w:val="left" w:pos="993"/>
          <w:tab w:val="left" w:pos="9923"/>
        </w:tabs>
        <w:autoSpaceDE w:val="0"/>
        <w:autoSpaceDN w:val="0"/>
        <w:adjustRightInd w:val="0"/>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2-й поток — подготовка и стерилизация белья и перевязочных материалов.</w:t>
      </w:r>
    </w:p>
    <w:p w:rsidR="00415265" w:rsidRPr="00415265" w:rsidRDefault="00415265" w:rsidP="00415265">
      <w:pPr>
        <w:widowControl w:val="0"/>
        <w:tabs>
          <w:tab w:val="left" w:pos="993"/>
          <w:tab w:val="left" w:pos="9923"/>
        </w:tabs>
        <w:autoSpaceDE w:val="0"/>
        <w:autoSpaceDN w:val="0"/>
        <w:adjustRightInd w:val="0"/>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 xml:space="preserve">Все помещения ЦСО оборудуют приточно-вытяжной вентиляцией, которая должна работать на протяжении всего рабочего дня. Помещения упаковочной и стерилизационной оснащают бактерицидными лампами. Персонал должен пройти инструктаж </w:t>
      </w:r>
      <w:proofErr w:type="spellStart"/>
      <w:r w:rsidRPr="00415265">
        <w:rPr>
          <w:rFonts w:ascii="Times New Roman" w:eastAsiaTheme="minorEastAsia" w:hAnsi="Times New Roman" w:cs="Times New Roman"/>
          <w:color w:val="000000" w:themeColor="text1"/>
          <w:sz w:val="24"/>
          <w:szCs w:val="24"/>
          <w:lang w:eastAsia="ru-RU"/>
        </w:rPr>
        <w:t>потехник</w:t>
      </w:r>
      <w:proofErr w:type="spellEnd"/>
      <w:r w:rsidRPr="00415265">
        <w:rPr>
          <w:rFonts w:ascii="Times New Roman" w:eastAsiaTheme="minorEastAsia" w:hAnsi="Times New Roman" w:cs="Times New Roman"/>
          <w:color w:val="000000" w:themeColor="text1"/>
          <w:sz w:val="24"/>
          <w:szCs w:val="24"/>
          <w:lang w:eastAsia="ru-RU"/>
        </w:rPr>
        <w:t xml:space="preserve"> безопасности, противоэпидемическому режиму и методикам работы. Лица, работающие на аппаратах под давлением, должны пройти обучение на специальных курсах и иметь удостоверение о допуске к работе на указанных аппаратах.</w:t>
      </w:r>
    </w:p>
    <w:p w:rsidR="00415265" w:rsidRPr="00415265" w:rsidRDefault="00415265" w:rsidP="00415265">
      <w:pPr>
        <w:widowControl w:val="0"/>
        <w:tabs>
          <w:tab w:val="left" w:pos="993"/>
          <w:tab w:val="left" w:pos="9923"/>
        </w:tabs>
        <w:autoSpaceDE w:val="0"/>
        <w:autoSpaceDN w:val="0"/>
        <w:adjustRightInd w:val="0"/>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Ответственность за организацию ЦСО, качество работы, расстановку кадров возлагается на главного врача лечебно-профилактического учреждения.</w:t>
      </w:r>
    </w:p>
    <w:p w:rsidR="00415265" w:rsidRPr="00415265" w:rsidRDefault="00415265" w:rsidP="00415265">
      <w:pPr>
        <w:widowControl w:val="0"/>
        <w:tabs>
          <w:tab w:val="left" w:pos="993"/>
          <w:tab w:val="left" w:pos="9923"/>
        </w:tabs>
        <w:autoSpaceDE w:val="0"/>
        <w:autoSpaceDN w:val="0"/>
        <w:adjustRightInd w:val="0"/>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Стерилизация в больнице представляет собой многоступенчатый медико-технологический процесс последовательно-поточного движения изделий медицинского назначения</w:t>
      </w:r>
      <w:r w:rsidRPr="00415265">
        <w:rPr>
          <w:rFonts w:ascii="Times New Roman" w:eastAsiaTheme="minorEastAsia" w:hAnsi="Times New Roman" w:cs="Times New Roman"/>
          <w:b/>
          <w:bCs/>
          <w:color w:val="000000" w:themeColor="text1"/>
          <w:sz w:val="24"/>
          <w:szCs w:val="24"/>
          <w:lang w:eastAsia="ru-RU"/>
        </w:rPr>
        <w:t xml:space="preserve"> от грязного к </w:t>
      </w:r>
      <w:proofErr w:type="gramStart"/>
      <w:r w:rsidRPr="00415265">
        <w:rPr>
          <w:rFonts w:ascii="Times New Roman" w:eastAsiaTheme="minorEastAsia" w:hAnsi="Times New Roman" w:cs="Times New Roman"/>
          <w:b/>
          <w:bCs/>
          <w:color w:val="000000" w:themeColor="text1"/>
          <w:sz w:val="24"/>
          <w:szCs w:val="24"/>
          <w:lang w:eastAsia="ru-RU"/>
        </w:rPr>
        <w:t>чистому</w:t>
      </w:r>
      <w:proofErr w:type="gramEnd"/>
      <w:r w:rsidRPr="00415265">
        <w:rPr>
          <w:rFonts w:ascii="Times New Roman" w:eastAsiaTheme="minorEastAsia" w:hAnsi="Times New Roman" w:cs="Times New Roman"/>
          <w:b/>
          <w:bCs/>
          <w:color w:val="000000" w:themeColor="text1"/>
          <w:sz w:val="24"/>
          <w:szCs w:val="24"/>
          <w:lang w:eastAsia="ru-RU"/>
        </w:rPr>
        <w:t>, от чистого к стерильному</w:t>
      </w:r>
      <w:r w:rsidRPr="00415265">
        <w:rPr>
          <w:rFonts w:ascii="Times New Roman" w:eastAsiaTheme="minorEastAsia" w:hAnsi="Times New Roman" w:cs="Times New Roman"/>
          <w:color w:val="000000" w:themeColor="text1"/>
          <w:sz w:val="24"/>
          <w:szCs w:val="24"/>
          <w:lang w:eastAsia="ru-RU"/>
        </w:rPr>
        <w:t>.</w:t>
      </w:r>
    </w:p>
    <w:p w:rsidR="00415265" w:rsidRPr="00415265" w:rsidRDefault="00415265" w:rsidP="00415265">
      <w:pPr>
        <w:widowControl w:val="0"/>
        <w:tabs>
          <w:tab w:val="left" w:pos="993"/>
          <w:tab w:val="left" w:pos="9923"/>
        </w:tabs>
        <w:autoSpaceDE w:val="0"/>
        <w:autoSpaceDN w:val="0"/>
        <w:adjustRightInd w:val="0"/>
        <w:spacing w:after="0" w:line="240" w:lineRule="auto"/>
        <w:ind w:firstLine="709"/>
        <w:contextualSpacing/>
        <w:jc w:val="both"/>
        <w:rPr>
          <w:rFonts w:ascii="Times New Roman" w:eastAsiaTheme="minorEastAsia" w:hAnsi="Times New Roman" w:cs="Times New Roman"/>
          <w:b/>
          <w:bCs/>
          <w:color w:val="000000" w:themeColor="text1"/>
          <w:sz w:val="24"/>
          <w:szCs w:val="24"/>
          <w:lang w:eastAsia="ru-RU"/>
        </w:rPr>
      </w:pPr>
      <w:r w:rsidRPr="00415265">
        <w:rPr>
          <w:rFonts w:ascii="Times New Roman" w:eastAsiaTheme="minorEastAsia" w:hAnsi="Times New Roman" w:cs="Times New Roman"/>
          <w:b/>
          <w:bCs/>
          <w:color w:val="000000" w:themeColor="text1"/>
          <w:sz w:val="24"/>
          <w:szCs w:val="24"/>
          <w:lang w:eastAsia="ru-RU"/>
        </w:rPr>
        <w:t>Стерилизационные упаковки.</w:t>
      </w:r>
    </w:p>
    <w:p w:rsidR="00415265" w:rsidRPr="00415265" w:rsidRDefault="00415265" w:rsidP="00415265">
      <w:pPr>
        <w:widowControl w:val="0"/>
        <w:tabs>
          <w:tab w:val="left" w:pos="993"/>
          <w:tab w:val="left" w:pos="9923"/>
        </w:tabs>
        <w:autoSpaceDE w:val="0"/>
        <w:autoSpaceDN w:val="0"/>
        <w:adjustRightInd w:val="0"/>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 xml:space="preserve">Защита простерилизованных ИМН от </w:t>
      </w:r>
      <w:proofErr w:type="spellStart"/>
      <w:r w:rsidRPr="00415265">
        <w:rPr>
          <w:rFonts w:ascii="Times New Roman" w:eastAsiaTheme="minorEastAsia" w:hAnsi="Times New Roman" w:cs="Times New Roman"/>
          <w:color w:val="000000" w:themeColor="text1"/>
          <w:sz w:val="24"/>
          <w:szCs w:val="24"/>
          <w:lang w:eastAsia="ru-RU"/>
        </w:rPr>
        <w:t>реинфицирования</w:t>
      </w:r>
      <w:proofErr w:type="spellEnd"/>
      <w:r w:rsidRPr="00415265">
        <w:rPr>
          <w:rFonts w:ascii="Times New Roman" w:eastAsiaTheme="minorEastAsia" w:hAnsi="Times New Roman" w:cs="Times New Roman"/>
          <w:color w:val="000000" w:themeColor="text1"/>
          <w:sz w:val="24"/>
          <w:szCs w:val="24"/>
          <w:lang w:eastAsia="ru-RU"/>
        </w:rPr>
        <w:t xml:space="preserve"> – не менее важная задача, нежели сама стерилизация. В настоящее время в отечественном здравоохранении продолжают применяться стерилизационные коробки (биксы), предложенные еще в конце XIX века немецким хирургом </w:t>
      </w:r>
      <w:proofErr w:type="spellStart"/>
      <w:r w:rsidRPr="00415265">
        <w:rPr>
          <w:rFonts w:ascii="Times New Roman" w:eastAsiaTheme="minorEastAsia" w:hAnsi="Times New Roman" w:cs="Times New Roman"/>
          <w:color w:val="000000" w:themeColor="text1"/>
          <w:sz w:val="24"/>
          <w:szCs w:val="24"/>
          <w:lang w:eastAsia="ru-RU"/>
        </w:rPr>
        <w:t>Шиммельбушем</w:t>
      </w:r>
      <w:proofErr w:type="spellEnd"/>
      <w:r w:rsidRPr="00415265">
        <w:rPr>
          <w:rFonts w:ascii="Times New Roman" w:eastAsiaTheme="minorEastAsia" w:hAnsi="Times New Roman" w:cs="Times New Roman"/>
          <w:color w:val="000000" w:themeColor="text1"/>
          <w:sz w:val="24"/>
          <w:szCs w:val="24"/>
          <w:lang w:eastAsia="ru-RU"/>
        </w:rPr>
        <w:t>. Биксы играли положительную роль на протяжении более чем полувека, пока не появились новые, более совершенные упаковки.</w:t>
      </w:r>
    </w:p>
    <w:p w:rsidR="00415265" w:rsidRPr="00415265" w:rsidRDefault="00415265" w:rsidP="00415265">
      <w:pPr>
        <w:widowControl w:val="0"/>
        <w:tabs>
          <w:tab w:val="left" w:pos="993"/>
          <w:tab w:val="left" w:pos="9923"/>
        </w:tabs>
        <w:autoSpaceDE w:val="0"/>
        <w:autoSpaceDN w:val="0"/>
        <w:adjustRightInd w:val="0"/>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 xml:space="preserve">Ныне биксы </w:t>
      </w:r>
      <w:proofErr w:type="spellStart"/>
      <w:r w:rsidRPr="00415265">
        <w:rPr>
          <w:rFonts w:ascii="Times New Roman" w:eastAsiaTheme="minorEastAsia" w:hAnsi="Times New Roman" w:cs="Times New Roman"/>
          <w:color w:val="000000" w:themeColor="text1"/>
          <w:sz w:val="24"/>
          <w:szCs w:val="24"/>
          <w:lang w:eastAsia="ru-RU"/>
        </w:rPr>
        <w:t>Шиммельбуша</w:t>
      </w:r>
      <w:proofErr w:type="spellEnd"/>
      <w:r w:rsidRPr="00415265">
        <w:rPr>
          <w:rFonts w:ascii="Times New Roman" w:eastAsiaTheme="minorEastAsia" w:hAnsi="Times New Roman" w:cs="Times New Roman"/>
          <w:color w:val="000000" w:themeColor="text1"/>
          <w:sz w:val="24"/>
          <w:szCs w:val="24"/>
          <w:lang w:eastAsia="ru-RU"/>
        </w:rPr>
        <w:t xml:space="preserve"> являются анахронизмом, поскольку обладают целым рядом недостатков.</w:t>
      </w:r>
    </w:p>
    <w:p w:rsidR="00415265" w:rsidRPr="00415265" w:rsidRDefault="00415265" w:rsidP="00415265">
      <w:pPr>
        <w:widowControl w:val="0"/>
        <w:tabs>
          <w:tab w:val="left" w:pos="993"/>
          <w:tab w:val="left" w:pos="9923"/>
        </w:tabs>
        <w:autoSpaceDE w:val="0"/>
        <w:autoSpaceDN w:val="0"/>
        <w:adjustRightInd w:val="0"/>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К ним относятся:</w:t>
      </w:r>
    </w:p>
    <w:p w:rsidR="00415265" w:rsidRPr="00415265" w:rsidRDefault="00415265" w:rsidP="00415265">
      <w:pPr>
        <w:widowControl w:val="0"/>
        <w:numPr>
          <w:ilvl w:val="0"/>
          <w:numId w:val="67"/>
        </w:numPr>
        <w:tabs>
          <w:tab w:val="left" w:pos="993"/>
          <w:tab w:val="left" w:pos="9923"/>
        </w:tabs>
        <w:autoSpaceDE w:val="0"/>
        <w:autoSpaceDN w:val="0"/>
        <w:adjustRightInd w:val="0"/>
        <w:spacing w:after="0" w:line="240" w:lineRule="auto"/>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относительно малый срок сохранения стерильности (72 часа);</w:t>
      </w:r>
    </w:p>
    <w:p w:rsidR="00415265" w:rsidRPr="00415265" w:rsidRDefault="00415265" w:rsidP="00415265">
      <w:pPr>
        <w:widowControl w:val="0"/>
        <w:numPr>
          <w:ilvl w:val="0"/>
          <w:numId w:val="67"/>
        </w:numPr>
        <w:tabs>
          <w:tab w:val="left" w:pos="993"/>
          <w:tab w:val="left" w:pos="9923"/>
        </w:tabs>
        <w:autoSpaceDE w:val="0"/>
        <w:autoSpaceDN w:val="0"/>
        <w:adjustRightInd w:val="0"/>
        <w:spacing w:after="0" w:line="240" w:lineRule="auto"/>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металлические биксы легко конденсируют влагу из пара, который используется для стерилизации, увлажняя стерилизуемые изделия и материалы;</w:t>
      </w:r>
    </w:p>
    <w:p w:rsidR="00415265" w:rsidRPr="00415265" w:rsidRDefault="00415265" w:rsidP="00415265">
      <w:pPr>
        <w:widowControl w:val="0"/>
        <w:numPr>
          <w:ilvl w:val="0"/>
          <w:numId w:val="67"/>
        </w:numPr>
        <w:tabs>
          <w:tab w:val="left" w:pos="993"/>
          <w:tab w:val="left" w:pos="9923"/>
        </w:tabs>
        <w:autoSpaceDE w:val="0"/>
        <w:autoSpaceDN w:val="0"/>
        <w:adjustRightInd w:val="0"/>
        <w:spacing w:after="0" w:line="240" w:lineRule="auto"/>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при работе с биксом в процедурной, перевязочной и т.д. нарушается асептика, так как стерилизованный материал берут из бикса в течени</w:t>
      </w:r>
      <w:proofErr w:type="gramStart"/>
      <w:r w:rsidRPr="00415265">
        <w:rPr>
          <w:rFonts w:ascii="Times New Roman" w:eastAsiaTheme="minorEastAsia" w:hAnsi="Times New Roman" w:cs="Times New Roman"/>
          <w:color w:val="000000" w:themeColor="text1"/>
          <w:sz w:val="24"/>
          <w:szCs w:val="24"/>
          <w:lang w:eastAsia="ru-RU"/>
        </w:rPr>
        <w:t>и</w:t>
      </w:r>
      <w:proofErr w:type="gramEnd"/>
      <w:r w:rsidRPr="00415265">
        <w:rPr>
          <w:rFonts w:ascii="Times New Roman" w:eastAsiaTheme="minorEastAsia" w:hAnsi="Times New Roman" w:cs="Times New Roman"/>
          <w:color w:val="000000" w:themeColor="text1"/>
          <w:sz w:val="24"/>
          <w:szCs w:val="24"/>
          <w:lang w:eastAsia="ru-RU"/>
        </w:rPr>
        <w:t xml:space="preserve"> всего рабочего дня, а уже после первого открывания бикса материал, находящийся в нем, не может считаться стерильным;</w:t>
      </w:r>
    </w:p>
    <w:p w:rsidR="00415265" w:rsidRPr="00415265" w:rsidRDefault="00415265" w:rsidP="00415265">
      <w:pPr>
        <w:widowControl w:val="0"/>
        <w:numPr>
          <w:ilvl w:val="0"/>
          <w:numId w:val="67"/>
        </w:numPr>
        <w:tabs>
          <w:tab w:val="left" w:pos="993"/>
          <w:tab w:val="left" w:pos="9923"/>
        </w:tabs>
        <w:autoSpaceDE w:val="0"/>
        <w:autoSpaceDN w:val="0"/>
        <w:adjustRightInd w:val="0"/>
        <w:spacing w:after="0" w:line="240" w:lineRule="auto"/>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установлено, что, когда бикс после извлечения в горячем состоянии из стерилизатора попадает в относительно нормальные температурные условия (23-</w:t>
      </w:r>
      <w:r w:rsidRPr="00415265">
        <w:rPr>
          <w:rFonts w:ascii="Times New Roman" w:eastAsiaTheme="minorEastAsia" w:hAnsi="Times New Roman" w:cs="Times New Roman"/>
          <w:color w:val="000000" w:themeColor="text1"/>
          <w:sz w:val="24"/>
          <w:szCs w:val="24"/>
          <w:lang w:eastAsia="ru-RU"/>
        </w:rPr>
        <w:lastRenderedPageBreak/>
        <w:t xml:space="preserve">27°С), в нем возникает отрицательное давление порядка 10 мм </w:t>
      </w:r>
      <w:proofErr w:type="spellStart"/>
      <w:r w:rsidRPr="00415265">
        <w:rPr>
          <w:rFonts w:ascii="Times New Roman" w:eastAsiaTheme="minorEastAsia" w:hAnsi="Times New Roman" w:cs="Times New Roman"/>
          <w:color w:val="000000" w:themeColor="text1"/>
          <w:sz w:val="24"/>
          <w:szCs w:val="24"/>
          <w:lang w:eastAsia="ru-RU"/>
        </w:rPr>
        <w:t>вод</w:t>
      </w:r>
      <w:proofErr w:type="gramStart"/>
      <w:r w:rsidRPr="00415265">
        <w:rPr>
          <w:rFonts w:ascii="Times New Roman" w:eastAsiaTheme="minorEastAsia" w:hAnsi="Times New Roman" w:cs="Times New Roman"/>
          <w:color w:val="000000" w:themeColor="text1"/>
          <w:sz w:val="24"/>
          <w:szCs w:val="24"/>
          <w:lang w:eastAsia="ru-RU"/>
        </w:rPr>
        <w:t>.с</w:t>
      </w:r>
      <w:proofErr w:type="gramEnd"/>
      <w:r w:rsidRPr="00415265">
        <w:rPr>
          <w:rFonts w:ascii="Times New Roman" w:eastAsiaTheme="minorEastAsia" w:hAnsi="Times New Roman" w:cs="Times New Roman"/>
          <w:color w:val="000000" w:themeColor="text1"/>
          <w:sz w:val="24"/>
          <w:szCs w:val="24"/>
          <w:lang w:eastAsia="ru-RU"/>
        </w:rPr>
        <w:t>т</w:t>
      </w:r>
      <w:proofErr w:type="spellEnd"/>
      <w:r w:rsidRPr="00415265">
        <w:rPr>
          <w:rFonts w:ascii="Times New Roman" w:eastAsiaTheme="minorEastAsia" w:hAnsi="Times New Roman" w:cs="Times New Roman"/>
          <w:color w:val="000000" w:themeColor="text1"/>
          <w:sz w:val="24"/>
          <w:szCs w:val="24"/>
          <w:lang w:eastAsia="ru-RU"/>
        </w:rPr>
        <w:t>. это создает предпосылки для подсоса нестерильного воздуха из окружающей среды, поэтому рекомендуется биксы, извлеченные из стерилизатора, немедленно покрывать стерильной простыней;</w:t>
      </w:r>
    </w:p>
    <w:p w:rsidR="00415265" w:rsidRPr="00415265" w:rsidRDefault="00415265" w:rsidP="00415265">
      <w:pPr>
        <w:widowControl w:val="0"/>
        <w:numPr>
          <w:ilvl w:val="0"/>
          <w:numId w:val="67"/>
        </w:numPr>
        <w:tabs>
          <w:tab w:val="left" w:pos="993"/>
          <w:tab w:val="left" w:pos="9923"/>
        </w:tabs>
        <w:autoSpaceDE w:val="0"/>
        <w:autoSpaceDN w:val="0"/>
        <w:adjustRightInd w:val="0"/>
        <w:spacing w:after="0" w:line="240" w:lineRule="auto"/>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изготовленные из нержавеющей стали биксы весят значительно больше, чем находящийся в них материал, большие биксы имеют массу до 12 кг.</w:t>
      </w:r>
    </w:p>
    <w:p w:rsidR="00415265" w:rsidRPr="00415265" w:rsidRDefault="00415265" w:rsidP="00415265">
      <w:pPr>
        <w:widowControl w:val="0"/>
        <w:tabs>
          <w:tab w:val="left" w:pos="993"/>
          <w:tab w:val="left" w:pos="9923"/>
        </w:tabs>
        <w:autoSpaceDE w:val="0"/>
        <w:autoSpaceDN w:val="0"/>
        <w:adjustRightInd w:val="0"/>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 xml:space="preserve">Хотя в последние десятилетия созданы стерилизационные коробки с фильтрами и срок сохранения стерильности в них благодаря этому продлевается до 20 дней, по всем остальным параметрам они также не подходят для работы в отделениях, на сестринских постах, </w:t>
      </w:r>
      <w:proofErr w:type="gramStart"/>
      <w:r w:rsidRPr="00415265">
        <w:rPr>
          <w:rFonts w:ascii="Times New Roman" w:eastAsiaTheme="minorEastAsia" w:hAnsi="Times New Roman" w:cs="Times New Roman"/>
          <w:color w:val="000000" w:themeColor="text1"/>
          <w:sz w:val="24"/>
          <w:szCs w:val="24"/>
          <w:lang w:eastAsia="ru-RU"/>
        </w:rPr>
        <w:t>в</w:t>
      </w:r>
      <w:proofErr w:type="gramEnd"/>
      <w:r w:rsidRPr="00415265">
        <w:rPr>
          <w:rFonts w:ascii="Times New Roman" w:eastAsiaTheme="minorEastAsia" w:hAnsi="Times New Roman" w:cs="Times New Roman"/>
          <w:color w:val="000000" w:themeColor="text1"/>
          <w:sz w:val="24"/>
          <w:szCs w:val="24"/>
          <w:lang w:eastAsia="ru-RU"/>
        </w:rPr>
        <w:t xml:space="preserve"> процедурных, перевязочных, смотровых. Целесообразно их использовать в операционном блоке, поскольку там изделия используются сразу для проведения операций.</w:t>
      </w:r>
    </w:p>
    <w:p w:rsidR="00415265" w:rsidRPr="00415265" w:rsidRDefault="00415265" w:rsidP="00415265">
      <w:pPr>
        <w:widowControl w:val="0"/>
        <w:tabs>
          <w:tab w:val="left" w:pos="993"/>
          <w:tab w:val="left" w:pos="9923"/>
        </w:tabs>
        <w:autoSpaceDE w:val="0"/>
        <w:autoSpaceDN w:val="0"/>
        <w:adjustRightInd w:val="0"/>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 xml:space="preserve">Современные упаковочные средства — пакеты из бумаги и </w:t>
      </w:r>
      <w:proofErr w:type="spellStart"/>
      <w:r w:rsidRPr="00415265">
        <w:rPr>
          <w:rFonts w:ascii="Times New Roman" w:eastAsiaTheme="minorEastAsia" w:hAnsi="Times New Roman" w:cs="Times New Roman"/>
          <w:color w:val="000000" w:themeColor="text1"/>
          <w:sz w:val="24"/>
          <w:szCs w:val="24"/>
          <w:lang w:eastAsia="ru-RU"/>
        </w:rPr>
        <w:t>ламинатно</w:t>
      </w:r>
      <w:proofErr w:type="spellEnd"/>
      <w:r w:rsidRPr="00415265">
        <w:rPr>
          <w:rFonts w:ascii="Times New Roman" w:eastAsiaTheme="minorEastAsia" w:hAnsi="Times New Roman" w:cs="Times New Roman"/>
          <w:color w:val="000000" w:themeColor="text1"/>
          <w:sz w:val="24"/>
          <w:szCs w:val="24"/>
          <w:lang w:eastAsia="ru-RU"/>
        </w:rPr>
        <w:t xml:space="preserve">-бумажные упаковки. </w:t>
      </w:r>
      <w:proofErr w:type="spellStart"/>
      <w:r w:rsidRPr="00415265">
        <w:rPr>
          <w:rFonts w:ascii="Times New Roman" w:eastAsiaTheme="minorEastAsia" w:hAnsi="Times New Roman" w:cs="Times New Roman"/>
          <w:color w:val="000000" w:themeColor="text1"/>
          <w:sz w:val="24"/>
          <w:szCs w:val="24"/>
          <w:lang w:eastAsia="ru-RU"/>
        </w:rPr>
        <w:t>Ламинатно</w:t>
      </w:r>
      <w:proofErr w:type="spellEnd"/>
      <w:r w:rsidRPr="00415265">
        <w:rPr>
          <w:rFonts w:ascii="Times New Roman" w:eastAsiaTheme="minorEastAsia" w:hAnsi="Times New Roman" w:cs="Times New Roman"/>
          <w:color w:val="000000" w:themeColor="text1"/>
          <w:sz w:val="24"/>
          <w:szCs w:val="24"/>
          <w:lang w:eastAsia="ru-RU"/>
        </w:rPr>
        <w:t>-бумажные пакеты прозрачны, что позволяет быстро определить состав набора или визуально оценить состояние простерилизованных изделий, не вскрывая упаковки.</w:t>
      </w:r>
    </w:p>
    <w:p w:rsidR="00415265" w:rsidRPr="00415265" w:rsidRDefault="00415265" w:rsidP="00415265">
      <w:pPr>
        <w:widowControl w:val="0"/>
        <w:tabs>
          <w:tab w:val="left" w:pos="993"/>
          <w:tab w:val="left" w:pos="9923"/>
        </w:tabs>
        <w:autoSpaceDE w:val="0"/>
        <w:autoSpaceDN w:val="0"/>
        <w:adjustRightInd w:val="0"/>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 xml:space="preserve">Немаловажная задача — защита наружной поверхности упаковки </w:t>
      </w:r>
      <w:proofErr w:type="gramStart"/>
      <w:r w:rsidRPr="00415265">
        <w:rPr>
          <w:rFonts w:ascii="Times New Roman" w:eastAsiaTheme="minorEastAsia" w:hAnsi="Times New Roman" w:cs="Times New Roman"/>
          <w:color w:val="000000" w:themeColor="text1"/>
          <w:sz w:val="24"/>
          <w:szCs w:val="24"/>
          <w:lang w:eastAsia="ru-RU"/>
        </w:rPr>
        <w:t>от</w:t>
      </w:r>
      <w:proofErr w:type="gramEnd"/>
      <w:r w:rsidRPr="00415265">
        <w:rPr>
          <w:rFonts w:ascii="Times New Roman" w:eastAsiaTheme="minorEastAsia" w:hAnsi="Times New Roman" w:cs="Times New Roman"/>
          <w:color w:val="000000" w:themeColor="text1"/>
          <w:sz w:val="24"/>
          <w:szCs w:val="24"/>
          <w:lang w:eastAsia="ru-RU"/>
        </w:rPr>
        <w:t xml:space="preserve"> микробной</w:t>
      </w:r>
    </w:p>
    <w:p w:rsidR="00415265" w:rsidRPr="00415265" w:rsidRDefault="00415265" w:rsidP="00415265">
      <w:pPr>
        <w:widowControl w:val="0"/>
        <w:tabs>
          <w:tab w:val="left" w:pos="993"/>
          <w:tab w:val="left" w:pos="9923"/>
        </w:tabs>
        <w:autoSpaceDE w:val="0"/>
        <w:autoSpaceDN w:val="0"/>
        <w:adjustRightInd w:val="0"/>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контаминации во время доставки из ЦСО в отделения. Осевшие на наружной поверхности микроорганизмы при вскрытии упаковки могут попасть на простерилизованные изделия.</w:t>
      </w:r>
    </w:p>
    <w:p w:rsidR="00415265" w:rsidRPr="00415265" w:rsidRDefault="00415265" w:rsidP="00415265">
      <w:pPr>
        <w:widowControl w:val="0"/>
        <w:tabs>
          <w:tab w:val="left" w:pos="993"/>
          <w:tab w:val="left" w:pos="9923"/>
        </w:tabs>
        <w:autoSpaceDE w:val="0"/>
        <w:autoSpaceDN w:val="0"/>
        <w:adjustRightInd w:val="0"/>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415265">
        <w:rPr>
          <w:rFonts w:ascii="Times New Roman" w:eastAsiaTheme="minorEastAsia" w:hAnsi="Times New Roman" w:cs="Times New Roman"/>
          <w:color w:val="000000" w:themeColor="text1"/>
          <w:sz w:val="24"/>
          <w:szCs w:val="24"/>
          <w:lang w:eastAsia="ru-RU"/>
        </w:rPr>
        <w:t xml:space="preserve">При этом удобно использовать мешки из специальной ткани - </w:t>
      </w:r>
      <w:proofErr w:type="spellStart"/>
      <w:r w:rsidRPr="00415265">
        <w:rPr>
          <w:rFonts w:ascii="Times New Roman" w:eastAsiaTheme="minorEastAsia" w:hAnsi="Times New Roman" w:cs="Times New Roman"/>
          <w:color w:val="000000" w:themeColor="text1"/>
          <w:sz w:val="24"/>
          <w:szCs w:val="24"/>
          <w:lang w:eastAsia="ru-RU"/>
        </w:rPr>
        <w:t>фильтродиагонали</w:t>
      </w:r>
      <w:proofErr w:type="spellEnd"/>
      <w:r w:rsidRPr="00415265">
        <w:rPr>
          <w:rFonts w:ascii="Times New Roman" w:eastAsiaTheme="minorEastAsia" w:hAnsi="Times New Roman" w:cs="Times New Roman"/>
          <w:color w:val="000000" w:themeColor="text1"/>
          <w:sz w:val="24"/>
          <w:szCs w:val="24"/>
          <w:lang w:eastAsia="ru-RU"/>
        </w:rPr>
        <w:t>. В каждом отделении имеется свой мешок, куда перед стерилизацией закладываются подлежащие стерилизации ИМН и материалы в упаковках. В мешке набор стерилизуют и, не вскрывая после стерилизации, доставляют в отделение. В отделении мешок вскрывают в асептических условиях и ИМН в упаковках укладываются в специальные шкафы.</w:t>
      </w:r>
    </w:p>
    <w:p w:rsidR="00276C0D" w:rsidRPr="00276C0D" w:rsidRDefault="00276C0D" w:rsidP="00276C0D">
      <w:pPr>
        <w:spacing w:after="0"/>
        <w:ind w:firstLine="360"/>
        <w:jc w:val="both"/>
        <w:rPr>
          <w:rFonts w:ascii="Times New Roman" w:hAnsi="Times New Roman" w:cs="Times New Roman"/>
          <w:b/>
          <w:sz w:val="24"/>
          <w:szCs w:val="24"/>
        </w:rPr>
      </w:pPr>
    </w:p>
    <w:sectPr w:rsidR="00276C0D" w:rsidRPr="00276C0D" w:rsidSect="00FD345A">
      <w:pgSz w:w="11906" w:h="16838" w:code="9"/>
      <w:pgMar w:top="1134" w:right="851" w:bottom="992" w:left="1701" w:header="278" w:footer="272"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1037C"/>
    <w:multiLevelType w:val="hybridMultilevel"/>
    <w:tmpl w:val="B1349FC2"/>
    <w:lvl w:ilvl="0" w:tplc="D6040668">
      <w:start w:val="1"/>
      <w:numFmt w:val="bullet"/>
      <w:lvlText w:val=""/>
      <w:lvlJc w:val="left"/>
      <w:pPr>
        <w:ind w:left="720" w:hanging="360"/>
      </w:pPr>
      <w:rPr>
        <w:rFonts w:ascii="Symbol" w:hAnsi="Symbol" w:hint="default"/>
        <w:color w:val="008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19B4F87"/>
    <w:multiLevelType w:val="hybridMultilevel"/>
    <w:tmpl w:val="4EE2863C"/>
    <w:lvl w:ilvl="0" w:tplc="D6040668">
      <w:start w:val="1"/>
      <w:numFmt w:val="bullet"/>
      <w:lvlText w:val=""/>
      <w:lvlJc w:val="left"/>
      <w:pPr>
        <w:ind w:left="720" w:hanging="360"/>
      </w:pPr>
      <w:rPr>
        <w:rFonts w:ascii="Symbol" w:hAnsi="Symbol" w:hint="default"/>
        <w:color w:val="008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470591B"/>
    <w:multiLevelType w:val="hybridMultilevel"/>
    <w:tmpl w:val="501234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4C81C0E"/>
    <w:multiLevelType w:val="hybridMultilevel"/>
    <w:tmpl w:val="F1E2F0C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09E13FC6"/>
    <w:multiLevelType w:val="hybridMultilevel"/>
    <w:tmpl w:val="EB2A6854"/>
    <w:lvl w:ilvl="0" w:tplc="E1701E9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0E5C0E"/>
    <w:multiLevelType w:val="hybridMultilevel"/>
    <w:tmpl w:val="B14062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BB96F2D"/>
    <w:multiLevelType w:val="hybridMultilevel"/>
    <w:tmpl w:val="36F6C97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C110C2D"/>
    <w:multiLevelType w:val="hybridMultilevel"/>
    <w:tmpl w:val="80DE632A"/>
    <w:lvl w:ilvl="0" w:tplc="CA4E955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0CF41769"/>
    <w:multiLevelType w:val="hybridMultilevel"/>
    <w:tmpl w:val="BCF81C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D5F1615"/>
    <w:multiLevelType w:val="hybridMultilevel"/>
    <w:tmpl w:val="9E546F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1372EA7"/>
    <w:multiLevelType w:val="multilevel"/>
    <w:tmpl w:val="22407AAC"/>
    <w:lvl w:ilvl="0">
      <w:start w:val="1"/>
      <w:numFmt w:val="bullet"/>
      <w:lvlText w:val="■"/>
      <w:lvlJc w:val="left"/>
      <w:rPr>
        <w:rFonts w:ascii="Arial Narrow" w:eastAsia="Arial Narrow" w:hAnsi="Arial Narrow" w:cs="Arial Narrow"/>
        <w:b w:val="0"/>
        <w:bCs w:val="0"/>
        <w:i w:val="0"/>
        <w:iCs w:val="0"/>
        <w:smallCaps w:val="0"/>
        <w:strike w:val="0"/>
        <w:color w:val="000000"/>
        <w:spacing w:val="-1"/>
        <w:w w:val="100"/>
        <w:position w:val="0"/>
        <w:sz w:val="17"/>
        <w:szCs w:val="17"/>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2"/>
        <w:w w:val="100"/>
        <w:position w:val="0"/>
        <w:sz w:val="24"/>
        <w:szCs w:val="20"/>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2"/>
        <w:w w:val="100"/>
        <w:position w:val="0"/>
        <w:sz w:val="20"/>
        <w:szCs w:val="20"/>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2"/>
        <w:w w:val="100"/>
        <w:position w:val="0"/>
        <w:sz w:val="20"/>
        <w:szCs w:val="20"/>
        <w:u w:val="none"/>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2"/>
        <w:w w:val="100"/>
        <w:position w:val="0"/>
        <w:sz w:val="24"/>
        <w:szCs w:val="24"/>
        <w:u w:val="none"/>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1DD7AA5"/>
    <w:multiLevelType w:val="hybridMultilevel"/>
    <w:tmpl w:val="5568C9B8"/>
    <w:lvl w:ilvl="0" w:tplc="23969A6C">
      <w:start w:val="1"/>
      <w:numFmt w:val="decimal"/>
      <w:lvlText w:val="%1."/>
      <w:lvlJc w:val="left"/>
      <w:pPr>
        <w:ind w:left="720" w:hanging="360"/>
      </w:pPr>
      <w:rPr>
        <w:rFonts w:ascii="Times New Roman" w:hAnsi="Times New Roman" w:cs="Times New Roman"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2515832"/>
    <w:multiLevelType w:val="hybridMultilevel"/>
    <w:tmpl w:val="720EE2B8"/>
    <w:lvl w:ilvl="0" w:tplc="2DB25E08">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3">
    <w:nsid w:val="12F57110"/>
    <w:multiLevelType w:val="hybridMultilevel"/>
    <w:tmpl w:val="7228E2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31968C7"/>
    <w:multiLevelType w:val="singleLevel"/>
    <w:tmpl w:val="F29AAB40"/>
    <w:lvl w:ilvl="0">
      <w:start w:val="1"/>
      <w:numFmt w:val="bullet"/>
      <w:lvlText w:val="-"/>
      <w:lvlJc w:val="left"/>
      <w:pPr>
        <w:tabs>
          <w:tab w:val="num" w:pos="360"/>
        </w:tabs>
        <w:ind w:left="360" w:hanging="360"/>
      </w:pPr>
      <w:rPr>
        <w:rFonts w:hint="default"/>
      </w:rPr>
    </w:lvl>
  </w:abstractNum>
  <w:abstractNum w:abstractNumId="15">
    <w:nsid w:val="15F62B9C"/>
    <w:multiLevelType w:val="multilevel"/>
    <w:tmpl w:val="7F486BA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163101C3"/>
    <w:multiLevelType w:val="singleLevel"/>
    <w:tmpl w:val="ACFA72C2"/>
    <w:lvl w:ilvl="0">
      <w:start w:val="4"/>
      <w:numFmt w:val="decimal"/>
      <w:lvlText w:val="%1."/>
      <w:legacy w:legacy="1" w:legacySpace="0" w:legacyIndent="283"/>
      <w:lvlJc w:val="left"/>
      <w:rPr>
        <w:rFonts w:ascii="Times New Roman" w:hAnsi="Times New Roman" w:cs="Times New Roman" w:hint="default"/>
      </w:rPr>
    </w:lvl>
  </w:abstractNum>
  <w:abstractNum w:abstractNumId="17">
    <w:nsid w:val="1685153F"/>
    <w:multiLevelType w:val="hybridMultilevel"/>
    <w:tmpl w:val="B8B8F00E"/>
    <w:lvl w:ilvl="0" w:tplc="E730B9B2">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17901AFE"/>
    <w:multiLevelType w:val="hybridMultilevel"/>
    <w:tmpl w:val="7E5E7DD4"/>
    <w:lvl w:ilvl="0" w:tplc="2A7AEBB0">
      <w:start w:val="1"/>
      <w:numFmt w:val="bullet"/>
      <w:lvlText w:val="-"/>
      <w:lvlJc w:val="left"/>
      <w:pPr>
        <w:ind w:left="720" w:hanging="360"/>
      </w:pPr>
    </w:lvl>
    <w:lvl w:ilvl="1" w:tplc="DFC881CA">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180E1667"/>
    <w:multiLevelType w:val="hybridMultilevel"/>
    <w:tmpl w:val="550AE8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19306DC6"/>
    <w:multiLevelType w:val="hybridMultilevel"/>
    <w:tmpl w:val="45ECEF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215F7617"/>
    <w:multiLevelType w:val="hybridMultilevel"/>
    <w:tmpl w:val="36781BE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21AA38B1"/>
    <w:multiLevelType w:val="multilevel"/>
    <w:tmpl w:val="18AE1BD0"/>
    <w:lvl w:ilvl="0">
      <w:start w:val="1"/>
      <w:numFmt w:val="decimal"/>
      <w:lvlText w:val="%1."/>
      <w:lvlJc w:val="left"/>
      <w:pPr>
        <w:ind w:left="360" w:hanging="360"/>
      </w:pPr>
      <w:rPr>
        <w:rFonts w:cs="Times New Roman" w:hint="default"/>
        <w:b/>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nsid w:val="22FF4878"/>
    <w:multiLevelType w:val="hybridMultilevel"/>
    <w:tmpl w:val="B518DA88"/>
    <w:lvl w:ilvl="0" w:tplc="2DB25E08">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231635AE"/>
    <w:multiLevelType w:val="hybridMultilevel"/>
    <w:tmpl w:val="07A8363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25223271"/>
    <w:multiLevelType w:val="hybridMultilevel"/>
    <w:tmpl w:val="ADF88AF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nsid w:val="29124A1D"/>
    <w:multiLevelType w:val="hybridMultilevel"/>
    <w:tmpl w:val="19426D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295A26B1"/>
    <w:multiLevelType w:val="hybridMultilevel"/>
    <w:tmpl w:val="F98E54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298C2D0E"/>
    <w:multiLevelType w:val="hybridMultilevel"/>
    <w:tmpl w:val="5FD6269A"/>
    <w:lvl w:ilvl="0" w:tplc="CE3E9B70">
      <w:start w:val="1"/>
      <w:numFmt w:val="decimal"/>
      <w:lvlText w:val="%1."/>
      <w:lvlJc w:val="left"/>
      <w:pPr>
        <w:ind w:left="600" w:hanging="600"/>
      </w:pPr>
      <w:rPr>
        <w:rFonts w:eastAsia="Calibri"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2A25178C"/>
    <w:multiLevelType w:val="hybridMultilevel"/>
    <w:tmpl w:val="28547F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2B562CB3"/>
    <w:multiLevelType w:val="hybridMultilevel"/>
    <w:tmpl w:val="7E482110"/>
    <w:lvl w:ilvl="0" w:tplc="04190001">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31">
    <w:nsid w:val="2CA56F13"/>
    <w:multiLevelType w:val="hybridMultilevel"/>
    <w:tmpl w:val="F86ABC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2DEA28C4"/>
    <w:multiLevelType w:val="hybridMultilevel"/>
    <w:tmpl w:val="21062E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2E8439F9"/>
    <w:multiLevelType w:val="hybridMultilevel"/>
    <w:tmpl w:val="85FECA0E"/>
    <w:lvl w:ilvl="0" w:tplc="2DB25E08">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4">
    <w:nsid w:val="30E454D7"/>
    <w:multiLevelType w:val="hybridMultilevel"/>
    <w:tmpl w:val="251C224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363E35F0"/>
    <w:multiLevelType w:val="hybridMultilevel"/>
    <w:tmpl w:val="F3440700"/>
    <w:lvl w:ilvl="0" w:tplc="04190001">
      <w:start w:val="1"/>
      <w:numFmt w:val="bullet"/>
      <w:lvlText w:val=""/>
      <w:lvlJc w:val="left"/>
      <w:pPr>
        <w:ind w:left="720" w:hanging="360"/>
      </w:pPr>
      <w:rPr>
        <w:rFonts w:ascii="Symbol" w:hAnsi="Symbol" w:hint="default"/>
      </w:rPr>
    </w:lvl>
    <w:lvl w:ilvl="1" w:tplc="0E008164">
      <w:numFmt w:val="bullet"/>
      <w:lvlText w:val="·"/>
      <w:lvlJc w:val="left"/>
      <w:pPr>
        <w:ind w:left="1440" w:hanging="360"/>
      </w:pPr>
      <w:rPr>
        <w:rFonts w:ascii="Times New Roman" w:eastAsiaTheme="minorEastAsia"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3AFD2FB6"/>
    <w:multiLevelType w:val="hybridMultilevel"/>
    <w:tmpl w:val="3522AA9A"/>
    <w:lvl w:ilvl="0" w:tplc="D6040668">
      <w:start w:val="1"/>
      <w:numFmt w:val="bullet"/>
      <w:lvlText w:val=""/>
      <w:lvlJc w:val="left"/>
      <w:pPr>
        <w:ind w:left="1440" w:hanging="360"/>
      </w:pPr>
      <w:rPr>
        <w:rFonts w:ascii="Symbol" w:hAnsi="Symbol" w:hint="default"/>
        <w:color w:val="008000"/>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7">
    <w:nsid w:val="3B5A3CD0"/>
    <w:multiLevelType w:val="hybridMultilevel"/>
    <w:tmpl w:val="91222F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3C9F65A9"/>
    <w:multiLevelType w:val="hybridMultilevel"/>
    <w:tmpl w:val="A8765056"/>
    <w:lvl w:ilvl="0" w:tplc="2DB25E08">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9">
    <w:nsid w:val="3D035E42"/>
    <w:multiLevelType w:val="hybridMultilevel"/>
    <w:tmpl w:val="8D243CA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3D396DC2"/>
    <w:multiLevelType w:val="hybridMultilevel"/>
    <w:tmpl w:val="FF38C7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3EB97A20"/>
    <w:multiLevelType w:val="hybridMultilevel"/>
    <w:tmpl w:val="F866F95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409A03C2"/>
    <w:multiLevelType w:val="hybridMultilevel"/>
    <w:tmpl w:val="AE186D7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3">
    <w:nsid w:val="415C34D0"/>
    <w:multiLevelType w:val="hybridMultilevel"/>
    <w:tmpl w:val="88D4D2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429C1E87"/>
    <w:multiLevelType w:val="hybridMultilevel"/>
    <w:tmpl w:val="8BFA5F5E"/>
    <w:lvl w:ilvl="0" w:tplc="2DB25E08">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2DB25E08">
      <w:start w:val="1"/>
      <w:numFmt w:val="bullet"/>
      <w:lvlText w:val=""/>
      <w:lvlJc w:val="left"/>
      <w:pPr>
        <w:ind w:left="2700" w:hanging="360"/>
      </w:pPr>
      <w:rPr>
        <w:rFonts w:ascii="Symbol" w:hAnsi="Symbol"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5">
    <w:nsid w:val="43374988"/>
    <w:multiLevelType w:val="hybridMultilevel"/>
    <w:tmpl w:val="6382ECC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nsid w:val="43530A50"/>
    <w:multiLevelType w:val="hybridMultilevel"/>
    <w:tmpl w:val="82C890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48F51563"/>
    <w:multiLevelType w:val="hybridMultilevel"/>
    <w:tmpl w:val="740A1EB0"/>
    <w:lvl w:ilvl="0" w:tplc="CA4E9550">
      <w:start w:val="1"/>
      <w:numFmt w:val="bullet"/>
      <w:lvlText w:val="-"/>
      <w:lvlJc w:val="left"/>
      <w:pPr>
        <w:ind w:left="2869" w:hanging="360"/>
      </w:pPr>
      <w:rPr>
        <w:rFonts w:ascii="Times New Roman" w:hAnsi="Times New Roman" w:cs="Times New Roman" w:hint="default"/>
      </w:rPr>
    </w:lvl>
    <w:lvl w:ilvl="1" w:tplc="04190003" w:tentative="1">
      <w:start w:val="1"/>
      <w:numFmt w:val="bullet"/>
      <w:lvlText w:val="o"/>
      <w:lvlJc w:val="left"/>
      <w:pPr>
        <w:ind w:left="3589" w:hanging="360"/>
      </w:pPr>
      <w:rPr>
        <w:rFonts w:ascii="Courier New" w:hAnsi="Courier New" w:cs="Courier New" w:hint="default"/>
      </w:rPr>
    </w:lvl>
    <w:lvl w:ilvl="2" w:tplc="04190005" w:tentative="1">
      <w:start w:val="1"/>
      <w:numFmt w:val="bullet"/>
      <w:lvlText w:val=""/>
      <w:lvlJc w:val="left"/>
      <w:pPr>
        <w:ind w:left="4309" w:hanging="360"/>
      </w:pPr>
      <w:rPr>
        <w:rFonts w:ascii="Wingdings" w:hAnsi="Wingdings" w:hint="default"/>
      </w:rPr>
    </w:lvl>
    <w:lvl w:ilvl="3" w:tplc="04190001" w:tentative="1">
      <w:start w:val="1"/>
      <w:numFmt w:val="bullet"/>
      <w:lvlText w:val=""/>
      <w:lvlJc w:val="left"/>
      <w:pPr>
        <w:ind w:left="5029" w:hanging="360"/>
      </w:pPr>
      <w:rPr>
        <w:rFonts w:ascii="Symbol" w:hAnsi="Symbol" w:hint="default"/>
      </w:rPr>
    </w:lvl>
    <w:lvl w:ilvl="4" w:tplc="04190003" w:tentative="1">
      <w:start w:val="1"/>
      <w:numFmt w:val="bullet"/>
      <w:lvlText w:val="o"/>
      <w:lvlJc w:val="left"/>
      <w:pPr>
        <w:ind w:left="5749" w:hanging="360"/>
      </w:pPr>
      <w:rPr>
        <w:rFonts w:ascii="Courier New" w:hAnsi="Courier New" w:cs="Courier New" w:hint="default"/>
      </w:rPr>
    </w:lvl>
    <w:lvl w:ilvl="5" w:tplc="04190005" w:tentative="1">
      <w:start w:val="1"/>
      <w:numFmt w:val="bullet"/>
      <w:lvlText w:val=""/>
      <w:lvlJc w:val="left"/>
      <w:pPr>
        <w:ind w:left="6469" w:hanging="360"/>
      </w:pPr>
      <w:rPr>
        <w:rFonts w:ascii="Wingdings" w:hAnsi="Wingdings" w:hint="default"/>
      </w:rPr>
    </w:lvl>
    <w:lvl w:ilvl="6" w:tplc="04190001" w:tentative="1">
      <w:start w:val="1"/>
      <w:numFmt w:val="bullet"/>
      <w:lvlText w:val=""/>
      <w:lvlJc w:val="left"/>
      <w:pPr>
        <w:ind w:left="7189" w:hanging="360"/>
      </w:pPr>
      <w:rPr>
        <w:rFonts w:ascii="Symbol" w:hAnsi="Symbol" w:hint="default"/>
      </w:rPr>
    </w:lvl>
    <w:lvl w:ilvl="7" w:tplc="04190003" w:tentative="1">
      <w:start w:val="1"/>
      <w:numFmt w:val="bullet"/>
      <w:lvlText w:val="o"/>
      <w:lvlJc w:val="left"/>
      <w:pPr>
        <w:ind w:left="7909" w:hanging="360"/>
      </w:pPr>
      <w:rPr>
        <w:rFonts w:ascii="Courier New" w:hAnsi="Courier New" w:cs="Courier New" w:hint="default"/>
      </w:rPr>
    </w:lvl>
    <w:lvl w:ilvl="8" w:tplc="04190005" w:tentative="1">
      <w:start w:val="1"/>
      <w:numFmt w:val="bullet"/>
      <w:lvlText w:val=""/>
      <w:lvlJc w:val="left"/>
      <w:pPr>
        <w:ind w:left="8629" w:hanging="360"/>
      </w:pPr>
      <w:rPr>
        <w:rFonts w:ascii="Wingdings" w:hAnsi="Wingdings" w:hint="default"/>
      </w:rPr>
    </w:lvl>
  </w:abstractNum>
  <w:abstractNum w:abstractNumId="48">
    <w:nsid w:val="49D0039B"/>
    <w:multiLevelType w:val="hybridMultilevel"/>
    <w:tmpl w:val="B8C610DE"/>
    <w:lvl w:ilvl="0" w:tplc="869C8450">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9">
    <w:nsid w:val="4C1C16F6"/>
    <w:multiLevelType w:val="multilevel"/>
    <w:tmpl w:val="A336FBE6"/>
    <w:lvl w:ilvl="0">
      <w:start w:val="5"/>
      <w:numFmt w:val="decimal"/>
      <w:lvlText w:val="%1."/>
      <w:lvlJc w:val="left"/>
      <w:pPr>
        <w:ind w:left="360" w:hanging="360"/>
      </w:pPr>
      <w:rPr>
        <w:rFonts w:cs="Times New Roman" w:hint="default"/>
        <w:b/>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0">
    <w:nsid w:val="50092E1E"/>
    <w:multiLevelType w:val="hybridMultilevel"/>
    <w:tmpl w:val="C838B036"/>
    <w:lvl w:ilvl="0" w:tplc="CA4E955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nsid w:val="502A1E77"/>
    <w:multiLevelType w:val="hybridMultilevel"/>
    <w:tmpl w:val="E0F826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506E4277"/>
    <w:multiLevelType w:val="hybridMultilevel"/>
    <w:tmpl w:val="281C0850"/>
    <w:lvl w:ilvl="0" w:tplc="CA4E9550">
      <w:start w:val="1"/>
      <w:numFmt w:val="bullet"/>
      <w:lvlText w:val="-"/>
      <w:lvlJc w:val="left"/>
      <w:pPr>
        <w:ind w:left="2149" w:hanging="360"/>
      </w:pPr>
      <w:rPr>
        <w:rFonts w:ascii="Times New Roman" w:hAnsi="Times New Roman" w:cs="Times New Roman"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53">
    <w:nsid w:val="52054CFB"/>
    <w:multiLevelType w:val="hybridMultilevel"/>
    <w:tmpl w:val="0AB0441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4">
    <w:nsid w:val="52EF4F89"/>
    <w:multiLevelType w:val="hybridMultilevel"/>
    <w:tmpl w:val="15E2C172"/>
    <w:lvl w:ilvl="0" w:tplc="0ED8D9BC">
      <w:start w:val="3"/>
      <w:numFmt w:val="decimal"/>
      <w:lvlText w:val="%1."/>
      <w:lvlJc w:val="left"/>
      <w:pPr>
        <w:ind w:left="720" w:hanging="360"/>
      </w:pPr>
      <w:rPr>
        <w:rFonts w:ascii="Times New Roman" w:hAnsi="Times New Roman" w:cs="Times New Roman" w:hint="default"/>
        <w:b w:val="0"/>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52EF5EA4"/>
    <w:multiLevelType w:val="hybridMultilevel"/>
    <w:tmpl w:val="192AD8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535A7DDA"/>
    <w:multiLevelType w:val="hybridMultilevel"/>
    <w:tmpl w:val="DD3001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547024AC"/>
    <w:multiLevelType w:val="multilevel"/>
    <w:tmpl w:val="780E1DB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Times New Roman" w:eastAsia="Times New Roman" w:hAnsi="Times New Roman" w:cs="Times New Roman"/>
        <w:color w:val="000000"/>
        <w:sz w:val="22"/>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548C44B7"/>
    <w:multiLevelType w:val="hybridMultilevel"/>
    <w:tmpl w:val="C35C5828"/>
    <w:lvl w:ilvl="0" w:tplc="CE3E9B70">
      <w:start w:val="1"/>
      <w:numFmt w:val="decimal"/>
      <w:lvlText w:val="%1."/>
      <w:lvlJc w:val="left"/>
      <w:pPr>
        <w:ind w:left="600" w:hanging="600"/>
      </w:pPr>
      <w:rPr>
        <w:rFonts w:eastAsia="Calibri"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9">
    <w:nsid w:val="54BE523C"/>
    <w:multiLevelType w:val="hybridMultilevel"/>
    <w:tmpl w:val="5762E07E"/>
    <w:lvl w:ilvl="0" w:tplc="CF5479BE">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0">
    <w:nsid w:val="55BA0A51"/>
    <w:multiLevelType w:val="hybridMultilevel"/>
    <w:tmpl w:val="C87E17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572D21E4"/>
    <w:multiLevelType w:val="singleLevel"/>
    <w:tmpl w:val="82F43AB6"/>
    <w:lvl w:ilvl="0">
      <w:start w:val="1"/>
      <w:numFmt w:val="decimal"/>
      <w:lvlText w:val="%1."/>
      <w:legacy w:legacy="1" w:legacySpace="0" w:legacyIndent="283"/>
      <w:lvlJc w:val="left"/>
      <w:rPr>
        <w:rFonts w:ascii="Times New Roman" w:hAnsi="Times New Roman" w:cs="Times New Roman" w:hint="default"/>
      </w:rPr>
    </w:lvl>
  </w:abstractNum>
  <w:abstractNum w:abstractNumId="62">
    <w:nsid w:val="585170A0"/>
    <w:multiLevelType w:val="hybridMultilevel"/>
    <w:tmpl w:val="2B1425AE"/>
    <w:lvl w:ilvl="0" w:tplc="D6040668">
      <w:start w:val="1"/>
      <w:numFmt w:val="bullet"/>
      <w:lvlText w:val=""/>
      <w:lvlJc w:val="left"/>
      <w:pPr>
        <w:ind w:left="1440" w:hanging="360"/>
      </w:pPr>
      <w:rPr>
        <w:rFonts w:ascii="Symbol" w:hAnsi="Symbol" w:hint="default"/>
        <w:color w:val="008000"/>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3">
    <w:nsid w:val="5AF64E36"/>
    <w:multiLevelType w:val="hybridMultilevel"/>
    <w:tmpl w:val="82C669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5B755C98"/>
    <w:multiLevelType w:val="hybridMultilevel"/>
    <w:tmpl w:val="DB58831E"/>
    <w:lvl w:ilvl="0" w:tplc="AC9A3A88">
      <w:start w:val="1"/>
      <w:numFmt w:val="decimal"/>
      <w:lvlText w:val="%1."/>
      <w:lvlJc w:val="left"/>
      <w:pPr>
        <w:ind w:left="720" w:hanging="360"/>
      </w:pPr>
      <w:rPr>
        <w:rFonts w:ascii="Times New Roman" w:hAnsi="Times New Roman" w:cs="Times New Roman"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5C7826B1"/>
    <w:multiLevelType w:val="hybridMultilevel"/>
    <w:tmpl w:val="270680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5C7F4749"/>
    <w:multiLevelType w:val="hybridMultilevel"/>
    <w:tmpl w:val="FC921176"/>
    <w:lvl w:ilvl="0" w:tplc="82684728">
      <w:start w:val="1"/>
      <w:numFmt w:val="decimal"/>
      <w:lvlText w:val="%1."/>
      <w:lvlJc w:val="left"/>
      <w:pPr>
        <w:ind w:left="720" w:hanging="360"/>
      </w:pPr>
      <w:rPr>
        <w:rFonts w:ascii="Times New Roman" w:hAnsi="Times New Roman" w:cs="Times New Roman" w:hint="default"/>
        <w:b w:val="0"/>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5EC87A75"/>
    <w:multiLevelType w:val="hybridMultilevel"/>
    <w:tmpl w:val="545E01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nsid w:val="636028BE"/>
    <w:multiLevelType w:val="hybridMultilevel"/>
    <w:tmpl w:val="6B0E5F44"/>
    <w:lvl w:ilvl="0" w:tplc="9D764A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nsid w:val="657F7A4D"/>
    <w:multiLevelType w:val="hybridMultilevel"/>
    <w:tmpl w:val="6248C7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nsid w:val="67382793"/>
    <w:multiLevelType w:val="hybridMultilevel"/>
    <w:tmpl w:val="E866107E"/>
    <w:lvl w:ilvl="0" w:tplc="2DB25E08">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1">
    <w:nsid w:val="678A76AC"/>
    <w:multiLevelType w:val="hybridMultilevel"/>
    <w:tmpl w:val="029A1FE0"/>
    <w:lvl w:ilvl="0" w:tplc="D6040668">
      <w:start w:val="1"/>
      <w:numFmt w:val="bullet"/>
      <w:lvlText w:val=""/>
      <w:lvlJc w:val="left"/>
      <w:pPr>
        <w:ind w:left="720" w:hanging="360"/>
      </w:pPr>
      <w:rPr>
        <w:rFonts w:ascii="Symbol" w:hAnsi="Symbol" w:hint="default"/>
        <w:color w:val="008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nsid w:val="68177681"/>
    <w:multiLevelType w:val="hybridMultilevel"/>
    <w:tmpl w:val="5762E07E"/>
    <w:lvl w:ilvl="0" w:tplc="CF5479BE">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3">
    <w:nsid w:val="6DA63E6F"/>
    <w:multiLevelType w:val="hybridMultilevel"/>
    <w:tmpl w:val="DF08EED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4">
    <w:nsid w:val="6DB45A50"/>
    <w:multiLevelType w:val="hybridMultilevel"/>
    <w:tmpl w:val="04D6C1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nsid w:val="6E6B46EB"/>
    <w:multiLevelType w:val="multilevel"/>
    <w:tmpl w:val="C344B130"/>
    <w:lvl w:ilvl="0">
      <w:start w:val="1"/>
      <w:numFmt w:val="bullet"/>
      <w:lvlText w:val="-"/>
      <w:lvlJc w:val="left"/>
      <w:pPr>
        <w:tabs>
          <w:tab w:val="num" w:pos="720"/>
        </w:tabs>
        <w:ind w:left="720" w:hanging="360"/>
      </w:pPr>
      <w:rPr>
        <w:rFonts w:ascii="Times New Roman" w:hAnsi="Times New Roman" w:cs="Times New Roman"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nsid w:val="700C531D"/>
    <w:multiLevelType w:val="hybridMultilevel"/>
    <w:tmpl w:val="7A8E2168"/>
    <w:lvl w:ilvl="0" w:tplc="81A0535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7">
    <w:nsid w:val="74982F20"/>
    <w:multiLevelType w:val="hybridMultilevel"/>
    <w:tmpl w:val="2412294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8">
    <w:nsid w:val="757E3B02"/>
    <w:multiLevelType w:val="hybridMultilevel"/>
    <w:tmpl w:val="D19E4F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nsid w:val="78C9005D"/>
    <w:multiLevelType w:val="hybridMultilevel"/>
    <w:tmpl w:val="251E4B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0">
    <w:nsid w:val="7BBA6E34"/>
    <w:multiLevelType w:val="hybridMultilevel"/>
    <w:tmpl w:val="03682E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nsid w:val="7C841A29"/>
    <w:multiLevelType w:val="hybridMultilevel"/>
    <w:tmpl w:val="C13CA22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2">
    <w:nsid w:val="7E136085"/>
    <w:multiLevelType w:val="multilevel"/>
    <w:tmpl w:val="8EA00FF8"/>
    <w:lvl w:ilvl="0">
      <w:start w:val="4"/>
      <w:numFmt w:val="decimal"/>
      <w:lvlText w:val="%1."/>
      <w:lvlJc w:val="left"/>
      <w:pPr>
        <w:ind w:left="360" w:hanging="360"/>
      </w:pPr>
      <w:rPr>
        <w:rFonts w:cs="Times New Roman" w:hint="default"/>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3">
    <w:nsid w:val="7E154F84"/>
    <w:multiLevelType w:val="hybridMultilevel"/>
    <w:tmpl w:val="77C8C9A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4">
    <w:nsid w:val="7E497885"/>
    <w:multiLevelType w:val="hybridMultilevel"/>
    <w:tmpl w:val="B6B0EC16"/>
    <w:lvl w:ilvl="0" w:tplc="2DB25E0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3"/>
  </w:num>
  <w:num w:numId="2">
    <w:abstractNumId w:val="44"/>
  </w:num>
  <w:num w:numId="3">
    <w:abstractNumId w:val="38"/>
  </w:num>
  <w:num w:numId="4">
    <w:abstractNumId w:val="17"/>
  </w:num>
  <w:num w:numId="5">
    <w:abstractNumId w:val="82"/>
  </w:num>
  <w:num w:numId="6">
    <w:abstractNumId w:val="49"/>
  </w:num>
  <w:num w:numId="7">
    <w:abstractNumId w:val="22"/>
  </w:num>
  <w:num w:numId="8">
    <w:abstractNumId w:val="75"/>
  </w:num>
  <w:num w:numId="9">
    <w:abstractNumId w:val="68"/>
  </w:num>
  <w:num w:numId="10">
    <w:abstractNumId w:val="66"/>
  </w:num>
  <w:num w:numId="11">
    <w:abstractNumId w:val="71"/>
  </w:num>
  <w:num w:numId="12">
    <w:abstractNumId w:val="15"/>
  </w:num>
  <w:num w:numId="13">
    <w:abstractNumId w:val="26"/>
  </w:num>
  <w:num w:numId="14">
    <w:abstractNumId w:val="57"/>
  </w:num>
  <w:num w:numId="15">
    <w:abstractNumId w:val="64"/>
  </w:num>
  <w:num w:numId="16">
    <w:abstractNumId w:val="36"/>
  </w:num>
  <w:num w:numId="17">
    <w:abstractNumId w:val="11"/>
  </w:num>
  <w:num w:numId="18">
    <w:abstractNumId w:val="53"/>
  </w:num>
  <w:num w:numId="19">
    <w:abstractNumId w:val="54"/>
  </w:num>
  <w:num w:numId="20">
    <w:abstractNumId w:val="83"/>
  </w:num>
  <w:num w:numId="21">
    <w:abstractNumId w:val="31"/>
  </w:num>
  <w:num w:numId="22">
    <w:abstractNumId w:val="67"/>
  </w:num>
  <w:num w:numId="23">
    <w:abstractNumId w:val="2"/>
  </w:num>
  <w:num w:numId="24">
    <w:abstractNumId w:val="80"/>
  </w:num>
  <w:num w:numId="25">
    <w:abstractNumId w:val="63"/>
  </w:num>
  <w:num w:numId="26">
    <w:abstractNumId w:val="69"/>
  </w:num>
  <w:num w:numId="27">
    <w:abstractNumId w:val="56"/>
  </w:num>
  <w:num w:numId="28">
    <w:abstractNumId w:val="14"/>
  </w:num>
  <w:num w:numId="29">
    <w:abstractNumId w:val="81"/>
  </w:num>
  <w:num w:numId="30">
    <w:abstractNumId w:val="1"/>
  </w:num>
  <w:num w:numId="31">
    <w:abstractNumId w:val="24"/>
  </w:num>
  <w:num w:numId="32">
    <w:abstractNumId w:val="3"/>
  </w:num>
  <w:num w:numId="33">
    <w:abstractNumId w:val="45"/>
  </w:num>
  <w:num w:numId="34">
    <w:abstractNumId w:val="73"/>
  </w:num>
  <w:num w:numId="35">
    <w:abstractNumId w:val="42"/>
  </w:num>
  <w:num w:numId="36">
    <w:abstractNumId w:val="48"/>
  </w:num>
  <w:num w:numId="37">
    <w:abstractNumId w:val="9"/>
  </w:num>
  <w:num w:numId="38">
    <w:abstractNumId w:val="39"/>
  </w:num>
  <w:num w:numId="39">
    <w:abstractNumId w:val="34"/>
  </w:num>
  <w:num w:numId="40">
    <w:abstractNumId w:val="18"/>
  </w:num>
  <w:num w:numId="41">
    <w:abstractNumId w:val="10"/>
  </w:num>
  <w:num w:numId="42">
    <w:abstractNumId w:val="41"/>
  </w:num>
  <w:num w:numId="43">
    <w:abstractNumId w:val="30"/>
  </w:num>
  <w:num w:numId="44">
    <w:abstractNumId w:val="52"/>
  </w:num>
  <w:num w:numId="45">
    <w:abstractNumId w:val="47"/>
  </w:num>
  <w:num w:numId="46">
    <w:abstractNumId w:val="25"/>
  </w:num>
  <w:num w:numId="47">
    <w:abstractNumId w:val="7"/>
  </w:num>
  <w:num w:numId="48">
    <w:abstractNumId w:val="50"/>
  </w:num>
  <w:num w:numId="49">
    <w:abstractNumId w:val="77"/>
  </w:num>
  <w:num w:numId="50">
    <w:abstractNumId w:val="20"/>
  </w:num>
  <w:num w:numId="51">
    <w:abstractNumId w:val="79"/>
  </w:num>
  <w:num w:numId="52">
    <w:abstractNumId w:val="43"/>
  </w:num>
  <w:num w:numId="53">
    <w:abstractNumId w:val="19"/>
  </w:num>
  <w:num w:numId="54">
    <w:abstractNumId w:val="4"/>
  </w:num>
  <w:num w:numId="55">
    <w:abstractNumId w:val="35"/>
  </w:num>
  <w:num w:numId="56">
    <w:abstractNumId w:val="62"/>
  </w:num>
  <w:num w:numId="57">
    <w:abstractNumId w:val="0"/>
  </w:num>
  <w:num w:numId="58">
    <w:abstractNumId w:val="60"/>
  </w:num>
  <w:num w:numId="59">
    <w:abstractNumId w:val="21"/>
  </w:num>
  <w:num w:numId="60">
    <w:abstractNumId w:val="27"/>
  </w:num>
  <w:num w:numId="61">
    <w:abstractNumId w:val="6"/>
  </w:num>
  <w:num w:numId="62">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1"/>
    <w:lvlOverride w:ilvl="0">
      <w:startOverride w:val="1"/>
    </w:lvlOverride>
  </w:num>
  <w:num w:numId="65">
    <w:abstractNumId w:val="16"/>
    <w:lvlOverride w:ilvl="0">
      <w:startOverride w:val="4"/>
    </w:lvlOverride>
  </w:num>
  <w:num w:numId="66">
    <w:abstractNumId w:val="7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55"/>
  </w:num>
  <w:num w:numId="68">
    <w:abstractNumId w:val="29"/>
  </w:num>
  <w:num w:numId="69">
    <w:abstractNumId w:val="46"/>
  </w:num>
  <w:num w:numId="70">
    <w:abstractNumId w:val="32"/>
  </w:num>
  <w:num w:numId="71">
    <w:abstractNumId w:val="65"/>
  </w:num>
  <w:num w:numId="72">
    <w:abstractNumId w:val="51"/>
  </w:num>
  <w:num w:numId="73">
    <w:abstractNumId w:val="13"/>
  </w:num>
  <w:num w:numId="74">
    <w:abstractNumId w:val="78"/>
  </w:num>
  <w:num w:numId="75">
    <w:abstractNumId w:val="74"/>
  </w:num>
  <w:num w:numId="76">
    <w:abstractNumId w:val="8"/>
  </w:num>
  <w:num w:numId="77">
    <w:abstractNumId w:val="40"/>
  </w:num>
  <w:num w:numId="78">
    <w:abstractNumId w:val="37"/>
  </w:num>
  <w:num w:numId="79">
    <w:abstractNumId w:val="5"/>
  </w:num>
  <w:num w:numId="80">
    <w:abstractNumId w:val="59"/>
  </w:num>
  <w:num w:numId="81">
    <w:abstractNumId w:val="72"/>
  </w:num>
  <w:num w:numId="82">
    <w:abstractNumId w:val="84"/>
  </w:num>
  <w:num w:numId="83">
    <w:abstractNumId w:val="70"/>
  </w:num>
  <w:num w:numId="84">
    <w:abstractNumId w:val="12"/>
  </w:num>
  <w:num w:numId="85">
    <w:abstractNumId w:val="23"/>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09C1"/>
    <w:rsid w:val="000D6B12"/>
    <w:rsid w:val="001C5F50"/>
    <w:rsid w:val="00276C0D"/>
    <w:rsid w:val="00307D24"/>
    <w:rsid w:val="00352FDE"/>
    <w:rsid w:val="00415265"/>
    <w:rsid w:val="005A09C1"/>
    <w:rsid w:val="005F6F8E"/>
    <w:rsid w:val="0069237D"/>
    <w:rsid w:val="0095549F"/>
    <w:rsid w:val="00987D11"/>
    <w:rsid w:val="009E5D2E"/>
    <w:rsid w:val="00B54687"/>
    <w:rsid w:val="00CB50F9"/>
    <w:rsid w:val="00D47F81"/>
    <w:rsid w:val="00F23583"/>
    <w:rsid w:val="00FB5ED6"/>
    <w:rsid w:val="00FD34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Содержание. 2 уровень,List Paragraph,ПАРАГРАФ"/>
    <w:basedOn w:val="a"/>
    <w:link w:val="a4"/>
    <w:uiPriority w:val="34"/>
    <w:qFormat/>
    <w:rsid w:val="00307D24"/>
    <w:pPr>
      <w:ind w:left="720"/>
      <w:contextualSpacing/>
    </w:pPr>
  </w:style>
  <w:style w:type="paragraph" w:customStyle="1" w:styleId="ConsPlusNormal">
    <w:name w:val="ConsPlusNormal"/>
    <w:rsid w:val="000D6B1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4">
    <w:name w:val="Абзац списка Знак"/>
    <w:aliases w:val="Содержание. 2 уровень Знак,List Paragraph Знак,ПАРАГРАФ Знак"/>
    <w:basedOn w:val="a0"/>
    <w:link w:val="a3"/>
    <w:uiPriority w:val="34"/>
    <w:qFormat/>
    <w:rsid w:val="00B5468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Содержание. 2 уровень,List Paragraph,ПАРАГРАФ"/>
    <w:basedOn w:val="a"/>
    <w:link w:val="a4"/>
    <w:uiPriority w:val="34"/>
    <w:qFormat/>
    <w:rsid w:val="00307D24"/>
    <w:pPr>
      <w:ind w:left="720"/>
      <w:contextualSpacing/>
    </w:pPr>
  </w:style>
  <w:style w:type="paragraph" w:customStyle="1" w:styleId="ConsPlusNormal">
    <w:name w:val="ConsPlusNormal"/>
    <w:rsid w:val="000D6B1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4">
    <w:name w:val="Абзац списка Знак"/>
    <w:aliases w:val="Содержание. 2 уровень Знак,List Paragraph Знак,ПАРАГРАФ Знак"/>
    <w:basedOn w:val="a0"/>
    <w:link w:val="a3"/>
    <w:uiPriority w:val="34"/>
    <w:qFormat/>
    <w:rsid w:val="00B546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42</Pages>
  <Words>15313</Words>
  <Characters>87285</Characters>
  <Application>Microsoft Office Word</Application>
  <DocSecurity>0</DocSecurity>
  <Lines>727</Lines>
  <Paragraphs>204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102394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9</cp:revision>
  <dcterms:created xsi:type="dcterms:W3CDTF">2023-09-08T17:49:00Z</dcterms:created>
  <dcterms:modified xsi:type="dcterms:W3CDTF">2025-09-04T15:30:00Z</dcterms:modified>
</cp:coreProperties>
</file>